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E827" w14:textId="5244A1A7" w:rsidR="00C503D1" w:rsidRPr="00F850FE" w:rsidRDefault="00C2102E" w:rsidP="00683D81">
      <w:pPr>
        <w:autoSpaceDE w:val="0"/>
        <w:autoSpaceDN w:val="0"/>
        <w:adjustRightInd w:val="0"/>
        <w:rPr>
          <w:rFonts w:ascii="Arial" w:hAnsi="Arial" w:cs="Arial"/>
          <w:b/>
          <w:bCs/>
          <w:color w:val="000000"/>
          <w:sz w:val="24"/>
          <w:szCs w:val="24"/>
          <w:lang w:val="de-AT" w:eastAsia="de-AT"/>
        </w:rPr>
      </w:pPr>
      <w:r w:rsidRPr="00F850FE">
        <w:rPr>
          <w:rFonts w:ascii="Arial" w:hAnsi="Arial" w:cs="Arial"/>
          <w:b/>
          <w:bCs/>
          <w:color w:val="000000"/>
          <w:sz w:val="24"/>
          <w:szCs w:val="24"/>
          <w:lang w:val="de-AT" w:eastAsia="de-AT"/>
        </w:rPr>
        <w:t>Kompaktlüftungsgerät LG</w:t>
      </w:r>
      <w:r w:rsidR="00025F70" w:rsidRPr="00F850FE">
        <w:rPr>
          <w:rFonts w:ascii="Arial" w:hAnsi="Arial" w:cs="Arial"/>
          <w:b/>
          <w:bCs/>
          <w:color w:val="000000"/>
          <w:sz w:val="24"/>
          <w:szCs w:val="24"/>
          <w:lang w:val="de-AT" w:eastAsia="de-AT"/>
        </w:rPr>
        <w:t xml:space="preserve"> </w:t>
      </w:r>
      <w:r w:rsidR="006F4CA7">
        <w:rPr>
          <w:rFonts w:ascii="Arial" w:hAnsi="Arial" w:cs="Arial"/>
          <w:b/>
          <w:bCs/>
          <w:color w:val="000000"/>
          <w:sz w:val="24"/>
          <w:szCs w:val="24"/>
          <w:lang w:val="de-AT" w:eastAsia="de-AT"/>
        </w:rPr>
        <w:t>32</w:t>
      </w:r>
      <w:r w:rsidR="00025F70" w:rsidRPr="00F850FE">
        <w:rPr>
          <w:rFonts w:ascii="Arial" w:hAnsi="Arial" w:cs="Arial"/>
          <w:b/>
          <w:bCs/>
          <w:color w:val="000000"/>
          <w:sz w:val="24"/>
          <w:szCs w:val="24"/>
          <w:lang w:val="de-AT" w:eastAsia="de-AT"/>
        </w:rPr>
        <w:t>00</w:t>
      </w:r>
    </w:p>
    <w:p w14:paraId="485FF849" w14:textId="77777777" w:rsidR="000E54C0" w:rsidRPr="00F850FE" w:rsidRDefault="007D5C26" w:rsidP="00683D81">
      <w:pPr>
        <w:autoSpaceDE w:val="0"/>
        <w:autoSpaceDN w:val="0"/>
        <w:adjustRightInd w:val="0"/>
        <w:rPr>
          <w:rFonts w:ascii="Arial" w:hAnsi="Arial" w:cs="Arial"/>
          <w:b/>
          <w:bCs/>
          <w:color w:val="000000"/>
          <w:sz w:val="24"/>
          <w:szCs w:val="24"/>
        </w:rPr>
      </w:pPr>
      <w:r w:rsidRPr="00F850FE">
        <w:rPr>
          <w:rFonts w:ascii="Arial" w:hAnsi="Arial" w:cs="Arial"/>
          <w:b/>
          <w:bCs/>
          <w:color w:val="000000"/>
          <w:sz w:val="24"/>
          <w:szCs w:val="24"/>
        </w:rPr>
        <w:t>für Standmontage in frostfreien Räumen in linker oder rechter Ausführung</w:t>
      </w:r>
    </w:p>
    <w:p w14:paraId="24C4D360" w14:textId="77777777" w:rsidR="007D5C26" w:rsidRPr="00F850FE" w:rsidRDefault="007D5C26" w:rsidP="00683D81">
      <w:pPr>
        <w:autoSpaceDE w:val="0"/>
        <w:autoSpaceDN w:val="0"/>
        <w:adjustRightInd w:val="0"/>
        <w:rPr>
          <w:rFonts w:ascii="Arial" w:eastAsia="DINNextLTPro-Medium" w:hAnsi="Arial" w:cs="Arial"/>
          <w:b/>
          <w:caps/>
          <w:color w:val="000000"/>
          <w:lang w:val="de-AT" w:eastAsia="de-AT"/>
        </w:rPr>
      </w:pPr>
    </w:p>
    <w:p w14:paraId="2D12DED8" w14:textId="02ED9734" w:rsidR="007D5C26" w:rsidRPr="00F850FE" w:rsidRDefault="007D5C26" w:rsidP="00700B40">
      <w:pPr>
        <w:autoSpaceDE w:val="0"/>
        <w:autoSpaceDN w:val="0"/>
        <w:adjustRightInd w:val="0"/>
        <w:rPr>
          <w:rFonts w:ascii="Arial" w:eastAsia="DINNextLTPro-Light" w:hAnsi="Arial" w:cs="Arial"/>
          <w:lang w:val="de-AT" w:eastAsia="de-AT"/>
        </w:rPr>
      </w:pPr>
      <w:r w:rsidRPr="00F850FE">
        <w:rPr>
          <w:rFonts w:ascii="Arial" w:eastAsia="DINNextLTPro-Light" w:hAnsi="Arial" w:cs="Arial"/>
          <w:lang w:val="de-AT" w:eastAsia="de-AT"/>
        </w:rPr>
        <w:t xml:space="preserve">Das Kompaktlüftungsgerät LG </w:t>
      </w:r>
      <w:r w:rsidR="006F4CA7">
        <w:rPr>
          <w:rFonts w:ascii="Arial" w:eastAsia="DINNextLTPro-Light" w:hAnsi="Arial" w:cs="Arial"/>
          <w:lang w:val="de-AT" w:eastAsia="de-AT"/>
        </w:rPr>
        <w:t>32</w:t>
      </w:r>
      <w:r w:rsidR="00BA4058" w:rsidRPr="00F850FE">
        <w:rPr>
          <w:rFonts w:ascii="Arial" w:eastAsia="DINNextLTPro-Light" w:hAnsi="Arial" w:cs="Arial"/>
          <w:lang w:val="de-AT" w:eastAsia="de-AT"/>
        </w:rPr>
        <w:t>00</w:t>
      </w:r>
      <w:r w:rsidRPr="00F850FE">
        <w:rPr>
          <w:rFonts w:ascii="Arial" w:eastAsia="DINNextLTPro-Light" w:hAnsi="Arial" w:cs="Arial"/>
          <w:lang w:val="de-AT" w:eastAsia="de-AT"/>
        </w:rPr>
        <w:t xml:space="preserve"> für einen Luftvolumenstrom von max. </w:t>
      </w:r>
      <w:r w:rsidR="006F4CA7">
        <w:rPr>
          <w:rFonts w:ascii="Arial" w:eastAsia="DINNextLTPro-Light" w:hAnsi="Arial" w:cs="Arial"/>
          <w:lang w:val="de-AT" w:eastAsia="de-AT"/>
        </w:rPr>
        <w:t>32</w:t>
      </w:r>
      <w:r w:rsidR="00BA4058" w:rsidRPr="00F850FE">
        <w:rPr>
          <w:rFonts w:ascii="Arial" w:eastAsia="DINNextLTPro-Light" w:hAnsi="Arial" w:cs="Arial"/>
          <w:lang w:val="de-AT" w:eastAsia="de-AT"/>
        </w:rPr>
        <w:t>00</w:t>
      </w:r>
      <w:r w:rsidRPr="00F850FE">
        <w:rPr>
          <w:rFonts w:ascii="Arial" w:eastAsia="DINNextLTPro-Light" w:hAnsi="Arial" w:cs="Arial"/>
          <w:lang w:val="de-AT" w:eastAsia="de-AT"/>
        </w:rPr>
        <w:t xml:space="preserve"> m³/h besteht aus einem kompakten, wärmegedämmten Gehäuse aus verzinktem Stahlblech,</w:t>
      </w:r>
      <w:r w:rsidR="00BA4058" w:rsidRPr="00F850FE">
        <w:rPr>
          <w:rFonts w:ascii="Arial" w:eastAsia="DINNextLTPro-Light" w:hAnsi="Arial" w:cs="Arial"/>
          <w:lang w:val="de-AT" w:eastAsia="de-AT"/>
        </w:rPr>
        <w:t xml:space="preserve"> mit einer Wandstärke von 50 mm,</w:t>
      </w:r>
      <w:r w:rsidRPr="00F850FE">
        <w:rPr>
          <w:rFonts w:ascii="Arial" w:eastAsia="DINNextLTPro-Light" w:hAnsi="Arial" w:cs="Arial"/>
          <w:lang w:val="de-AT" w:eastAsia="de-AT"/>
        </w:rPr>
        <w:t xml:space="preserve"> außen pulverbeschichtet in RAL 9010, und eignet sich zur Standmontage in frostfreien Räumen.</w:t>
      </w:r>
    </w:p>
    <w:p w14:paraId="47FBDE02" w14:textId="77777777" w:rsidR="007D5C26" w:rsidRPr="00F850FE" w:rsidRDefault="007D5C26" w:rsidP="00700B40">
      <w:pPr>
        <w:autoSpaceDE w:val="0"/>
        <w:autoSpaceDN w:val="0"/>
        <w:adjustRightInd w:val="0"/>
        <w:rPr>
          <w:rFonts w:ascii="Arial" w:eastAsia="DINNextLTPro-Light" w:hAnsi="Arial" w:cs="Arial"/>
          <w:lang w:val="de-AT" w:eastAsia="de-AT"/>
        </w:rPr>
      </w:pPr>
    </w:p>
    <w:p w14:paraId="2480CEE4" w14:textId="53C811CA" w:rsidR="007D5C26" w:rsidRPr="00F850FE" w:rsidRDefault="00FA33F3" w:rsidP="00700B40">
      <w:pPr>
        <w:autoSpaceDE w:val="0"/>
        <w:autoSpaceDN w:val="0"/>
        <w:adjustRightInd w:val="0"/>
        <w:rPr>
          <w:rFonts w:ascii="Arial" w:eastAsia="DINNextLTPro-Light" w:hAnsi="Arial" w:cs="Arial"/>
          <w:lang w:val="de-AT" w:eastAsia="de-AT"/>
        </w:rPr>
      </w:pPr>
      <w:r w:rsidRPr="00E56935">
        <w:rPr>
          <w:rFonts w:ascii="Arial" w:hAnsi="Arial" w:cs="Arial"/>
          <w:color w:val="000000"/>
        </w:rPr>
        <w:t>Das Lüftungsgerät enthält in der</w:t>
      </w:r>
      <w:r>
        <w:rPr>
          <w:rFonts w:ascii="Arial" w:hAnsi="Arial" w:cs="Arial"/>
          <w:color w:val="000000"/>
        </w:rPr>
        <w:t xml:space="preserve"> </w:t>
      </w:r>
      <w:r w:rsidRPr="00E56935">
        <w:rPr>
          <w:rFonts w:ascii="Arial" w:hAnsi="Arial" w:cs="Arial"/>
          <w:color w:val="000000"/>
        </w:rPr>
        <w:t>T-Ausführung (Temperaturänderungsgrad</w:t>
      </w:r>
      <w:r>
        <w:rPr>
          <w:rFonts w:ascii="Arial" w:hAnsi="Arial" w:cs="Arial"/>
          <w:color w:val="000000"/>
        </w:rPr>
        <w:t xml:space="preserve"> </w:t>
      </w:r>
      <w:r w:rsidRPr="00E56935">
        <w:rPr>
          <w:rFonts w:ascii="Arial" w:hAnsi="Arial" w:cs="Arial"/>
          <w:color w:val="000000"/>
        </w:rPr>
        <w:t>&gt; 85 %) ein hocheffizientes</w:t>
      </w:r>
      <w:r>
        <w:rPr>
          <w:rFonts w:ascii="Arial" w:hAnsi="Arial" w:cs="Arial"/>
          <w:color w:val="000000"/>
        </w:rPr>
        <w:t xml:space="preserve"> </w:t>
      </w:r>
      <w:r w:rsidRPr="00E56935">
        <w:rPr>
          <w:rFonts w:ascii="Arial" w:hAnsi="Arial" w:cs="Arial"/>
          <w:color w:val="000000"/>
        </w:rPr>
        <w:t>Wärmerückgewinnungssystem mit</w:t>
      </w:r>
      <w:r>
        <w:rPr>
          <w:rFonts w:ascii="Arial" w:hAnsi="Arial" w:cs="Arial"/>
          <w:color w:val="000000"/>
        </w:rPr>
        <w:t xml:space="preserve"> </w:t>
      </w:r>
      <w:r w:rsidRPr="00E56935">
        <w:rPr>
          <w:rFonts w:ascii="Arial" w:hAnsi="Arial" w:cs="Arial"/>
          <w:color w:val="000000"/>
        </w:rPr>
        <w:t>Luft/Luft-Gegenstromwärmetauscher</w:t>
      </w:r>
      <w:r>
        <w:rPr>
          <w:rFonts w:ascii="Arial" w:hAnsi="Arial" w:cs="Arial"/>
          <w:color w:val="000000"/>
        </w:rPr>
        <w:t xml:space="preserve"> </w:t>
      </w:r>
      <w:r w:rsidRPr="00E56935">
        <w:rPr>
          <w:rFonts w:ascii="Arial" w:hAnsi="Arial" w:cs="Arial"/>
          <w:color w:val="000000"/>
        </w:rPr>
        <w:t>aus Aluminium oder in der F-Ausführung</w:t>
      </w:r>
      <w:r>
        <w:rPr>
          <w:rFonts w:ascii="Arial" w:hAnsi="Arial" w:cs="Arial"/>
          <w:color w:val="000000"/>
        </w:rPr>
        <w:t xml:space="preserve"> </w:t>
      </w:r>
      <w:r w:rsidRPr="00E56935">
        <w:rPr>
          <w:rFonts w:ascii="Arial" w:hAnsi="Arial" w:cs="Arial"/>
          <w:color w:val="000000"/>
        </w:rPr>
        <w:t>(mit Feuchterückgewinnung) einen</w:t>
      </w:r>
      <w:r>
        <w:rPr>
          <w:rFonts w:ascii="Arial" w:hAnsi="Arial" w:cs="Arial"/>
          <w:color w:val="000000"/>
        </w:rPr>
        <w:t xml:space="preserve"> </w:t>
      </w:r>
      <w:r w:rsidRPr="00E56935">
        <w:rPr>
          <w:rFonts w:ascii="Arial" w:hAnsi="Arial" w:cs="Arial"/>
          <w:color w:val="000000"/>
        </w:rPr>
        <w:t>Enthalpietauscher, mit einem automatischen,</w:t>
      </w:r>
      <w:r>
        <w:rPr>
          <w:rFonts w:ascii="Arial" w:hAnsi="Arial" w:cs="Arial"/>
          <w:color w:val="000000"/>
        </w:rPr>
        <w:t xml:space="preserve"> </w:t>
      </w:r>
      <w:r w:rsidRPr="00E56935">
        <w:rPr>
          <w:rFonts w:ascii="Arial" w:hAnsi="Arial" w:cs="Arial"/>
          <w:color w:val="000000"/>
        </w:rPr>
        <w:t>100 %-igen Bypass und energiesparenden</w:t>
      </w:r>
      <w:r>
        <w:rPr>
          <w:rFonts w:ascii="Arial" w:hAnsi="Arial" w:cs="Arial"/>
          <w:color w:val="000000"/>
        </w:rPr>
        <w:t xml:space="preserve"> </w:t>
      </w:r>
      <w:r w:rsidRPr="00E56935">
        <w:rPr>
          <w:rFonts w:ascii="Arial" w:hAnsi="Arial" w:cs="Arial"/>
          <w:color w:val="000000"/>
        </w:rPr>
        <w:t>Radialventilatoren mit</w:t>
      </w:r>
      <w:r>
        <w:rPr>
          <w:rFonts w:ascii="Arial" w:hAnsi="Arial" w:cs="Arial"/>
          <w:color w:val="000000"/>
        </w:rPr>
        <w:t xml:space="preserve"> </w:t>
      </w:r>
      <w:r w:rsidRPr="00E56935">
        <w:rPr>
          <w:rFonts w:ascii="Arial" w:hAnsi="Arial" w:cs="Arial"/>
          <w:color w:val="000000"/>
        </w:rPr>
        <w:t xml:space="preserve">EC-Motoren-Technologie. </w:t>
      </w:r>
      <w:r w:rsidR="007D5C26" w:rsidRPr="00F850FE">
        <w:rPr>
          <w:rFonts w:ascii="Arial" w:eastAsia="DINNextLTPro-Light" w:hAnsi="Arial" w:cs="Arial"/>
          <w:lang w:val="de-AT" w:eastAsia="de-AT"/>
        </w:rPr>
        <w:t xml:space="preserve">Des Weiteren enthalten sind </w:t>
      </w:r>
      <w:r w:rsidR="007D5C26" w:rsidRPr="005C4FDB">
        <w:rPr>
          <w:rFonts w:ascii="Arial" w:eastAsia="DINNextLTPro-Light" w:hAnsi="Arial" w:cs="Arial"/>
          <w:lang w:val="de-AT" w:eastAsia="de-AT"/>
        </w:rPr>
        <w:t xml:space="preserve">Luftfilter der </w:t>
      </w:r>
      <w:r w:rsidR="00964831">
        <w:rPr>
          <w:rFonts w:ascii="Arial" w:eastAsia="DINNextLTPro-Light" w:hAnsi="Arial" w:cs="Arial"/>
          <w:lang w:val="de-AT" w:eastAsia="de-AT"/>
        </w:rPr>
        <w:t>Filterklasse ISO ePM1 55</w:t>
      </w:r>
      <w:r w:rsidR="006520D4" w:rsidRPr="005C4FDB">
        <w:rPr>
          <w:rFonts w:ascii="Arial" w:eastAsia="DINNextLTPro-Light" w:hAnsi="Arial" w:cs="Arial"/>
          <w:lang w:val="de-AT" w:eastAsia="de-AT"/>
        </w:rPr>
        <w:t>%</w:t>
      </w:r>
      <w:r w:rsidR="007D5C26" w:rsidRPr="005C4FDB">
        <w:rPr>
          <w:rFonts w:ascii="Arial" w:eastAsia="DINNextLTPro-Light" w:hAnsi="Arial" w:cs="Arial"/>
          <w:lang w:val="de-AT" w:eastAsia="de-AT"/>
        </w:rPr>
        <w:t xml:space="preserve"> in der Außen</w:t>
      </w:r>
      <w:r w:rsidR="006520D4" w:rsidRPr="005C4FDB">
        <w:rPr>
          <w:rFonts w:ascii="Arial" w:eastAsia="DINNextLTPro-Light" w:hAnsi="Arial" w:cs="Arial"/>
          <w:lang w:val="de-AT" w:eastAsia="de-AT"/>
        </w:rPr>
        <w:t xml:space="preserve">luft </w:t>
      </w:r>
      <w:r w:rsidR="007D5C26" w:rsidRPr="005C4FDB">
        <w:rPr>
          <w:rFonts w:ascii="Arial" w:eastAsia="DINNextLTPro-Light" w:hAnsi="Arial" w:cs="Arial"/>
          <w:lang w:val="de-AT" w:eastAsia="de-AT"/>
        </w:rPr>
        <w:t>und</w:t>
      </w:r>
      <w:r w:rsidR="006520D4" w:rsidRPr="005C4FDB">
        <w:rPr>
          <w:rFonts w:ascii="Arial" w:eastAsia="DINNextLTPro-Light" w:hAnsi="Arial" w:cs="Arial"/>
          <w:lang w:val="de-AT" w:eastAsia="de-AT"/>
        </w:rPr>
        <w:t xml:space="preserve"> ISO Coarse 90% </w:t>
      </w:r>
      <w:r w:rsidR="007D5C26" w:rsidRPr="005C4FDB">
        <w:rPr>
          <w:rFonts w:ascii="Arial" w:eastAsia="DINNextLTPro-Light" w:hAnsi="Arial" w:cs="Arial"/>
          <w:lang w:val="de-AT" w:eastAsia="de-AT"/>
        </w:rPr>
        <w:t>in der Abluft, welche über</w:t>
      </w:r>
      <w:r w:rsidR="007D5C26" w:rsidRPr="00F850FE">
        <w:rPr>
          <w:rFonts w:ascii="Arial" w:eastAsia="DINNextLTPro-Light" w:hAnsi="Arial" w:cs="Arial"/>
          <w:lang w:val="de-AT" w:eastAsia="de-AT"/>
        </w:rPr>
        <w:t xml:space="preserve"> die Revisionsklappe an der Gerätefront einfach gewartet werden können.</w:t>
      </w:r>
    </w:p>
    <w:p w14:paraId="7C8DC456" w14:textId="77777777" w:rsidR="007D5C26" w:rsidRPr="00F850FE" w:rsidRDefault="007D5C26" w:rsidP="00700B40">
      <w:pPr>
        <w:autoSpaceDE w:val="0"/>
        <w:autoSpaceDN w:val="0"/>
        <w:adjustRightInd w:val="0"/>
        <w:rPr>
          <w:rFonts w:ascii="Arial" w:eastAsia="DINNextLTPro-Light" w:hAnsi="Arial" w:cs="Arial"/>
          <w:lang w:val="de-AT" w:eastAsia="de-AT"/>
        </w:rPr>
      </w:pPr>
    </w:p>
    <w:p w14:paraId="65B20A54" w14:textId="77777777" w:rsidR="007D5C26" w:rsidRPr="00F850FE" w:rsidRDefault="007D5C26" w:rsidP="00700B40">
      <w:pPr>
        <w:autoSpaceDE w:val="0"/>
        <w:autoSpaceDN w:val="0"/>
        <w:adjustRightInd w:val="0"/>
        <w:rPr>
          <w:rFonts w:ascii="Arial" w:eastAsia="DINNextLTPro-Light" w:hAnsi="Arial" w:cs="Arial"/>
          <w:lang w:val="de-AT" w:eastAsia="de-AT"/>
        </w:rPr>
      </w:pPr>
      <w:r w:rsidRPr="00F850FE">
        <w:rPr>
          <w:rFonts w:ascii="Arial" w:eastAsia="DINNextLTPro-Light" w:hAnsi="Arial" w:cs="Arial"/>
          <w:lang w:val="de-AT" w:eastAsia="de-AT"/>
        </w:rPr>
        <w:t xml:space="preserve">Ein externes 3,5“ Farb-Touch-Display ermöglicht eine </w:t>
      </w:r>
      <w:r w:rsidRPr="00F850FE">
        <w:rPr>
          <w:rFonts w:ascii="Arial" w:eastAsia="Arial" w:hAnsi="Arial" w:cs="Arial"/>
        </w:rPr>
        <w:t xml:space="preserve">einfache und intuitive Bedienung des Lüftungsgerätes. Die Montage des Bedienelementes </w:t>
      </w:r>
      <w:r w:rsidR="00E6033E" w:rsidRPr="00F850FE">
        <w:rPr>
          <w:rFonts w:ascii="Arial" w:eastAsia="Arial" w:hAnsi="Arial" w:cs="Arial"/>
        </w:rPr>
        <w:t>erfolgt</w:t>
      </w:r>
      <w:r w:rsidRPr="00F850FE">
        <w:rPr>
          <w:rFonts w:ascii="Arial" w:eastAsia="Arial" w:hAnsi="Arial" w:cs="Arial"/>
        </w:rPr>
        <w:t xml:space="preserve"> Aufputz. Das LG </w:t>
      </w:r>
      <w:r w:rsidR="00BA4058" w:rsidRPr="00F850FE">
        <w:rPr>
          <w:rFonts w:ascii="Arial" w:eastAsia="Arial" w:hAnsi="Arial" w:cs="Arial"/>
        </w:rPr>
        <w:t>1400</w:t>
      </w:r>
      <w:r w:rsidRPr="00F850FE">
        <w:rPr>
          <w:rFonts w:ascii="Arial" w:eastAsia="Arial" w:hAnsi="Arial" w:cs="Arial"/>
        </w:rPr>
        <w:t xml:space="preserve"> ist </w:t>
      </w:r>
      <w:r w:rsidRPr="00F850FE">
        <w:rPr>
          <w:rFonts w:ascii="Arial" w:eastAsia="DINNextLTPro-Light" w:hAnsi="Arial" w:cs="Arial"/>
          <w:lang w:val="de-AT" w:eastAsia="de-AT"/>
        </w:rPr>
        <w:t>standardmäßig mit einer Volumenstromkonstant-Regelung und drei einstellbaren Lüftungsstufen ausgestattet. Optional sind Erweiterungen für eine Druckkonstant- oder Pichler-System-Optimizer-Regelung erhältlich. Mittels eines optionalen CO2- oder VOC-Sensors kann ein bedarfsgeführter Komfortlüftungsbetrieb realisiert werden.</w:t>
      </w:r>
    </w:p>
    <w:p w14:paraId="7A4338B7" w14:textId="77777777" w:rsidR="00011239" w:rsidRPr="00F850FE" w:rsidRDefault="00011239" w:rsidP="00700B40">
      <w:pPr>
        <w:autoSpaceDE w:val="0"/>
        <w:autoSpaceDN w:val="0"/>
        <w:adjustRightInd w:val="0"/>
        <w:rPr>
          <w:rFonts w:ascii="Arial" w:hAnsi="Arial" w:cs="Arial"/>
        </w:rPr>
      </w:pPr>
    </w:p>
    <w:p w14:paraId="7345D093" w14:textId="77777777" w:rsidR="00FA33F3" w:rsidRPr="00F850FE" w:rsidRDefault="00FA33F3" w:rsidP="00FA33F3">
      <w:pPr>
        <w:autoSpaceDE w:val="0"/>
        <w:autoSpaceDN w:val="0"/>
        <w:adjustRightInd w:val="0"/>
        <w:rPr>
          <w:rFonts w:ascii="Arial" w:eastAsia="DINNextLTPro-Light" w:hAnsi="Arial" w:cs="Arial"/>
          <w:b/>
          <w:color w:val="000000"/>
          <w:lang w:val="de-AT" w:eastAsia="de-AT"/>
        </w:rPr>
      </w:pPr>
      <w:bookmarkStart w:id="0" w:name="_Hlk514073671"/>
      <w:r w:rsidRPr="00F850FE">
        <w:rPr>
          <w:rFonts w:ascii="Arial" w:eastAsia="DINNextLTPro-Light" w:hAnsi="Arial" w:cs="Arial"/>
          <w:b/>
          <w:color w:val="000000"/>
          <w:lang w:val="de-AT" w:eastAsia="de-AT"/>
        </w:rPr>
        <w:t>Technische Daten:</w:t>
      </w:r>
      <w:bookmarkEnd w:id="0"/>
    </w:p>
    <w:p w14:paraId="642E5F2A" w14:textId="40300713" w:rsidR="00FA33F3" w:rsidRPr="00F850FE" w:rsidRDefault="006F4CA7"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 xml:space="preserve">Abmessungen: B x H </w:t>
      </w:r>
      <w:proofErr w:type="gramStart"/>
      <w:r>
        <w:rPr>
          <w:rFonts w:ascii="Arial" w:hAnsi="Arial" w:cs="Arial"/>
          <w:iCs/>
          <w:lang w:val="de-AT" w:eastAsia="de-AT"/>
        </w:rPr>
        <w:t>x T</w:t>
      </w:r>
      <w:proofErr w:type="gramEnd"/>
      <w:r>
        <w:rPr>
          <w:rFonts w:ascii="Arial" w:hAnsi="Arial" w:cs="Arial"/>
          <w:iCs/>
          <w:lang w:val="de-AT" w:eastAsia="de-AT"/>
        </w:rPr>
        <w:t xml:space="preserve"> = 2040 x 1655 x 1000</w:t>
      </w:r>
      <w:r w:rsidR="00FA33F3" w:rsidRPr="00F850FE">
        <w:rPr>
          <w:rFonts w:ascii="Arial" w:hAnsi="Arial" w:cs="Arial"/>
          <w:iCs/>
          <w:lang w:val="de-AT" w:eastAsia="de-AT"/>
        </w:rPr>
        <w:t xml:space="preserve"> mm</w:t>
      </w:r>
    </w:p>
    <w:p w14:paraId="6205AB04" w14:textId="56CAC379" w:rsidR="00FA33F3" w:rsidRPr="00F850FE" w:rsidRDefault="006F4CA7"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Gewicht: rd. 3</w:t>
      </w:r>
      <w:r w:rsidR="00FA33F3" w:rsidRPr="00F850FE">
        <w:rPr>
          <w:rFonts w:ascii="Arial" w:hAnsi="Arial" w:cs="Arial"/>
          <w:iCs/>
          <w:lang w:val="de-AT" w:eastAsia="de-AT"/>
        </w:rPr>
        <w:t>90 kg</w:t>
      </w:r>
    </w:p>
    <w:p w14:paraId="271E696C" w14:textId="6EA23F83" w:rsidR="00FA33F3" w:rsidRPr="006F4CA7" w:rsidRDefault="002E27D0" w:rsidP="006F4CA7">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Elektrischer Anschluss:</w:t>
      </w:r>
      <w:r w:rsidR="006F4CA7">
        <w:rPr>
          <w:rFonts w:ascii="Arial" w:hAnsi="Arial" w:cs="Arial"/>
          <w:iCs/>
          <w:lang w:val="de-AT" w:eastAsia="de-AT"/>
        </w:rPr>
        <w:t xml:space="preserve"> </w:t>
      </w:r>
      <w:r w:rsidR="006F4CA7" w:rsidRPr="006F4CA7">
        <w:rPr>
          <w:rFonts w:ascii="Arial" w:hAnsi="Arial" w:cs="Arial"/>
          <w:iCs/>
          <w:lang w:val="de-AT" w:eastAsia="de-AT"/>
        </w:rPr>
        <w:t>400</w:t>
      </w:r>
      <w:r w:rsidR="00FA33F3" w:rsidRPr="006F4CA7">
        <w:rPr>
          <w:rFonts w:ascii="Arial" w:hAnsi="Arial" w:cs="Arial"/>
          <w:iCs/>
          <w:lang w:val="de-AT" w:eastAsia="de-AT"/>
        </w:rPr>
        <w:t xml:space="preserve"> V / 50 Hz</w:t>
      </w:r>
    </w:p>
    <w:p w14:paraId="56E33EE2" w14:textId="1F5A6542" w:rsidR="00FA33F3" w:rsidRPr="003201C6" w:rsidRDefault="00FA33F3"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V</w:t>
      </w:r>
      <w:r w:rsidR="006F4CA7">
        <w:rPr>
          <w:rFonts w:ascii="Arial" w:hAnsi="Arial" w:cs="Arial"/>
          <w:iCs/>
          <w:lang w:val="de-AT" w:eastAsia="de-AT"/>
        </w:rPr>
        <w:t>orsicherung:</w:t>
      </w:r>
    </w:p>
    <w:p w14:paraId="50D98683" w14:textId="4C00B9E9" w:rsidR="00FA33F3" w:rsidRDefault="00FA33F3" w:rsidP="00FA33F3">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20 A</w:t>
      </w:r>
      <w:r w:rsidR="002E27D0">
        <w:rPr>
          <w:rFonts w:ascii="Arial" w:hAnsi="Arial" w:cs="Arial"/>
          <w:iCs/>
          <w:lang w:val="de-AT" w:eastAsia="de-AT"/>
        </w:rPr>
        <w:t xml:space="preserve"> ohne E-</w:t>
      </w:r>
      <w:r w:rsidR="000B3413">
        <w:rPr>
          <w:rFonts w:ascii="Arial" w:hAnsi="Arial" w:cs="Arial"/>
          <w:iCs/>
          <w:lang w:val="de-AT" w:eastAsia="de-AT"/>
        </w:rPr>
        <w:t>H</w:t>
      </w:r>
      <w:r w:rsidRPr="003201C6">
        <w:rPr>
          <w:rFonts w:ascii="Arial" w:hAnsi="Arial" w:cs="Arial"/>
          <w:iCs/>
          <w:lang w:val="de-AT" w:eastAsia="de-AT"/>
        </w:rPr>
        <w:t>eizregister</w:t>
      </w:r>
    </w:p>
    <w:p w14:paraId="1F95F4F6" w14:textId="4EE9FDD5" w:rsidR="00FA33F3" w:rsidRPr="002E27D0" w:rsidRDefault="006F4CA7" w:rsidP="002E27D0">
      <w:pPr>
        <w:pStyle w:val="Listenabsatz"/>
        <w:numPr>
          <w:ilvl w:val="0"/>
          <w:numId w:val="7"/>
        </w:numPr>
        <w:autoSpaceDE w:val="0"/>
        <w:autoSpaceDN w:val="0"/>
        <w:adjustRightInd w:val="0"/>
        <w:ind w:left="709" w:hanging="425"/>
        <w:rPr>
          <w:rFonts w:ascii="Arial" w:hAnsi="Arial" w:cs="Arial"/>
          <w:iCs/>
          <w:lang w:val="de-AT" w:eastAsia="de-AT"/>
        </w:rPr>
      </w:pPr>
      <w:r>
        <w:rPr>
          <w:rFonts w:ascii="Arial" w:hAnsi="Arial" w:cs="Arial"/>
          <w:iCs/>
          <w:lang w:val="de-AT" w:eastAsia="de-AT"/>
        </w:rPr>
        <w:t>40</w:t>
      </w:r>
      <w:r w:rsidR="002E27D0">
        <w:rPr>
          <w:rFonts w:ascii="Arial" w:hAnsi="Arial" w:cs="Arial"/>
          <w:iCs/>
          <w:lang w:val="de-AT" w:eastAsia="de-AT"/>
        </w:rPr>
        <w:t xml:space="preserve"> A mit E-</w:t>
      </w:r>
      <w:r w:rsidR="000B3413">
        <w:rPr>
          <w:rFonts w:ascii="Arial" w:hAnsi="Arial" w:cs="Arial"/>
          <w:iCs/>
          <w:lang w:val="de-AT" w:eastAsia="de-AT"/>
        </w:rPr>
        <w:t>H</w:t>
      </w:r>
      <w:r w:rsidR="00FA33F3" w:rsidRPr="003201C6">
        <w:rPr>
          <w:rFonts w:ascii="Arial" w:hAnsi="Arial" w:cs="Arial"/>
          <w:iCs/>
          <w:lang w:val="de-AT" w:eastAsia="de-AT"/>
        </w:rPr>
        <w:t>eizregister</w:t>
      </w:r>
    </w:p>
    <w:p w14:paraId="57B5697F" w14:textId="77777777" w:rsidR="00FA33F3" w:rsidRPr="00F850FE" w:rsidRDefault="00FA33F3" w:rsidP="00FA33F3">
      <w:pPr>
        <w:pStyle w:val="Listenabsatz"/>
        <w:autoSpaceDE w:val="0"/>
        <w:autoSpaceDN w:val="0"/>
        <w:adjustRightInd w:val="0"/>
        <w:ind w:left="357"/>
        <w:rPr>
          <w:rFonts w:ascii="Arial" w:hAnsi="Arial" w:cs="Arial"/>
          <w:iCs/>
          <w:lang w:val="de-AT" w:eastAsia="de-AT"/>
        </w:rPr>
      </w:pPr>
    </w:p>
    <w:p w14:paraId="7FE3BC83" w14:textId="36048583" w:rsidR="00AF5BA3" w:rsidRPr="00F850FE" w:rsidRDefault="00011239" w:rsidP="00700B40">
      <w:pPr>
        <w:tabs>
          <w:tab w:val="left" w:pos="567"/>
        </w:tabs>
        <w:rPr>
          <w:rFonts w:ascii="Arial" w:hAnsi="Arial" w:cs="Arial"/>
          <w:b/>
        </w:rPr>
      </w:pPr>
      <w:r w:rsidRPr="00F850FE">
        <w:rPr>
          <w:rFonts w:ascii="Arial" w:hAnsi="Arial" w:cs="Arial"/>
          <w:b/>
        </w:rPr>
        <w:t>Externe Prüfungen</w:t>
      </w:r>
      <w:r w:rsidR="006F4CA7">
        <w:rPr>
          <w:rFonts w:ascii="Arial" w:hAnsi="Arial" w:cs="Arial"/>
          <w:b/>
        </w:rPr>
        <w:t xml:space="preserve"> (nur für T-Ausführung)</w:t>
      </w:r>
      <w:r w:rsidRPr="00F850FE">
        <w:rPr>
          <w:rFonts w:ascii="Arial" w:hAnsi="Arial" w:cs="Arial"/>
          <w:b/>
        </w:rPr>
        <w:t xml:space="preserve">: </w:t>
      </w:r>
    </w:p>
    <w:p w14:paraId="5EC3ED7E" w14:textId="77777777" w:rsidR="00E42E94" w:rsidRPr="00F850FE" w:rsidRDefault="00AF5BA3" w:rsidP="00700B40">
      <w:pPr>
        <w:pStyle w:val="Listenabsatz"/>
        <w:numPr>
          <w:ilvl w:val="0"/>
          <w:numId w:val="7"/>
        </w:numPr>
        <w:autoSpaceDE w:val="0"/>
        <w:autoSpaceDN w:val="0"/>
        <w:adjustRightInd w:val="0"/>
        <w:ind w:left="357" w:hanging="357"/>
        <w:rPr>
          <w:rFonts w:ascii="Arial" w:eastAsia="DINNextLTPro-Medium" w:hAnsi="Arial" w:cs="Arial"/>
          <w:color w:val="000000"/>
        </w:rPr>
      </w:pPr>
      <w:r w:rsidRPr="00F850FE">
        <w:rPr>
          <w:rFonts w:ascii="Arial" w:hAnsi="Arial" w:cs="Arial"/>
          <w:iCs/>
          <w:lang w:val="de-AT" w:eastAsia="de-AT"/>
        </w:rPr>
        <w:t>Passivhaus zertifiziert</w:t>
      </w:r>
    </w:p>
    <w:p w14:paraId="1D7AD703" w14:textId="77777777" w:rsidR="00AF5BA3" w:rsidRPr="00F850FE" w:rsidRDefault="00AF5BA3" w:rsidP="00700B40">
      <w:pPr>
        <w:pStyle w:val="Listenabsatz"/>
        <w:numPr>
          <w:ilvl w:val="0"/>
          <w:numId w:val="7"/>
        </w:numPr>
        <w:autoSpaceDE w:val="0"/>
        <w:autoSpaceDN w:val="0"/>
        <w:adjustRightInd w:val="0"/>
        <w:ind w:left="357" w:hanging="357"/>
        <w:rPr>
          <w:rFonts w:ascii="Arial" w:eastAsia="DINNextLTPro-Medium" w:hAnsi="Arial" w:cs="Arial"/>
          <w:color w:val="000000"/>
        </w:rPr>
      </w:pPr>
      <w:r w:rsidRPr="00F850FE">
        <w:rPr>
          <w:rFonts w:ascii="Arial" w:eastAsia="DINNextLTPro-Medium" w:hAnsi="Arial" w:cs="Arial"/>
          <w:color w:val="000000"/>
        </w:rPr>
        <w:t>Hochschule Luzern: Prüfung gem. EN 308</w:t>
      </w:r>
    </w:p>
    <w:p w14:paraId="0C975892" w14:textId="77777777" w:rsidR="00AF5BA3" w:rsidRPr="00F850FE" w:rsidRDefault="00AF5BA3" w:rsidP="00700B40">
      <w:pPr>
        <w:autoSpaceDE w:val="0"/>
        <w:autoSpaceDN w:val="0"/>
        <w:adjustRightInd w:val="0"/>
        <w:rPr>
          <w:rFonts w:ascii="Arial" w:eastAsia="DINNextLTPro-Medium" w:hAnsi="Arial" w:cs="Arial"/>
          <w:color w:val="000000"/>
        </w:rPr>
      </w:pPr>
    </w:p>
    <w:p w14:paraId="252DA1A6" w14:textId="1084AADE" w:rsidR="00AF5BA3" w:rsidRPr="00F850FE" w:rsidRDefault="00AF5BA3" w:rsidP="00700B40">
      <w:pPr>
        <w:autoSpaceDE w:val="0"/>
        <w:autoSpaceDN w:val="0"/>
        <w:adjustRightInd w:val="0"/>
        <w:rPr>
          <w:rFonts w:ascii="Arial" w:hAnsi="Arial" w:cs="Arial"/>
          <w:b/>
        </w:rPr>
      </w:pPr>
      <w:r w:rsidRPr="00F850FE">
        <w:rPr>
          <w:rFonts w:ascii="Arial" w:hAnsi="Arial" w:cs="Arial"/>
          <w:b/>
        </w:rPr>
        <w:t>Passivhauszertifiziert gemäß PHI-Kriterien</w:t>
      </w:r>
      <w:r w:rsidR="006F4CA7">
        <w:rPr>
          <w:rFonts w:ascii="Arial" w:hAnsi="Arial" w:cs="Arial"/>
          <w:b/>
        </w:rPr>
        <w:t xml:space="preserve"> (nur für T-Ausführung)</w:t>
      </w:r>
      <w:r w:rsidRPr="00F850FE">
        <w:rPr>
          <w:rFonts w:ascii="Arial" w:hAnsi="Arial" w:cs="Arial"/>
          <w:b/>
        </w:rPr>
        <w:t>:</w:t>
      </w:r>
    </w:p>
    <w:p w14:paraId="629F1127" w14:textId="77777777" w:rsidR="00AF5BA3" w:rsidRPr="00F850FE" w:rsidRDefault="00AF5BA3" w:rsidP="00700B40">
      <w:pPr>
        <w:autoSpaceDE w:val="0"/>
        <w:autoSpaceDN w:val="0"/>
        <w:adjustRightInd w:val="0"/>
        <w:rPr>
          <w:rFonts w:ascii="Arial" w:eastAsia="DINNextLTPro-Medium" w:hAnsi="Arial" w:cs="Arial"/>
          <w:lang w:val="de-AT" w:eastAsia="de-AT"/>
        </w:rPr>
      </w:pPr>
    </w:p>
    <w:p w14:paraId="0B61F9AF" w14:textId="77777777" w:rsidR="00011239" w:rsidRPr="00F850FE" w:rsidRDefault="00011239" w:rsidP="00700B40">
      <w:pPr>
        <w:autoSpaceDE w:val="0"/>
        <w:autoSpaceDN w:val="0"/>
        <w:adjustRightInd w:val="0"/>
        <w:rPr>
          <w:rFonts w:ascii="Arial" w:eastAsia="DINNextLTPro-Medium" w:hAnsi="Arial" w:cs="Arial"/>
          <w:b/>
          <w:lang w:val="de-AT" w:eastAsia="de-AT"/>
        </w:rPr>
      </w:pPr>
      <w:r w:rsidRPr="00F850FE">
        <w:rPr>
          <w:rFonts w:ascii="Arial" w:eastAsia="DINNextLTPro-Medium" w:hAnsi="Arial" w:cs="Arial"/>
          <w:b/>
          <w:lang w:val="de-AT" w:eastAsia="de-AT"/>
        </w:rPr>
        <w:t>Nichtwohnbau:</w:t>
      </w:r>
    </w:p>
    <w:p w14:paraId="48B4735C" w14:textId="133CA8AB" w:rsidR="00011239" w:rsidRPr="00F850FE" w:rsidRDefault="006F4CA7" w:rsidP="00700B40">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Einsatzbereich: 9</w:t>
      </w:r>
      <w:r w:rsidR="00011239" w:rsidRPr="00F850FE">
        <w:rPr>
          <w:rFonts w:ascii="Arial" w:hAnsi="Arial" w:cs="Arial"/>
          <w:iCs/>
          <w:lang w:val="de-AT" w:eastAsia="de-AT"/>
        </w:rPr>
        <w:t>50 b</w:t>
      </w:r>
      <w:r>
        <w:rPr>
          <w:rFonts w:ascii="Arial" w:hAnsi="Arial" w:cs="Arial"/>
          <w:iCs/>
          <w:lang w:val="de-AT" w:eastAsia="de-AT"/>
        </w:rPr>
        <w:t>is 18</w:t>
      </w:r>
      <w:r w:rsidR="00011239" w:rsidRPr="00F850FE">
        <w:rPr>
          <w:rFonts w:ascii="Arial" w:hAnsi="Arial" w:cs="Arial"/>
          <w:iCs/>
          <w:lang w:val="de-AT" w:eastAsia="de-AT"/>
        </w:rPr>
        <w:t>00 m</w:t>
      </w:r>
      <w:r>
        <w:rPr>
          <w:rFonts w:ascii="Arial" w:hAnsi="Arial" w:cs="Arial"/>
          <w:iCs/>
          <w:lang w:val="de-AT" w:eastAsia="de-AT"/>
        </w:rPr>
        <w:t>³/h bei externer Pressung von 259</w:t>
      </w:r>
      <w:r w:rsidR="00011239" w:rsidRPr="00F850FE">
        <w:rPr>
          <w:rFonts w:ascii="Arial" w:hAnsi="Arial" w:cs="Arial"/>
          <w:iCs/>
          <w:lang w:val="de-AT" w:eastAsia="de-AT"/>
        </w:rPr>
        <w:t xml:space="preserve"> Pa</w:t>
      </w:r>
    </w:p>
    <w:p w14:paraId="4DBA6085" w14:textId="0F925683"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Gehäusedichtheit: Externe Leckage 0,</w:t>
      </w:r>
      <w:r w:rsidR="006F4CA7">
        <w:rPr>
          <w:rFonts w:ascii="Arial" w:hAnsi="Arial" w:cs="Arial"/>
          <w:iCs/>
          <w:lang w:val="de-AT" w:eastAsia="de-AT"/>
        </w:rPr>
        <w:t>3</w:t>
      </w:r>
      <w:r w:rsidRPr="00F850FE">
        <w:rPr>
          <w:rFonts w:ascii="Arial" w:hAnsi="Arial" w:cs="Arial"/>
          <w:iCs/>
          <w:lang w:val="de-AT" w:eastAsia="de-AT"/>
        </w:rPr>
        <w:t xml:space="preserve"> %, Interne Leckage 0,</w:t>
      </w:r>
      <w:r w:rsidR="006F4CA7">
        <w:rPr>
          <w:rFonts w:ascii="Arial" w:hAnsi="Arial" w:cs="Arial"/>
          <w:iCs/>
          <w:lang w:val="de-AT" w:eastAsia="de-AT"/>
        </w:rPr>
        <w:t>9</w:t>
      </w:r>
      <w:r w:rsidRPr="00F850FE">
        <w:rPr>
          <w:rFonts w:ascii="Arial" w:hAnsi="Arial" w:cs="Arial"/>
          <w:iCs/>
          <w:lang w:val="de-AT" w:eastAsia="de-AT"/>
        </w:rPr>
        <w:t xml:space="preserve"> %</w:t>
      </w:r>
    </w:p>
    <w:p w14:paraId="0215AED4" w14:textId="33399D89" w:rsidR="00011239" w:rsidRPr="00F850FE" w:rsidRDefault="00A65BDC"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Wärmebereitstellungsgrad</w:t>
      </w:r>
      <w:r w:rsidR="00011239" w:rsidRPr="00F850FE">
        <w:rPr>
          <w:rFonts w:ascii="Arial" w:hAnsi="Arial" w:cs="Arial"/>
          <w:iCs/>
          <w:lang w:val="de-AT" w:eastAsia="de-AT"/>
        </w:rPr>
        <w:t>: ŋ</w:t>
      </w:r>
      <w:r w:rsidR="005601B4" w:rsidRPr="00F850FE">
        <w:rPr>
          <w:rFonts w:ascii="Arial" w:hAnsi="Arial" w:cs="Arial"/>
          <w:iCs/>
          <w:vertAlign w:val="subscript"/>
          <w:lang w:val="de-AT" w:eastAsia="de-AT"/>
        </w:rPr>
        <w:t>WRG</w:t>
      </w:r>
      <w:r w:rsidR="006F4CA7">
        <w:rPr>
          <w:rFonts w:ascii="Arial" w:hAnsi="Arial" w:cs="Arial"/>
          <w:iCs/>
          <w:lang w:val="de-AT" w:eastAsia="de-AT"/>
        </w:rPr>
        <w:t xml:space="preserve"> = 84</w:t>
      </w:r>
      <w:r w:rsidR="00011239" w:rsidRPr="00F850FE">
        <w:rPr>
          <w:rFonts w:ascii="Arial" w:hAnsi="Arial" w:cs="Arial"/>
          <w:iCs/>
          <w:lang w:val="de-AT" w:eastAsia="de-AT"/>
        </w:rPr>
        <w:t xml:space="preserve"> %</w:t>
      </w:r>
    </w:p>
    <w:p w14:paraId="14E0ACB2"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Behaglichkeitskriterium: T</w:t>
      </w:r>
      <w:r w:rsidRPr="00F850FE">
        <w:rPr>
          <w:rFonts w:ascii="Arial" w:hAnsi="Arial" w:cs="Arial"/>
          <w:iCs/>
          <w:vertAlign w:val="subscript"/>
          <w:lang w:val="de-AT" w:eastAsia="de-AT"/>
        </w:rPr>
        <w:t>ZUL</w:t>
      </w:r>
      <w:r w:rsidRPr="00F850FE">
        <w:rPr>
          <w:rFonts w:ascii="Arial" w:hAnsi="Arial" w:cs="Arial"/>
          <w:iCs/>
          <w:lang w:val="de-AT" w:eastAsia="de-AT"/>
        </w:rPr>
        <w:t>= +16,5 °C bei T</w:t>
      </w:r>
      <w:r w:rsidRPr="00F850FE">
        <w:rPr>
          <w:rFonts w:ascii="Arial" w:hAnsi="Arial" w:cs="Arial"/>
          <w:iCs/>
          <w:vertAlign w:val="subscript"/>
          <w:lang w:val="de-AT" w:eastAsia="de-AT"/>
        </w:rPr>
        <w:t>AUL</w:t>
      </w:r>
      <w:r w:rsidRPr="00F850FE">
        <w:rPr>
          <w:rFonts w:ascii="Arial" w:hAnsi="Arial" w:cs="Arial"/>
          <w:iCs/>
          <w:lang w:val="de-AT" w:eastAsia="de-AT"/>
        </w:rPr>
        <w:t>= -10 °C</w:t>
      </w:r>
    </w:p>
    <w:p w14:paraId="0A4DEC8E" w14:textId="4AFE6050"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Stromeffizienz: ŋ</w:t>
      </w:r>
      <w:r w:rsidRPr="00F850FE">
        <w:rPr>
          <w:rFonts w:ascii="Arial" w:hAnsi="Arial" w:cs="Arial"/>
          <w:iCs/>
          <w:vertAlign w:val="subscript"/>
          <w:lang w:val="de-AT" w:eastAsia="de-AT"/>
        </w:rPr>
        <w:t>elek</w:t>
      </w:r>
      <w:r w:rsidR="006F4CA7">
        <w:rPr>
          <w:rFonts w:ascii="Arial" w:hAnsi="Arial" w:cs="Arial"/>
          <w:iCs/>
          <w:lang w:val="de-AT" w:eastAsia="de-AT"/>
        </w:rPr>
        <w:t>. = 0,41</w:t>
      </w:r>
      <w:r w:rsidRPr="00F850FE">
        <w:rPr>
          <w:rFonts w:ascii="Arial" w:hAnsi="Arial" w:cs="Arial"/>
          <w:iCs/>
          <w:lang w:val="de-AT" w:eastAsia="de-AT"/>
        </w:rPr>
        <w:t xml:space="preserve"> Wh/m³</w:t>
      </w:r>
    </w:p>
    <w:p w14:paraId="6A78BD6E" w14:textId="77777777" w:rsidR="00011239" w:rsidRPr="00F850FE" w:rsidRDefault="00011239" w:rsidP="00700B40">
      <w:pPr>
        <w:autoSpaceDE w:val="0"/>
        <w:autoSpaceDN w:val="0"/>
        <w:adjustRightInd w:val="0"/>
        <w:rPr>
          <w:rFonts w:ascii="Arial" w:eastAsia="DINNextLTPro-Light" w:hAnsi="Arial" w:cs="Arial"/>
          <w:lang w:val="de-AT" w:eastAsia="de-AT"/>
        </w:rPr>
      </w:pPr>
    </w:p>
    <w:p w14:paraId="3508077E" w14:textId="77777777" w:rsidR="00011239" w:rsidRPr="00F850FE" w:rsidRDefault="00011239" w:rsidP="00700B40">
      <w:pPr>
        <w:autoSpaceDE w:val="0"/>
        <w:autoSpaceDN w:val="0"/>
        <w:adjustRightInd w:val="0"/>
        <w:rPr>
          <w:rFonts w:ascii="Arial" w:eastAsia="DINNextLTPro-Medium" w:hAnsi="Arial" w:cs="Arial"/>
          <w:b/>
          <w:lang w:val="de-AT" w:eastAsia="de-AT"/>
        </w:rPr>
      </w:pPr>
      <w:r w:rsidRPr="00F850FE">
        <w:rPr>
          <w:rFonts w:ascii="Arial" w:eastAsia="DINNextLTPro-Medium" w:hAnsi="Arial" w:cs="Arial"/>
          <w:b/>
          <w:lang w:val="de-AT" w:eastAsia="de-AT"/>
        </w:rPr>
        <w:t>Wohnbau:</w:t>
      </w:r>
    </w:p>
    <w:p w14:paraId="10144125" w14:textId="50F7B01C"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Eins</w:t>
      </w:r>
      <w:r w:rsidR="006F4CA7">
        <w:rPr>
          <w:rFonts w:ascii="Arial" w:hAnsi="Arial" w:cs="Arial"/>
          <w:iCs/>
          <w:lang w:val="de-AT" w:eastAsia="de-AT"/>
        </w:rPr>
        <w:t>atzbereich: 950 bis 2</w:t>
      </w:r>
      <w:r w:rsidRPr="00F850FE">
        <w:rPr>
          <w:rFonts w:ascii="Arial" w:hAnsi="Arial" w:cs="Arial"/>
          <w:iCs/>
          <w:lang w:val="de-AT" w:eastAsia="de-AT"/>
        </w:rPr>
        <w:t>200 m³</w:t>
      </w:r>
      <w:r w:rsidR="006F4CA7">
        <w:rPr>
          <w:rFonts w:ascii="Arial" w:hAnsi="Arial" w:cs="Arial"/>
          <w:iCs/>
          <w:lang w:val="de-AT" w:eastAsia="de-AT"/>
        </w:rPr>
        <w:t>/h bei externer Pressung von 236</w:t>
      </w:r>
      <w:r w:rsidRPr="00F850FE">
        <w:rPr>
          <w:rFonts w:ascii="Arial" w:hAnsi="Arial" w:cs="Arial"/>
          <w:iCs/>
          <w:lang w:val="de-AT" w:eastAsia="de-AT"/>
        </w:rPr>
        <w:t xml:space="preserve"> Pa</w:t>
      </w:r>
    </w:p>
    <w:p w14:paraId="7413F025" w14:textId="7F27D0C9"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Gehäusedichtheit: Externe Leckage 0,</w:t>
      </w:r>
      <w:r w:rsidR="00A65BDC" w:rsidRPr="00F850FE">
        <w:rPr>
          <w:rFonts w:ascii="Arial" w:hAnsi="Arial" w:cs="Arial"/>
          <w:iCs/>
          <w:lang w:val="de-AT" w:eastAsia="de-AT"/>
        </w:rPr>
        <w:t>3</w:t>
      </w:r>
      <w:r w:rsidRPr="00F850FE">
        <w:rPr>
          <w:rFonts w:ascii="Arial" w:hAnsi="Arial" w:cs="Arial"/>
          <w:iCs/>
          <w:lang w:val="de-AT" w:eastAsia="de-AT"/>
        </w:rPr>
        <w:t xml:space="preserve"> %, Interne Leckage 0,</w:t>
      </w:r>
      <w:r w:rsidR="006F4CA7">
        <w:rPr>
          <w:rFonts w:ascii="Arial" w:hAnsi="Arial" w:cs="Arial"/>
          <w:iCs/>
          <w:lang w:val="de-AT" w:eastAsia="de-AT"/>
        </w:rPr>
        <w:t>9</w:t>
      </w:r>
      <w:r w:rsidRPr="00F850FE">
        <w:rPr>
          <w:rFonts w:ascii="Arial" w:hAnsi="Arial" w:cs="Arial"/>
          <w:iCs/>
          <w:lang w:val="de-AT" w:eastAsia="de-AT"/>
        </w:rPr>
        <w:t xml:space="preserve"> %</w:t>
      </w:r>
    </w:p>
    <w:p w14:paraId="3BF0B520"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Wärmebereitstellungsgrad: ŋ</w:t>
      </w:r>
      <w:r w:rsidR="005601B4" w:rsidRPr="00F850FE">
        <w:rPr>
          <w:rFonts w:ascii="Arial" w:hAnsi="Arial" w:cs="Arial"/>
          <w:iCs/>
          <w:vertAlign w:val="subscript"/>
          <w:lang w:val="de-AT" w:eastAsia="de-AT"/>
        </w:rPr>
        <w:t>WRG</w:t>
      </w:r>
      <w:r w:rsidRPr="00F850FE">
        <w:rPr>
          <w:rFonts w:ascii="Arial" w:hAnsi="Arial" w:cs="Arial"/>
          <w:iCs/>
          <w:lang w:val="de-AT" w:eastAsia="de-AT"/>
        </w:rPr>
        <w:t xml:space="preserve"> = 8</w:t>
      </w:r>
      <w:r w:rsidR="00A65BDC" w:rsidRPr="00F850FE">
        <w:rPr>
          <w:rFonts w:ascii="Arial" w:hAnsi="Arial" w:cs="Arial"/>
          <w:iCs/>
          <w:lang w:val="de-AT" w:eastAsia="de-AT"/>
        </w:rPr>
        <w:t>2</w:t>
      </w:r>
      <w:r w:rsidRPr="00F850FE">
        <w:rPr>
          <w:rFonts w:ascii="Arial" w:hAnsi="Arial" w:cs="Arial"/>
          <w:iCs/>
          <w:lang w:val="de-AT" w:eastAsia="de-AT"/>
        </w:rPr>
        <w:t xml:space="preserve"> %</w:t>
      </w:r>
    </w:p>
    <w:p w14:paraId="1C6165DE" w14:textId="77777777"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Behaglichkeitskriterium: T</w:t>
      </w:r>
      <w:r w:rsidRPr="00F850FE">
        <w:rPr>
          <w:rFonts w:ascii="Arial" w:hAnsi="Arial" w:cs="Arial"/>
          <w:iCs/>
          <w:vertAlign w:val="subscript"/>
          <w:lang w:val="de-AT" w:eastAsia="de-AT"/>
        </w:rPr>
        <w:t>ZUL</w:t>
      </w:r>
      <w:r w:rsidRPr="00F850FE">
        <w:rPr>
          <w:rFonts w:ascii="Arial" w:hAnsi="Arial" w:cs="Arial"/>
          <w:iCs/>
          <w:lang w:val="de-AT" w:eastAsia="de-AT"/>
        </w:rPr>
        <w:t>= +16,5 °C bei T</w:t>
      </w:r>
      <w:r w:rsidRPr="00F850FE">
        <w:rPr>
          <w:rFonts w:ascii="Arial" w:hAnsi="Arial" w:cs="Arial"/>
          <w:iCs/>
          <w:vertAlign w:val="subscript"/>
          <w:lang w:val="de-AT" w:eastAsia="de-AT"/>
        </w:rPr>
        <w:t>AUL</w:t>
      </w:r>
      <w:r w:rsidRPr="00F850FE">
        <w:rPr>
          <w:rFonts w:ascii="Arial" w:hAnsi="Arial" w:cs="Arial"/>
          <w:iCs/>
          <w:lang w:val="de-AT" w:eastAsia="de-AT"/>
        </w:rPr>
        <w:t>= -10 °C</w:t>
      </w:r>
    </w:p>
    <w:p w14:paraId="5F8DB5EF" w14:textId="4BCFC802" w:rsidR="00011239" w:rsidRPr="00F850FE" w:rsidRDefault="0001123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Stromeffizienz: ŋ</w:t>
      </w:r>
      <w:r w:rsidRPr="00F850FE">
        <w:rPr>
          <w:rFonts w:ascii="Arial" w:hAnsi="Arial" w:cs="Arial"/>
          <w:iCs/>
          <w:vertAlign w:val="subscript"/>
          <w:lang w:val="de-AT" w:eastAsia="de-AT"/>
        </w:rPr>
        <w:t>elek</w:t>
      </w:r>
      <w:r w:rsidR="006F4CA7">
        <w:rPr>
          <w:rFonts w:ascii="Arial" w:hAnsi="Arial" w:cs="Arial"/>
          <w:iCs/>
          <w:lang w:val="de-AT" w:eastAsia="de-AT"/>
        </w:rPr>
        <w:t>. = 0,41</w:t>
      </w:r>
      <w:r w:rsidRPr="00F850FE">
        <w:rPr>
          <w:rFonts w:ascii="Arial" w:hAnsi="Arial" w:cs="Arial"/>
          <w:iCs/>
          <w:lang w:val="de-AT" w:eastAsia="de-AT"/>
        </w:rPr>
        <w:t xml:space="preserve"> Wh/m³</w:t>
      </w:r>
    </w:p>
    <w:p w14:paraId="5A898C2E" w14:textId="77777777" w:rsidR="00E42E94" w:rsidRPr="00F850FE" w:rsidRDefault="00E42E94" w:rsidP="00700B40">
      <w:pPr>
        <w:autoSpaceDE w:val="0"/>
        <w:autoSpaceDN w:val="0"/>
        <w:adjustRightInd w:val="0"/>
        <w:rPr>
          <w:rFonts w:ascii="Arial" w:hAnsi="Arial" w:cs="Arial"/>
          <w:i/>
          <w:iCs/>
          <w:lang w:val="de-AT" w:eastAsia="de-AT"/>
        </w:rPr>
      </w:pPr>
    </w:p>
    <w:p w14:paraId="203F6CD9" w14:textId="77777777" w:rsidR="00FA33F3" w:rsidRPr="00E56935" w:rsidRDefault="00FA33F3" w:rsidP="00FA33F3">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WERTE LAUT EU-VERORDNUNG 1253-2014</w:t>
      </w:r>
    </w:p>
    <w:p w14:paraId="3C3F7A4D" w14:textId="59F77160" w:rsidR="00FA33F3" w:rsidRDefault="00FA33F3" w:rsidP="00FA33F3">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lastRenderedPageBreak/>
        <w:t>(Weitere Werte, siehe Prod</w:t>
      </w:r>
      <w:r>
        <w:rPr>
          <w:rFonts w:ascii="Arial" w:hAnsi="Arial" w:cs="Arial"/>
          <w:b/>
          <w:iCs/>
          <w:color w:val="000000" w:themeColor="text1"/>
          <w:lang w:val="de-AT" w:eastAsia="de-AT"/>
        </w:rPr>
        <w:t xml:space="preserve">uktdatenblatt </w:t>
      </w:r>
      <w:r w:rsidR="008837E6">
        <w:rPr>
          <w:rFonts w:ascii="Arial" w:hAnsi="Arial" w:cs="Arial"/>
          <w:b/>
          <w:iCs/>
          <w:color w:val="000000" w:themeColor="text1"/>
          <w:lang w:val="de-AT" w:eastAsia="de-AT"/>
        </w:rPr>
        <w:t xml:space="preserve">- </w:t>
      </w:r>
      <w:r>
        <w:rPr>
          <w:rFonts w:ascii="Arial" w:hAnsi="Arial" w:cs="Arial"/>
          <w:b/>
          <w:iCs/>
          <w:color w:val="000000" w:themeColor="text1"/>
          <w:lang w:val="de-AT" w:eastAsia="de-AT"/>
        </w:rPr>
        <w:t xml:space="preserve">downloadbar unter </w:t>
      </w:r>
      <w:hyperlink r:id="rId7" w:history="1">
        <w:r w:rsidRPr="001E3C86">
          <w:rPr>
            <w:rStyle w:val="Hyperlink"/>
            <w:rFonts w:ascii="Arial" w:hAnsi="Arial" w:cs="Arial"/>
            <w:b/>
            <w:iCs/>
            <w:lang w:val="de-AT" w:eastAsia="de-AT"/>
          </w:rPr>
          <w:t>www.pichlerluft.at</w:t>
        </w:r>
      </w:hyperlink>
      <w:r w:rsidRPr="00E56935">
        <w:rPr>
          <w:rFonts w:ascii="Arial" w:hAnsi="Arial" w:cs="Arial"/>
          <w:b/>
          <w:iCs/>
          <w:color w:val="000000" w:themeColor="text1"/>
          <w:lang w:val="de-AT" w:eastAsia="de-AT"/>
        </w:rPr>
        <w:t>)</w:t>
      </w:r>
    </w:p>
    <w:p w14:paraId="6A43C206" w14:textId="77777777" w:rsidR="00FA33F3" w:rsidRDefault="00FA33F3" w:rsidP="00FA33F3">
      <w:pPr>
        <w:autoSpaceDE w:val="0"/>
        <w:autoSpaceDN w:val="0"/>
        <w:adjustRightInd w:val="0"/>
        <w:rPr>
          <w:rFonts w:ascii="Arial" w:hAnsi="Arial" w:cs="Arial"/>
          <w:b/>
          <w:iCs/>
          <w:color w:val="000000" w:themeColor="text1"/>
          <w:lang w:val="de-AT" w:eastAsia="de-AT"/>
        </w:rPr>
      </w:pPr>
    </w:p>
    <w:p w14:paraId="44774927"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T-AUSFÜHRUNG:</w:t>
      </w:r>
    </w:p>
    <w:p w14:paraId="2F3E495E"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Maximaler Betriebspunkt:</w:t>
      </w:r>
    </w:p>
    <w:p w14:paraId="039159B8" w14:textId="0FFAAFE0" w:rsidR="00FA33F3" w:rsidRPr="00F97204" w:rsidRDefault="006F4CA7"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Volumenstrom: 32</w:t>
      </w:r>
      <w:r w:rsidR="00FA33F3" w:rsidRPr="00F97204">
        <w:rPr>
          <w:rFonts w:ascii="Arial" w:hAnsi="Arial" w:cs="Arial"/>
          <w:iCs/>
          <w:color w:val="000000" w:themeColor="text1"/>
          <w:lang w:val="de-AT" w:eastAsia="de-AT"/>
        </w:rPr>
        <w:t>00 m³/h</w:t>
      </w:r>
    </w:p>
    <w:p w14:paraId="7A2B8EA7" w14:textId="77777777"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externe Pressung: 250 Pa</w:t>
      </w:r>
    </w:p>
    <w:p w14:paraId="740CA050"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Nennbetriebspunkt:</w:t>
      </w:r>
    </w:p>
    <w:p w14:paraId="236F22D0" w14:textId="0870FF80" w:rsidR="00FA33F3" w:rsidRPr="00F97204" w:rsidRDefault="006F4CA7"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Volumenstrom: 17</w:t>
      </w:r>
      <w:r w:rsidR="00FA33F3" w:rsidRPr="00F97204">
        <w:rPr>
          <w:rFonts w:ascii="Arial" w:hAnsi="Arial" w:cs="Arial"/>
          <w:iCs/>
          <w:color w:val="000000" w:themeColor="text1"/>
          <w:lang w:val="de-AT" w:eastAsia="de-AT"/>
        </w:rPr>
        <w:t>00 m³/h</w:t>
      </w:r>
    </w:p>
    <w:p w14:paraId="799741E0" w14:textId="77777777"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externe Pressung: 200 Pa</w:t>
      </w:r>
    </w:p>
    <w:p w14:paraId="3AC7370B" w14:textId="010846E6"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Spezifische Ventilatorleistung SFP:</w:t>
      </w:r>
      <w:r w:rsidR="006F4CA7">
        <w:rPr>
          <w:rFonts w:ascii="Arial" w:hAnsi="Arial" w:cs="Arial"/>
          <w:iCs/>
          <w:color w:val="000000" w:themeColor="text1"/>
          <w:lang w:val="de-AT" w:eastAsia="de-AT"/>
        </w:rPr>
        <w:t xml:space="preserve"> 0,33</w:t>
      </w:r>
      <w:r w:rsidRPr="00F97204">
        <w:rPr>
          <w:rFonts w:ascii="Arial" w:hAnsi="Arial" w:cs="Arial"/>
          <w:iCs/>
          <w:color w:val="000000" w:themeColor="text1"/>
          <w:lang w:val="de-AT" w:eastAsia="de-AT"/>
        </w:rPr>
        <w:t xml:space="preserve"> Wh/m³</w:t>
      </w:r>
    </w:p>
    <w:p w14:paraId="079786D4" w14:textId="210A5638"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Thermischer Übertragungsgrad: 85</w:t>
      </w:r>
      <w:r w:rsidR="006F4CA7">
        <w:rPr>
          <w:rFonts w:ascii="Arial" w:hAnsi="Arial" w:cs="Arial"/>
          <w:iCs/>
          <w:color w:val="000000" w:themeColor="text1"/>
          <w:lang w:val="de-AT" w:eastAsia="de-AT"/>
        </w:rPr>
        <w:t>,2</w:t>
      </w:r>
      <w:r w:rsidRPr="00F97204">
        <w:rPr>
          <w:rFonts w:ascii="Arial" w:hAnsi="Arial" w:cs="Arial"/>
          <w:iCs/>
          <w:color w:val="000000" w:themeColor="text1"/>
          <w:lang w:val="de-AT" w:eastAsia="de-AT"/>
        </w:rPr>
        <w:t xml:space="preserve"> %</w:t>
      </w:r>
    </w:p>
    <w:p w14:paraId="5B1C20B8" w14:textId="77777777" w:rsidR="00FA33F3" w:rsidRDefault="00FA33F3" w:rsidP="00FA33F3">
      <w:pPr>
        <w:autoSpaceDE w:val="0"/>
        <w:autoSpaceDN w:val="0"/>
        <w:adjustRightInd w:val="0"/>
        <w:rPr>
          <w:rFonts w:ascii="Arial" w:hAnsi="Arial" w:cs="Arial"/>
          <w:b/>
          <w:iCs/>
          <w:color w:val="000000" w:themeColor="text1"/>
          <w:lang w:val="de-AT" w:eastAsia="de-AT"/>
        </w:rPr>
      </w:pPr>
    </w:p>
    <w:p w14:paraId="61202B67"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F-AUSFÜHRUNG:</w:t>
      </w:r>
    </w:p>
    <w:p w14:paraId="2A2DF239"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Maximaler Betriebspunkt:</w:t>
      </w:r>
    </w:p>
    <w:p w14:paraId="3FB24C73" w14:textId="52B26A3E" w:rsidR="00FA33F3" w:rsidRPr="00F97204" w:rsidRDefault="006F4CA7"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Volumenstrom: 29</w:t>
      </w:r>
      <w:r w:rsidR="00FA33F3" w:rsidRPr="00F97204">
        <w:rPr>
          <w:rFonts w:ascii="Arial" w:hAnsi="Arial" w:cs="Arial"/>
          <w:iCs/>
          <w:color w:val="000000" w:themeColor="text1"/>
          <w:lang w:val="de-AT" w:eastAsia="de-AT"/>
        </w:rPr>
        <w:t>00 m³/h</w:t>
      </w:r>
    </w:p>
    <w:p w14:paraId="362BA627" w14:textId="77777777"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externe Pressung: 250 Pa</w:t>
      </w:r>
    </w:p>
    <w:p w14:paraId="4391FFDB" w14:textId="77777777" w:rsidR="00FA33F3" w:rsidRPr="00F97204" w:rsidRDefault="00FA33F3" w:rsidP="00FA33F3">
      <w:pPr>
        <w:autoSpaceDE w:val="0"/>
        <w:autoSpaceDN w:val="0"/>
        <w:adjustRightInd w:val="0"/>
        <w:rPr>
          <w:rFonts w:ascii="Arial" w:hAnsi="Arial" w:cs="Arial"/>
          <w:b/>
          <w:iCs/>
          <w:color w:val="000000" w:themeColor="text1"/>
          <w:lang w:val="de-AT" w:eastAsia="de-AT"/>
        </w:rPr>
      </w:pPr>
      <w:r w:rsidRPr="00F97204">
        <w:rPr>
          <w:rFonts w:ascii="Arial" w:hAnsi="Arial" w:cs="Arial"/>
          <w:b/>
          <w:iCs/>
          <w:color w:val="000000" w:themeColor="text1"/>
          <w:lang w:val="de-AT" w:eastAsia="de-AT"/>
        </w:rPr>
        <w:t>Nennbetriebspunkt:</w:t>
      </w:r>
    </w:p>
    <w:p w14:paraId="53115EA8" w14:textId="76BE3C00" w:rsidR="00FA33F3" w:rsidRPr="00F97204" w:rsidRDefault="00FA33F3"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Volum</w:t>
      </w:r>
      <w:r w:rsidR="006F4CA7">
        <w:rPr>
          <w:rFonts w:ascii="Arial" w:hAnsi="Arial" w:cs="Arial"/>
          <w:iCs/>
          <w:color w:val="000000" w:themeColor="text1"/>
          <w:lang w:val="de-AT" w:eastAsia="de-AT"/>
        </w:rPr>
        <w:t>enstrom: 17</w:t>
      </w:r>
      <w:r w:rsidRPr="00F97204">
        <w:rPr>
          <w:rFonts w:ascii="Arial" w:hAnsi="Arial" w:cs="Arial"/>
          <w:iCs/>
          <w:color w:val="000000" w:themeColor="text1"/>
          <w:lang w:val="de-AT" w:eastAsia="de-AT"/>
        </w:rPr>
        <w:t>00 m³/h</w:t>
      </w:r>
    </w:p>
    <w:p w14:paraId="5C6934A9" w14:textId="77777777"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externe Pressung: 200 Pa</w:t>
      </w:r>
    </w:p>
    <w:p w14:paraId="4B162B3C" w14:textId="4B0FBFBF"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Spezifis</w:t>
      </w:r>
      <w:r w:rsidR="006F4CA7">
        <w:rPr>
          <w:rFonts w:ascii="Arial" w:hAnsi="Arial" w:cs="Arial"/>
          <w:iCs/>
          <w:color w:val="000000" w:themeColor="text1"/>
          <w:lang w:val="de-AT" w:eastAsia="de-AT"/>
        </w:rPr>
        <w:t>che Ventilatorleistung SFP: 0,34</w:t>
      </w:r>
      <w:r w:rsidRPr="00F97204">
        <w:rPr>
          <w:rFonts w:ascii="Arial" w:hAnsi="Arial" w:cs="Arial"/>
          <w:iCs/>
          <w:color w:val="000000" w:themeColor="text1"/>
          <w:lang w:val="de-AT" w:eastAsia="de-AT"/>
        </w:rPr>
        <w:t xml:space="preserve"> Wh/m³</w:t>
      </w:r>
    </w:p>
    <w:p w14:paraId="2C856F98" w14:textId="3495CB0D" w:rsidR="00FA33F3" w:rsidRPr="00F97204" w:rsidRDefault="00FA33F3" w:rsidP="00FA33F3">
      <w:pPr>
        <w:autoSpaceDE w:val="0"/>
        <w:autoSpaceDN w:val="0"/>
        <w:adjustRightInd w:val="0"/>
        <w:rPr>
          <w:rFonts w:ascii="Arial" w:hAnsi="Arial" w:cs="Arial"/>
          <w:iCs/>
          <w:color w:val="000000" w:themeColor="text1"/>
          <w:lang w:val="de-AT" w:eastAsia="de-AT"/>
        </w:rPr>
      </w:pPr>
      <w:r w:rsidRPr="00F97204">
        <w:rPr>
          <w:rFonts w:ascii="Arial" w:hAnsi="Arial" w:cs="Arial"/>
          <w:iCs/>
          <w:color w:val="000000" w:themeColor="text1"/>
          <w:lang w:val="de-AT" w:eastAsia="de-AT"/>
        </w:rPr>
        <w:t>Th</w:t>
      </w:r>
      <w:r w:rsidR="006F4CA7">
        <w:rPr>
          <w:rFonts w:ascii="Arial" w:hAnsi="Arial" w:cs="Arial"/>
          <w:iCs/>
          <w:color w:val="000000" w:themeColor="text1"/>
          <w:lang w:val="de-AT" w:eastAsia="de-AT"/>
        </w:rPr>
        <w:t>ermischer Übertragungsgrad: 80,3</w:t>
      </w:r>
      <w:r w:rsidRPr="00F97204">
        <w:rPr>
          <w:rFonts w:ascii="Arial" w:hAnsi="Arial" w:cs="Arial"/>
          <w:iCs/>
          <w:color w:val="000000" w:themeColor="text1"/>
          <w:lang w:val="de-AT" w:eastAsia="de-AT"/>
        </w:rPr>
        <w:t xml:space="preserve"> %</w:t>
      </w:r>
    </w:p>
    <w:p w14:paraId="1616E90C" w14:textId="3676A1E5" w:rsidR="00FA33F3" w:rsidRPr="00F97204" w:rsidRDefault="006F4CA7" w:rsidP="00FA33F3">
      <w:pPr>
        <w:autoSpaceDE w:val="0"/>
        <w:autoSpaceDN w:val="0"/>
        <w:adjustRightInd w:val="0"/>
        <w:rPr>
          <w:rFonts w:ascii="Arial" w:hAnsi="Arial" w:cs="Arial"/>
          <w:iCs/>
          <w:color w:val="000000" w:themeColor="text1"/>
          <w:lang w:val="de-AT" w:eastAsia="de-AT"/>
        </w:rPr>
      </w:pPr>
      <w:r>
        <w:rPr>
          <w:rFonts w:ascii="Arial" w:hAnsi="Arial" w:cs="Arial"/>
          <w:iCs/>
          <w:color w:val="000000" w:themeColor="text1"/>
          <w:lang w:val="de-AT" w:eastAsia="de-AT"/>
        </w:rPr>
        <w:t>Feuchteübertragungsgrad: 76</w:t>
      </w:r>
      <w:r w:rsidR="00FA33F3" w:rsidRPr="00F97204">
        <w:rPr>
          <w:rFonts w:ascii="Arial" w:hAnsi="Arial" w:cs="Arial"/>
          <w:iCs/>
          <w:color w:val="000000" w:themeColor="text1"/>
          <w:lang w:val="de-AT" w:eastAsia="de-AT"/>
        </w:rPr>
        <w:t xml:space="preserve"> %</w:t>
      </w:r>
    </w:p>
    <w:p w14:paraId="4BC3B8C8" w14:textId="77777777" w:rsidR="00C2102E" w:rsidRPr="00F850FE" w:rsidRDefault="00C2102E" w:rsidP="00700B40">
      <w:pPr>
        <w:tabs>
          <w:tab w:val="left" w:pos="284"/>
          <w:tab w:val="left" w:pos="567"/>
        </w:tabs>
        <w:rPr>
          <w:rFonts w:ascii="Arial" w:hAnsi="Arial" w:cs="Arial"/>
        </w:rPr>
      </w:pPr>
    </w:p>
    <w:p w14:paraId="2E94A687" w14:textId="77777777" w:rsidR="00C2102E" w:rsidRPr="00F850FE" w:rsidRDefault="00C2102E" w:rsidP="00700B40">
      <w:pPr>
        <w:autoSpaceDE w:val="0"/>
        <w:autoSpaceDN w:val="0"/>
        <w:adjustRightInd w:val="0"/>
        <w:rPr>
          <w:rFonts w:ascii="Arial" w:hAnsi="Arial" w:cs="Arial"/>
          <w:b/>
          <w:iCs/>
          <w:color w:val="000000"/>
          <w:lang w:val="de-AT" w:eastAsia="de-AT"/>
        </w:rPr>
      </w:pPr>
      <w:r w:rsidRPr="00F850FE">
        <w:rPr>
          <w:rFonts w:ascii="Arial" w:hAnsi="Arial" w:cs="Arial"/>
          <w:b/>
          <w:iCs/>
          <w:color w:val="000000"/>
          <w:lang w:val="de-AT" w:eastAsia="de-AT"/>
        </w:rPr>
        <w:t>Einbauteile:</w:t>
      </w:r>
    </w:p>
    <w:p w14:paraId="73E0F33B" w14:textId="77777777" w:rsidR="00FA33F3" w:rsidRDefault="00FA33F3"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Gegenstromwärmetauscher aus Aluminium (T-Ausführung)</w:t>
      </w:r>
    </w:p>
    <w:p w14:paraId="17E010DA" w14:textId="77777777" w:rsidR="00FA33F3" w:rsidRDefault="00FA33F3"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Enthalpietauscher mit Feuchterückgewinnung (F-Ausführung)</w:t>
      </w:r>
    </w:p>
    <w:p w14:paraId="09F33CC3" w14:textId="77777777" w:rsidR="00FA33F3" w:rsidRPr="00274E04" w:rsidRDefault="00FA33F3" w:rsidP="00FA33F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Automatischer Bypass der Wärmerückgewinnung</w:t>
      </w:r>
    </w:p>
    <w:p w14:paraId="059B4163" w14:textId="77777777" w:rsidR="00C2102E" w:rsidRPr="00F850FE" w:rsidRDefault="00C2102E"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Zuluft- und Abluftventilator mit EC</w:t>
      </w:r>
      <w:r w:rsidR="0031175A" w:rsidRPr="00F850FE">
        <w:rPr>
          <w:rFonts w:ascii="Arial" w:hAnsi="Arial" w:cs="Arial"/>
          <w:iCs/>
          <w:lang w:val="de-AT" w:eastAsia="de-AT"/>
        </w:rPr>
        <w:t>-</w:t>
      </w:r>
      <w:r w:rsidRPr="00F850FE">
        <w:rPr>
          <w:rFonts w:ascii="Arial" w:hAnsi="Arial" w:cs="Arial"/>
          <w:iCs/>
          <w:lang w:val="de-AT" w:eastAsia="de-AT"/>
        </w:rPr>
        <w:t>Technologie</w:t>
      </w:r>
    </w:p>
    <w:p w14:paraId="30282D56" w14:textId="77777777" w:rsidR="00071FC6" w:rsidRPr="00EA387A" w:rsidRDefault="00071FC6" w:rsidP="00071FC6">
      <w:pPr>
        <w:pStyle w:val="Listenabsatz"/>
        <w:numPr>
          <w:ilvl w:val="0"/>
          <w:numId w:val="7"/>
        </w:numPr>
        <w:autoSpaceDE w:val="0"/>
        <w:autoSpaceDN w:val="0"/>
        <w:adjustRightInd w:val="0"/>
        <w:ind w:left="357" w:hanging="357"/>
        <w:rPr>
          <w:rFonts w:ascii="Arial" w:hAnsi="Arial" w:cs="Arial"/>
          <w:iCs/>
          <w:lang w:val="de-AT" w:eastAsia="de-AT"/>
        </w:rPr>
      </w:pPr>
      <w:r w:rsidRPr="00EA387A">
        <w:rPr>
          <w:rFonts w:ascii="Arial" w:hAnsi="Arial" w:cs="Arial"/>
          <w:iCs/>
          <w:lang w:val="de-AT" w:eastAsia="de-AT"/>
        </w:rPr>
        <w:t xml:space="preserve">Filterzelle ISO </w:t>
      </w:r>
      <w:r w:rsidR="00964831">
        <w:rPr>
          <w:rFonts w:ascii="Arial" w:eastAsia="DINNextLTPro-Light" w:hAnsi="Arial" w:cs="Arial"/>
          <w:lang w:val="de-AT" w:eastAsia="de-AT"/>
        </w:rPr>
        <w:t>ePM1 55</w:t>
      </w:r>
      <w:r w:rsidR="00964831" w:rsidRPr="005C4FDB">
        <w:rPr>
          <w:rFonts w:ascii="Arial" w:eastAsia="DINNextLTPro-Light" w:hAnsi="Arial" w:cs="Arial"/>
          <w:lang w:val="de-AT" w:eastAsia="de-AT"/>
        </w:rPr>
        <w:t xml:space="preserve">% </w:t>
      </w:r>
      <w:r w:rsidRPr="00EA387A">
        <w:rPr>
          <w:rFonts w:ascii="Arial" w:hAnsi="Arial" w:cs="Arial"/>
          <w:iCs/>
          <w:lang w:val="de-AT" w:eastAsia="de-AT"/>
        </w:rPr>
        <w:t>in der Außenluft</w:t>
      </w:r>
    </w:p>
    <w:p w14:paraId="106002D4" w14:textId="77777777" w:rsidR="00071FC6" w:rsidRPr="00EA387A" w:rsidRDefault="00071FC6" w:rsidP="00071FC6">
      <w:pPr>
        <w:pStyle w:val="Listenabsatz"/>
        <w:numPr>
          <w:ilvl w:val="0"/>
          <w:numId w:val="7"/>
        </w:numPr>
        <w:autoSpaceDE w:val="0"/>
        <w:autoSpaceDN w:val="0"/>
        <w:adjustRightInd w:val="0"/>
        <w:ind w:left="357" w:hanging="357"/>
        <w:rPr>
          <w:rFonts w:ascii="Arial" w:hAnsi="Arial" w:cs="Arial"/>
          <w:iCs/>
          <w:lang w:val="de-AT" w:eastAsia="de-AT"/>
        </w:rPr>
      </w:pPr>
      <w:r w:rsidRPr="00EA387A">
        <w:rPr>
          <w:rFonts w:ascii="Arial" w:hAnsi="Arial" w:cs="Arial"/>
          <w:iCs/>
          <w:lang w:val="de-AT" w:eastAsia="de-AT"/>
        </w:rPr>
        <w:t>Filterzelle ISO Coarse 90% in der Abluft</w:t>
      </w:r>
    </w:p>
    <w:p w14:paraId="4E593689" w14:textId="77777777" w:rsidR="00C2102E" w:rsidRPr="00F850FE" w:rsidRDefault="00C2102E"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Kondens</w:t>
      </w:r>
      <w:r w:rsidR="00CB06F3" w:rsidRPr="00F850FE">
        <w:rPr>
          <w:rFonts w:ascii="Arial" w:hAnsi="Arial" w:cs="Arial"/>
          <w:iCs/>
          <w:lang w:val="de-AT" w:eastAsia="de-AT"/>
        </w:rPr>
        <w:t xml:space="preserve">atwanne </w:t>
      </w:r>
      <w:r w:rsidR="0031175A" w:rsidRPr="00F850FE">
        <w:rPr>
          <w:rFonts w:ascii="Arial" w:hAnsi="Arial" w:cs="Arial"/>
          <w:iCs/>
          <w:lang w:val="de-AT" w:eastAsia="de-AT"/>
        </w:rPr>
        <w:t>mit</w:t>
      </w:r>
      <w:r w:rsidR="00CB06F3" w:rsidRPr="00F850FE">
        <w:rPr>
          <w:rFonts w:ascii="Arial" w:hAnsi="Arial" w:cs="Arial"/>
          <w:iCs/>
          <w:lang w:val="de-AT" w:eastAsia="de-AT"/>
        </w:rPr>
        <w:t xml:space="preserve"> Kondensatstutzen ø</w:t>
      </w:r>
      <w:r w:rsidR="00965291" w:rsidRPr="00F850FE">
        <w:rPr>
          <w:rFonts w:ascii="Arial" w:hAnsi="Arial" w:cs="Arial"/>
          <w:iCs/>
          <w:lang w:val="de-AT" w:eastAsia="de-AT"/>
        </w:rPr>
        <w:t xml:space="preserve"> </w:t>
      </w:r>
      <w:r w:rsidR="00CB06F3" w:rsidRPr="00F850FE">
        <w:rPr>
          <w:rFonts w:ascii="Arial" w:hAnsi="Arial" w:cs="Arial"/>
          <w:iCs/>
          <w:lang w:val="de-AT" w:eastAsia="de-AT"/>
        </w:rPr>
        <w:t>40</w:t>
      </w:r>
      <w:r w:rsidR="00686001" w:rsidRPr="00F850FE">
        <w:rPr>
          <w:rFonts w:ascii="Arial" w:hAnsi="Arial" w:cs="Arial"/>
          <w:iCs/>
          <w:lang w:val="de-AT" w:eastAsia="de-AT"/>
        </w:rPr>
        <w:t xml:space="preserve"> </w:t>
      </w:r>
      <w:r w:rsidRPr="00F850FE">
        <w:rPr>
          <w:rFonts w:ascii="Arial" w:hAnsi="Arial" w:cs="Arial"/>
          <w:iCs/>
          <w:lang w:val="de-AT" w:eastAsia="de-AT"/>
        </w:rPr>
        <w:t>mm</w:t>
      </w:r>
    </w:p>
    <w:p w14:paraId="03B23D7D" w14:textId="77777777" w:rsidR="00F46F93" w:rsidRDefault="00C2102E" w:rsidP="00F46F93">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Steuerelektronik</w:t>
      </w:r>
      <w:r w:rsidR="008E60F7" w:rsidRPr="00F850FE">
        <w:rPr>
          <w:rFonts w:ascii="Arial" w:hAnsi="Arial" w:cs="Arial"/>
          <w:iCs/>
          <w:lang w:val="de-AT" w:eastAsia="de-AT"/>
        </w:rPr>
        <w:t xml:space="preserve"> mit aufgebautem Hauptschalter</w:t>
      </w:r>
      <w:r w:rsidR="00FA33F3">
        <w:rPr>
          <w:rFonts w:ascii="Arial" w:hAnsi="Arial" w:cs="Arial"/>
          <w:iCs/>
          <w:lang w:val="de-AT" w:eastAsia="de-AT"/>
        </w:rPr>
        <w:t xml:space="preserve"> (</w:t>
      </w:r>
      <w:r w:rsidR="00FA33F3" w:rsidRPr="003201C6">
        <w:rPr>
          <w:rFonts w:ascii="Arial" w:hAnsi="Arial" w:cs="Arial"/>
          <w:iCs/>
          <w:lang w:val="de-AT" w:eastAsia="de-AT"/>
        </w:rPr>
        <w:t>Regelung: PI-Air2-Steuerung</w:t>
      </w:r>
      <w:r w:rsidR="00FA33F3">
        <w:rPr>
          <w:rFonts w:ascii="Arial" w:hAnsi="Arial" w:cs="Arial"/>
          <w:iCs/>
          <w:lang w:val="de-AT" w:eastAsia="de-AT"/>
        </w:rPr>
        <w:t>)</w:t>
      </w:r>
    </w:p>
    <w:p w14:paraId="5E2FE8BA" w14:textId="61B39CD0" w:rsidR="00F46F93" w:rsidRDefault="00F46F93" w:rsidP="00F46F93">
      <w:pPr>
        <w:pStyle w:val="Listenabsatz"/>
        <w:numPr>
          <w:ilvl w:val="0"/>
          <w:numId w:val="7"/>
        </w:numPr>
        <w:autoSpaceDE w:val="0"/>
        <w:autoSpaceDN w:val="0"/>
        <w:adjustRightInd w:val="0"/>
        <w:ind w:left="357" w:hanging="357"/>
        <w:rPr>
          <w:rFonts w:ascii="Arial" w:hAnsi="Arial" w:cs="Arial"/>
          <w:iCs/>
          <w:lang w:val="de-AT" w:eastAsia="de-AT"/>
        </w:rPr>
      </w:pPr>
      <w:r w:rsidRPr="00F46F93">
        <w:rPr>
          <w:rFonts w:ascii="Arial" w:hAnsi="Arial" w:cs="Arial"/>
          <w:iCs/>
          <w:lang w:val="de-AT" w:eastAsia="de-AT"/>
        </w:rPr>
        <w:t>Optional mit aufgebautem, isoliertem, elektrisc</w:t>
      </w:r>
      <w:r w:rsidR="00550E1B">
        <w:rPr>
          <w:rFonts w:ascii="Arial" w:hAnsi="Arial" w:cs="Arial"/>
          <w:iCs/>
          <w:lang w:val="de-AT" w:eastAsia="de-AT"/>
        </w:rPr>
        <w:t>hem Vorheizregister 12</w:t>
      </w:r>
      <w:r w:rsidRPr="00F46F93">
        <w:rPr>
          <w:rFonts w:ascii="Arial" w:hAnsi="Arial" w:cs="Arial"/>
          <w:iCs/>
          <w:lang w:val="de-AT" w:eastAsia="de-AT"/>
        </w:rPr>
        <w:t xml:space="preserve"> kW</w:t>
      </w:r>
    </w:p>
    <w:p w14:paraId="178A775B" w14:textId="63487CDA" w:rsidR="000B3413" w:rsidRDefault="00F46F93" w:rsidP="000B3413">
      <w:pPr>
        <w:pStyle w:val="Listenabsatz"/>
        <w:autoSpaceDE w:val="0"/>
        <w:autoSpaceDN w:val="0"/>
        <w:adjustRightInd w:val="0"/>
        <w:ind w:left="357"/>
        <w:rPr>
          <w:rFonts w:ascii="Arial" w:hAnsi="Arial" w:cs="Arial"/>
          <w:iCs/>
          <w:lang w:val="de-AT" w:eastAsia="de-AT"/>
        </w:rPr>
      </w:pPr>
      <w:r w:rsidRPr="00F46F93">
        <w:rPr>
          <w:rFonts w:ascii="Arial" w:hAnsi="Arial" w:cs="Arial"/>
          <w:iCs/>
          <w:lang w:val="de-AT" w:eastAsia="de-AT"/>
        </w:rPr>
        <w:t>(die zusätzliche Verwendung einer Filter- und Klappenbox, 08FKK</w:t>
      </w:r>
      <w:r w:rsidR="00550E1B">
        <w:rPr>
          <w:rFonts w:ascii="Arial" w:hAnsi="Arial" w:cs="Arial"/>
          <w:iCs/>
          <w:lang w:val="de-AT" w:eastAsia="de-AT"/>
        </w:rPr>
        <w:t>3200</w:t>
      </w:r>
      <w:r w:rsidRPr="00F46F93">
        <w:rPr>
          <w:rFonts w:ascii="Arial" w:hAnsi="Arial" w:cs="Arial"/>
          <w:iCs/>
          <w:lang w:val="de-AT" w:eastAsia="de-AT"/>
        </w:rPr>
        <w:t>A, ist notwendig)</w:t>
      </w:r>
    </w:p>
    <w:p w14:paraId="721735B7" w14:textId="38513F59" w:rsidR="00F46F93" w:rsidRPr="00F46F93" w:rsidRDefault="00F46F93" w:rsidP="000B3413">
      <w:pPr>
        <w:pStyle w:val="Listenabsatz"/>
        <w:numPr>
          <w:ilvl w:val="0"/>
          <w:numId w:val="7"/>
        </w:numPr>
        <w:autoSpaceDE w:val="0"/>
        <w:autoSpaceDN w:val="0"/>
        <w:adjustRightInd w:val="0"/>
        <w:ind w:left="357" w:hanging="357"/>
        <w:rPr>
          <w:rFonts w:ascii="Arial" w:hAnsi="Arial" w:cs="Arial"/>
          <w:iCs/>
          <w:lang w:val="de-AT" w:eastAsia="de-AT"/>
        </w:rPr>
      </w:pPr>
      <w:r w:rsidRPr="000B3413">
        <w:rPr>
          <w:rFonts w:ascii="Arial" w:hAnsi="Arial" w:cs="Arial"/>
          <w:iCs/>
          <w:lang w:val="de-AT" w:eastAsia="de-AT"/>
        </w:rPr>
        <w:t>Optional mit aufgebautem,</w:t>
      </w:r>
      <w:r w:rsidR="000B3413">
        <w:rPr>
          <w:rFonts w:ascii="Arial" w:hAnsi="Arial" w:cs="Arial"/>
          <w:iCs/>
          <w:lang w:val="de-AT" w:eastAsia="de-AT"/>
        </w:rPr>
        <w:t xml:space="preserve"> </w:t>
      </w:r>
      <w:r w:rsidR="00550E1B">
        <w:rPr>
          <w:rFonts w:ascii="Arial" w:hAnsi="Arial" w:cs="Arial"/>
          <w:iCs/>
          <w:lang w:val="de-AT" w:eastAsia="de-AT"/>
        </w:rPr>
        <w:t>elektrischem Nachheizregister 4</w:t>
      </w:r>
      <w:r w:rsidRPr="00F46F93">
        <w:rPr>
          <w:rFonts w:ascii="Arial" w:hAnsi="Arial" w:cs="Arial"/>
          <w:iCs/>
          <w:lang w:val="de-AT" w:eastAsia="de-AT"/>
        </w:rPr>
        <w:t xml:space="preserve"> kW</w:t>
      </w:r>
    </w:p>
    <w:p w14:paraId="7F17B10C" w14:textId="77777777" w:rsidR="00A967C1" w:rsidRPr="00F850FE" w:rsidRDefault="00A967C1" w:rsidP="00700B40">
      <w:pPr>
        <w:autoSpaceDE w:val="0"/>
        <w:autoSpaceDN w:val="0"/>
        <w:adjustRightInd w:val="0"/>
        <w:rPr>
          <w:rFonts w:ascii="Arial" w:eastAsia="DINNextLTPro-Light" w:hAnsi="Arial" w:cs="Arial"/>
          <w:color w:val="000000"/>
          <w:lang w:val="de-AT" w:eastAsia="de-AT"/>
        </w:rPr>
      </w:pPr>
    </w:p>
    <w:p w14:paraId="248F12CE" w14:textId="77777777" w:rsidR="000B3413" w:rsidRDefault="000B3413" w:rsidP="002E27D0">
      <w:pPr>
        <w:autoSpaceDE w:val="0"/>
        <w:autoSpaceDN w:val="0"/>
        <w:adjustRightInd w:val="0"/>
        <w:rPr>
          <w:rFonts w:ascii="Arial" w:eastAsia="DINNextLTPro-Medium" w:hAnsi="Arial" w:cs="Arial"/>
          <w:b/>
          <w:color w:val="000000"/>
          <w:lang w:val="de-AT" w:eastAsia="de-AT"/>
        </w:rPr>
      </w:pPr>
    </w:p>
    <w:p w14:paraId="2C49985D" w14:textId="44571688" w:rsidR="002E27D0" w:rsidRPr="00F850FE" w:rsidRDefault="002E27D0" w:rsidP="002E27D0">
      <w:pPr>
        <w:autoSpaceDE w:val="0"/>
        <w:autoSpaceDN w:val="0"/>
        <w:adjustRightInd w:val="0"/>
        <w:rPr>
          <w:rFonts w:ascii="Arial" w:eastAsia="DINNextLTPro-Medium" w:hAnsi="Arial" w:cs="Arial"/>
          <w:b/>
          <w:color w:val="000000"/>
          <w:lang w:val="de-AT" w:eastAsia="de-AT"/>
        </w:rPr>
      </w:pPr>
      <w:r>
        <w:rPr>
          <w:rFonts w:ascii="Arial" w:eastAsia="DINNextLTPro-Medium" w:hAnsi="Arial" w:cs="Arial"/>
          <w:b/>
          <w:color w:val="000000"/>
          <w:lang w:val="de-AT" w:eastAsia="de-AT"/>
        </w:rPr>
        <w:t xml:space="preserve">Ausführung: </w:t>
      </w:r>
      <w:r w:rsidRPr="00F850FE">
        <w:rPr>
          <w:rFonts w:ascii="Arial" w:eastAsia="DINNextLTPro-Medium" w:hAnsi="Arial" w:cs="Arial"/>
          <w:b/>
          <w:color w:val="000000"/>
          <w:lang w:val="de-AT" w:eastAsia="de-AT"/>
        </w:rPr>
        <w:t xml:space="preserve">Luftanschlüsse ZUL, ABL, AUL und FOL an der Oberseite </w:t>
      </w:r>
      <w:r w:rsidR="003A331A">
        <w:rPr>
          <w:rFonts w:ascii="Arial" w:eastAsia="DINNextLTPro-Medium" w:hAnsi="Arial" w:cs="Arial"/>
          <w:b/>
          <w:color w:val="000000"/>
          <w:lang w:val="de-AT" w:eastAsia="de-AT"/>
        </w:rPr>
        <w:t>positioniert</w:t>
      </w:r>
    </w:p>
    <w:p w14:paraId="795C8C80" w14:textId="77777777" w:rsidR="000B3413" w:rsidRDefault="000B3413" w:rsidP="000B3413">
      <w:pPr>
        <w:autoSpaceDE w:val="0"/>
        <w:autoSpaceDN w:val="0"/>
        <w:adjustRightInd w:val="0"/>
        <w:rPr>
          <w:rFonts w:ascii="Arial" w:eastAsia="DINNextLTPro-Light" w:hAnsi="Arial" w:cs="Arial"/>
          <w:b/>
          <w:color w:val="000000"/>
          <w:lang w:val="de-AT" w:eastAsia="de-AT"/>
        </w:rPr>
      </w:pPr>
    </w:p>
    <w:p w14:paraId="2C3E9EBD" w14:textId="77777777" w:rsidR="000B3413" w:rsidRPr="00F850FE" w:rsidRDefault="000B3413" w:rsidP="000B3413">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4811834A" w14:textId="77777777" w:rsidR="000B3413" w:rsidRPr="000B3413" w:rsidRDefault="000B3413" w:rsidP="000B3413">
      <w:pPr>
        <w:pStyle w:val="Listenabsatz"/>
        <w:numPr>
          <w:ilvl w:val="0"/>
          <w:numId w:val="7"/>
        </w:numPr>
        <w:autoSpaceDE w:val="0"/>
        <w:autoSpaceDN w:val="0"/>
        <w:adjustRightInd w:val="0"/>
        <w:ind w:left="357" w:hanging="357"/>
        <w:rPr>
          <w:rFonts w:ascii="Arial" w:hAnsi="Arial" w:cs="Arial"/>
          <w:iCs/>
          <w:lang w:val="de-AT" w:eastAsia="de-AT"/>
        </w:rPr>
      </w:pPr>
      <w:r w:rsidRPr="000B3413">
        <w:rPr>
          <w:rFonts w:ascii="Arial" w:hAnsi="Arial" w:cs="Arial"/>
          <w:iCs/>
          <w:lang w:val="de-AT" w:eastAsia="de-AT"/>
        </w:rPr>
        <w:t>Luftanschlüsse für ZUL / ABL / AUL / FOL an der Oberseite positioniert</w:t>
      </w:r>
    </w:p>
    <w:p w14:paraId="62E68553" w14:textId="69CC7306" w:rsidR="000B3413" w:rsidRPr="000B3413" w:rsidRDefault="00550E1B" w:rsidP="000B3413">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Luftanschlüsse: B x H = 300 x 800</w:t>
      </w:r>
      <w:r w:rsidR="000B3413" w:rsidRPr="000B3413">
        <w:rPr>
          <w:rFonts w:ascii="Arial" w:hAnsi="Arial" w:cs="Arial"/>
          <w:iCs/>
          <w:lang w:val="de-AT" w:eastAsia="de-AT"/>
        </w:rPr>
        <w:t xml:space="preserve"> mm, Flansch P30</w:t>
      </w:r>
    </w:p>
    <w:p w14:paraId="1E66E72D" w14:textId="77777777" w:rsidR="002E27D0" w:rsidRDefault="002E27D0" w:rsidP="00700B40">
      <w:pPr>
        <w:autoSpaceDE w:val="0"/>
        <w:autoSpaceDN w:val="0"/>
        <w:adjustRightInd w:val="0"/>
        <w:rPr>
          <w:rFonts w:ascii="Arial" w:eastAsia="DINNextLTPro-Light" w:hAnsi="Arial" w:cs="Arial"/>
          <w:color w:val="000000"/>
          <w:lang w:val="de-AT"/>
        </w:rPr>
      </w:pPr>
    </w:p>
    <w:p w14:paraId="616359D3" w14:textId="77777777" w:rsidR="00965291" w:rsidRPr="00F850FE" w:rsidRDefault="00965291" w:rsidP="00700B40">
      <w:pPr>
        <w:autoSpaceDE w:val="0"/>
        <w:autoSpaceDN w:val="0"/>
        <w:adjustRightInd w:val="0"/>
        <w:rPr>
          <w:rFonts w:ascii="Arial" w:eastAsia="DINNextLTPro-Light" w:hAnsi="Arial" w:cs="Arial"/>
          <w:color w:val="000000"/>
          <w:lang w:val="de-AT"/>
        </w:rPr>
      </w:pPr>
      <w:r w:rsidRPr="00F850FE">
        <w:rPr>
          <w:rFonts w:ascii="Arial" w:eastAsia="DINNextLTPro-Light" w:hAnsi="Arial" w:cs="Arial"/>
          <w:color w:val="000000"/>
          <w:lang w:val="de-AT"/>
        </w:rPr>
        <w:t>Fabrikat</w:t>
      </w:r>
      <w:r w:rsidR="00E42E94" w:rsidRPr="00F850FE">
        <w:rPr>
          <w:rFonts w:ascii="Arial" w:eastAsia="DINNextLTPro-Light" w:hAnsi="Arial" w:cs="Arial"/>
          <w:color w:val="000000"/>
          <w:lang w:val="de-AT"/>
        </w:rPr>
        <w:t>:</w:t>
      </w:r>
      <w:r w:rsidR="00A967C1" w:rsidRPr="00F850FE">
        <w:rPr>
          <w:rFonts w:ascii="Arial" w:eastAsia="DINNextLTPro-Light" w:hAnsi="Arial" w:cs="Arial"/>
          <w:color w:val="000000"/>
          <w:lang w:val="de-AT"/>
        </w:rPr>
        <w:tab/>
      </w:r>
      <w:r w:rsidRPr="00F850FE">
        <w:rPr>
          <w:rFonts w:ascii="Arial" w:eastAsia="DINNextLTPro-Light" w:hAnsi="Arial" w:cs="Arial"/>
          <w:color w:val="000000"/>
          <w:lang w:val="de-AT"/>
        </w:rPr>
        <w:t>PICHLER</w:t>
      </w:r>
    </w:p>
    <w:p w14:paraId="3B79D057" w14:textId="4AEDDCFD" w:rsidR="00A967C1" w:rsidRPr="00F850FE" w:rsidRDefault="00965291" w:rsidP="00700B40">
      <w:pPr>
        <w:autoSpaceDE w:val="0"/>
        <w:autoSpaceDN w:val="0"/>
        <w:adjustRightInd w:val="0"/>
        <w:rPr>
          <w:rFonts w:ascii="Arial" w:eastAsia="DINNextLTPro-Medium" w:hAnsi="Arial" w:cs="Arial"/>
          <w:b/>
          <w:color w:val="000000"/>
          <w:lang w:val="de-AT"/>
        </w:rPr>
      </w:pPr>
      <w:r w:rsidRPr="00F850FE">
        <w:rPr>
          <w:rFonts w:ascii="Arial" w:eastAsia="DINNextLTPro-Light" w:hAnsi="Arial" w:cs="Arial"/>
          <w:color w:val="000000"/>
          <w:lang w:val="de-AT"/>
        </w:rPr>
        <w:t>Type:</w:t>
      </w:r>
      <w:r w:rsidR="00A967C1" w:rsidRPr="00F850FE">
        <w:rPr>
          <w:rFonts w:ascii="Arial" w:eastAsia="DINNextLTPro-Light" w:hAnsi="Arial" w:cs="Arial"/>
          <w:color w:val="000000"/>
          <w:lang w:val="de-AT"/>
        </w:rPr>
        <w:tab/>
      </w:r>
      <w:r w:rsidR="00A967C1" w:rsidRPr="00F850FE">
        <w:rPr>
          <w:rFonts w:ascii="Arial" w:eastAsia="DINNextLTPro-Light" w:hAnsi="Arial" w:cs="Arial"/>
          <w:color w:val="000000"/>
          <w:lang w:val="de-AT"/>
        </w:rPr>
        <w:tab/>
      </w:r>
      <w:r w:rsidR="00A967C1"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sidR="00C27042">
        <w:rPr>
          <w:rFonts w:ascii="Arial" w:eastAsia="DINNextLTPro-Medium" w:hAnsi="Arial" w:cs="Arial"/>
          <w:b/>
          <w:color w:val="000000"/>
          <w:lang w:val="de-AT"/>
        </w:rPr>
        <w:t>T</w:t>
      </w:r>
      <w:r w:rsidR="000B3413">
        <w:rPr>
          <w:rFonts w:ascii="Arial" w:eastAsia="DINNextLTPro-Medium" w:hAnsi="Arial" w:cs="Arial"/>
          <w:b/>
          <w:color w:val="000000"/>
          <w:lang w:val="de-AT"/>
        </w:rPr>
        <w:t>L</w:t>
      </w:r>
      <w:r w:rsidR="00A967C1" w:rsidRPr="00F850FE">
        <w:rPr>
          <w:rFonts w:ascii="Arial" w:eastAsia="DINNextLTPro-Medium" w:hAnsi="Arial" w:cs="Arial"/>
          <w:b/>
          <w:color w:val="000000"/>
          <w:lang w:val="de-AT"/>
        </w:rPr>
        <w:t xml:space="preserve"> </w:t>
      </w:r>
      <w:r w:rsidR="000B3413">
        <w:rPr>
          <w:rFonts w:ascii="Arial" w:eastAsia="DINNextLTPro-Medium" w:hAnsi="Arial" w:cs="Arial"/>
          <w:b/>
          <w:color w:val="000000"/>
          <w:lang w:val="de-AT"/>
        </w:rPr>
        <w:tab/>
      </w:r>
      <w:r w:rsidR="000B3413">
        <w:rPr>
          <w:rFonts w:ascii="Arial" w:eastAsia="DINNextLTPro-Medium" w:hAnsi="Arial" w:cs="Arial"/>
          <w:b/>
          <w:color w:val="000000"/>
          <w:lang w:val="de-AT"/>
        </w:rPr>
        <w:tab/>
      </w:r>
      <w:r w:rsidR="000B3413" w:rsidRPr="003201C6">
        <w:rPr>
          <w:rFonts w:ascii="Arial" w:eastAsia="DINNextLTPro-Light" w:hAnsi="Arial" w:cs="Arial"/>
          <w:b/>
          <w:color w:val="000000"/>
          <w:lang w:val="de-AT"/>
        </w:rPr>
        <w:t>(T-Ausführung</w:t>
      </w:r>
      <w:r w:rsidR="000B3413">
        <w:rPr>
          <w:rFonts w:ascii="Arial" w:eastAsia="DINNextLTPro-Light" w:hAnsi="Arial" w:cs="Arial"/>
          <w:b/>
          <w:color w:val="000000"/>
          <w:lang w:val="de-AT"/>
        </w:rPr>
        <w:t>, links</w:t>
      </w:r>
      <w:r w:rsidR="000B3413" w:rsidRPr="003201C6">
        <w:rPr>
          <w:rFonts w:ascii="Arial" w:eastAsia="DINNextLTPro-Light" w:hAnsi="Arial" w:cs="Arial"/>
          <w:b/>
          <w:color w:val="000000"/>
          <w:lang w:val="de-AT"/>
        </w:rPr>
        <w:t>)</w:t>
      </w:r>
    </w:p>
    <w:p w14:paraId="11340730" w14:textId="1A13466A" w:rsidR="000B3413" w:rsidRDefault="00A967C1" w:rsidP="000B3413">
      <w:pPr>
        <w:autoSpaceDE w:val="0"/>
        <w:autoSpaceDN w:val="0"/>
        <w:adjustRightInd w:val="0"/>
        <w:ind w:left="708" w:firstLine="708"/>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sidR="00C27042">
        <w:rPr>
          <w:rFonts w:ascii="Arial" w:eastAsia="DINNextLTPro-Medium" w:hAnsi="Arial" w:cs="Arial"/>
          <w:b/>
          <w:color w:val="000000"/>
          <w:lang w:val="de-AT"/>
        </w:rPr>
        <w:t>T</w:t>
      </w:r>
      <w:r w:rsidR="000B3413">
        <w:rPr>
          <w:rFonts w:ascii="Arial" w:eastAsia="DINNextLTPro-Medium" w:hAnsi="Arial" w:cs="Arial"/>
          <w:b/>
          <w:color w:val="000000"/>
          <w:lang w:val="de-AT"/>
        </w:rPr>
        <w:t>R</w:t>
      </w:r>
      <w:r w:rsidRPr="00F850FE">
        <w:rPr>
          <w:rFonts w:ascii="Arial" w:eastAsia="DINNextLTPro-Medium" w:hAnsi="Arial" w:cs="Arial"/>
          <w:b/>
          <w:color w:val="000000"/>
          <w:lang w:val="de-AT"/>
        </w:rPr>
        <w:t xml:space="preserve"> </w:t>
      </w:r>
      <w:r w:rsidR="000B3413">
        <w:rPr>
          <w:rFonts w:ascii="Arial" w:eastAsia="DINNextLTPro-Medium" w:hAnsi="Arial" w:cs="Arial"/>
          <w:b/>
          <w:color w:val="000000"/>
          <w:lang w:val="de-AT"/>
        </w:rPr>
        <w:tab/>
      </w:r>
      <w:r w:rsidR="000B3413">
        <w:rPr>
          <w:rFonts w:ascii="Arial" w:eastAsia="DINNextLTPro-Medium" w:hAnsi="Arial" w:cs="Arial"/>
          <w:b/>
          <w:color w:val="000000"/>
          <w:lang w:val="de-AT"/>
        </w:rPr>
        <w:tab/>
      </w:r>
      <w:r w:rsidR="000B3413" w:rsidRPr="003201C6">
        <w:rPr>
          <w:rFonts w:ascii="Arial" w:eastAsia="DINNextLTPro-Light" w:hAnsi="Arial" w:cs="Arial"/>
          <w:b/>
          <w:color w:val="000000"/>
          <w:lang w:val="de-AT"/>
        </w:rPr>
        <w:t>(T-Ausführung</w:t>
      </w:r>
      <w:r w:rsidR="000B3413">
        <w:rPr>
          <w:rFonts w:ascii="Arial" w:eastAsia="DINNextLTPro-Light" w:hAnsi="Arial" w:cs="Arial"/>
          <w:b/>
          <w:color w:val="000000"/>
          <w:lang w:val="de-AT"/>
        </w:rPr>
        <w:t>, rechts</w:t>
      </w:r>
      <w:r w:rsidR="000B3413" w:rsidRPr="003201C6">
        <w:rPr>
          <w:rFonts w:ascii="Arial" w:eastAsia="DINNextLTPro-Light" w:hAnsi="Arial" w:cs="Arial"/>
          <w:b/>
          <w:color w:val="000000"/>
          <w:lang w:val="de-AT"/>
        </w:rPr>
        <w:t>)</w:t>
      </w:r>
    </w:p>
    <w:p w14:paraId="29CEA33C" w14:textId="244B60A3" w:rsidR="000B3413" w:rsidRPr="000B3413" w:rsidRDefault="000B3413" w:rsidP="000B3413">
      <w:pPr>
        <w:autoSpaceDE w:val="0"/>
        <w:autoSpaceDN w:val="0"/>
        <w:adjustRightInd w:val="0"/>
        <w:ind w:left="708" w:firstLine="708"/>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TLV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E-Vorheizregister</w:t>
      </w:r>
      <w:r w:rsidRPr="003201C6">
        <w:rPr>
          <w:rFonts w:ascii="Arial" w:eastAsia="DINNextLTPro-Light" w:hAnsi="Arial" w:cs="Arial"/>
          <w:b/>
          <w:color w:val="000000"/>
          <w:lang w:val="de-AT"/>
        </w:rPr>
        <w:t>)</w:t>
      </w:r>
    </w:p>
    <w:p w14:paraId="7758F24F" w14:textId="43FBA3BA"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TRV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E-Vorheizregister</w:t>
      </w:r>
      <w:r w:rsidRPr="003201C6">
        <w:rPr>
          <w:rFonts w:ascii="Arial" w:eastAsia="DINNextLTPro-Light" w:hAnsi="Arial" w:cs="Arial"/>
          <w:b/>
          <w:color w:val="000000"/>
          <w:lang w:val="de-AT"/>
        </w:rPr>
        <w:t>)</w:t>
      </w:r>
    </w:p>
    <w:p w14:paraId="13B3F4B5" w14:textId="46F1D8B7" w:rsidR="000B3413" w:rsidRP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TLN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E-Nachheizregister</w:t>
      </w:r>
      <w:r w:rsidRPr="003201C6">
        <w:rPr>
          <w:rFonts w:ascii="Arial" w:eastAsia="DINNextLTPro-Light" w:hAnsi="Arial" w:cs="Arial"/>
          <w:b/>
          <w:color w:val="000000"/>
          <w:lang w:val="de-AT"/>
        </w:rPr>
        <w:t>)</w:t>
      </w:r>
    </w:p>
    <w:p w14:paraId="79BF73EE" w14:textId="5D61CB79"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TRN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E-Nachheizregister</w:t>
      </w:r>
      <w:r w:rsidRPr="003201C6">
        <w:rPr>
          <w:rFonts w:ascii="Arial" w:eastAsia="DINNextLTPro-Light" w:hAnsi="Arial" w:cs="Arial"/>
          <w:b/>
          <w:color w:val="000000"/>
          <w:lang w:val="de-AT"/>
        </w:rPr>
        <w:t>)</w:t>
      </w:r>
    </w:p>
    <w:p w14:paraId="21DEEB8D" w14:textId="0C8345AD" w:rsidR="000B3413" w:rsidRP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lastRenderedPageBreak/>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TLVN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E-Vor- und Nachheizregister</w:t>
      </w:r>
      <w:r w:rsidRPr="003201C6">
        <w:rPr>
          <w:rFonts w:ascii="Arial" w:eastAsia="DINNextLTPro-Light" w:hAnsi="Arial" w:cs="Arial"/>
          <w:b/>
          <w:color w:val="000000"/>
          <w:lang w:val="de-AT"/>
        </w:rPr>
        <w:t>)</w:t>
      </w:r>
    </w:p>
    <w:p w14:paraId="7FFF43F4" w14:textId="6C0BCD03"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TRVN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E-Vor- und Nachheizregister</w:t>
      </w:r>
      <w:r w:rsidRPr="003201C6">
        <w:rPr>
          <w:rFonts w:ascii="Arial" w:eastAsia="DINNextLTPro-Light" w:hAnsi="Arial" w:cs="Arial"/>
          <w:b/>
          <w:color w:val="000000"/>
          <w:lang w:val="de-AT"/>
        </w:rPr>
        <w:t>)</w:t>
      </w:r>
    </w:p>
    <w:p w14:paraId="50CE9A03" w14:textId="69B2ED22" w:rsidR="000B3413" w:rsidRPr="00F850FE" w:rsidRDefault="000B3413" w:rsidP="000B3413">
      <w:pPr>
        <w:autoSpaceDE w:val="0"/>
        <w:autoSpaceDN w:val="0"/>
        <w:adjustRightInd w:val="0"/>
        <w:ind w:left="708" w:firstLine="708"/>
        <w:rPr>
          <w:rFonts w:ascii="Arial" w:eastAsia="DINNextLTPro-Medium"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FL</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w:t>
      </w:r>
      <w:r w:rsidRPr="003201C6">
        <w:rPr>
          <w:rFonts w:ascii="Arial" w:eastAsia="DINNextLTPro-Light" w:hAnsi="Arial" w:cs="Arial"/>
          <w:b/>
          <w:color w:val="000000"/>
          <w:lang w:val="de-AT"/>
        </w:rPr>
        <w:t>)</w:t>
      </w:r>
    </w:p>
    <w:p w14:paraId="20F7576F" w14:textId="0705256E" w:rsidR="000B3413" w:rsidRDefault="000B3413" w:rsidP="000B3413">
      <w:pPr>
        <w:autoSpaceDE w:val="0"/>
        <w:autoSpaceDN w:val="0"/>
        <w:adjustRightInd w:val="0"/>
        <w:ind w:left="708" w:firstLine="708"/>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FR</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w:t>
      </w:r>
      <w:r w:rsidRPr="003201C6">
        <w:rPr>
          <w:rFonts w:ascii="Arial" w:eastAsia="DINNextLTPro-Light" w:hAnsi="Arial" w:cs="Arial"/>
          <w:b/>
          <w:color w:val="000000"/>
          <w:lang w:val="de-AT"/>
        </w:rPr>
        <w:t>)</w:t>
      </w:r>
    </w:p>
    <w:p w14:paraId="4BE1F7D8" w14:textId="3357A282" w:rsidR="000B3413" w:rsidRPr="000B3413" w:rsidRDefault="000B3413" w:rsidP="000B3413">
      <w:pPr>
        <w:autoSpaceDE w:val="0"/>
        <w:autoSpaceDN w:val="0"/>
        <w:adjustRightInd w:val="0"/>
        <w:ind w:left="708" w:firstLine="708"/>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FLV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E-Vorheizregister</w:t>
      </w:r>
      <w:r w:rsidRPr="003201C6">
        <w:rPr>
          <w:rFonts w:ascii="Arial" w:eastAsia="DINNextLTPro-Light" w:hAnsi="Arial" w:cs="Arial"/>
          <w:b/>
          <w:color w:val="000000"/>
          <w:lang w:val="de-AT"/>
        </w:rPr>
        <w:t>)</w:t>
      </w:r>
    </w:p>
    <w:p w14:paraId="36EDEDFD" w14:textId="217000E3"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FRV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E-Vorheizregister</w:t>
      </w:r>
      <w:r w:rsidRPr="003201C6">
        <w:rPr>
          <w:rFonts w:ascii="Arial" w:eastAsia="DINNextLTPro-Light" w:hAnsi="Arial" w:cs="Arial"/>
          <w:b/>
          <w:color w:val="000000"/>
          <w:lang w:val="de-AT"/>
        </w:rPr>
        <w:t>)</w:t>
      </w:r>
    </w:p>
    <w:p w14:paraId="60CFD88D" w14:textId="5D0995CA" w:rsidR="000B3413" w:rsidRP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FLN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E-Nachheizregister</w:t>
      </w:r>
      <w:r w:rsidRPr="003201C6">
        <w:rPr>
          <w:rFonts w:ascii="Arial" w:eastAsia="DINNextLTPro-Light" w:hAnsi="Arial" w:cs="Arial"/>
          <w:b/>
          <w:color w:val="000000"/>
          <w:lang w:val="de-AT"/>
        </w:rPr>
        <w:t>)</w:t>
      </w:r>
    </w:p>
    <w:p w14:paraId="20B38AAB" w14:textId="2AF79B59"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FRN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E-Nachheizregister</w:t>
      </w:r>
      <w:r w:rsidRPr="003201C6">
        <w:rPr>
          <w:rFonts w:ascii="Arial" w:eastAsia="DINNextLTPro-Light" w:hAnsi="Arial" w:cs="Arial"/>
          <w:b/>
          <w:color w:val="000000"/>
          <w:lang w:val="de-AT"/>
        </w:rPr>
        <w:t>)</w:t>
      </w:r>
    </w:p>
    <w:p w14:paraId="22DB75C0" w14:textId="008C8657" w:rsidR="000B3413" w:rsidRP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FLVN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E-Vor- und Nachheizregister</w:t>
      </w:r>
      <w:r w:rsidRPr="003201C6">
        <w:rPr>
          <w:rFonts w:ascii="Arial" w:eastAsia="DINNextLTPro-Light" w:hAnsi="Arial" w:cs="Arial"/>
          <w:b/>
          <w:color w:val="000000"/>
          <w:lang w:val="de-AT"/>
        </w:rPr>
        <w:t>)</w:t>
      </w:r>
    </w:p>
    <w:p w14:paraId="5840FFFE" w14:textId="6C255D06" w:rsidR="000B3413" w:rsidRDefault="000B3413" w:rsidP="000B3413">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FRVN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E-Vor- und Nachheizregister</w:t>
      </w:r>
      <w:r w:rsidRPr="003201C6">
        <w:rPr>
          <w:rFonts w:ascii="Arial" w:eastAsia="DINNextLTPro-Light" w:hAnsi="Arial" w:cs="Arial"/>
          <w:b/>
          <w:color w:val="000000"/>
          <w:lang w:val="de-AT"/>
        </w:rPr>
        <w:t>)</w:t>
      </w:r>
    </w:p>
    <w:p w14:paraId="1AA2A2A7" w14:textId="77777777" w:rsidR="00E42E94" w:rsidRPr="00F850FE" w:rsidRDefault="00E42E94" w:rsidP="00700B40">
      <w:pPr>
        <w:autoSpaceDE w:val="0"/>
        <w:autoSpaceDN w:val="0"/>
        <w:adjustRightInd w:val="0"/>
        <w:rPr>
          <w:rFonts w:ascii="Arial" w:eastAsia="DINNextLTPro-Light" w:hAnsi="Arial" w:cs="Arial"/>
          <w:color w:val="000000"/>
          <w:lang w:val="de-AT"/>
        </w:rPr>
      </w:pPr>
    </w:p>
    <w:p w14:paraId="6C4696C4" w14:textId="77777777" w:rsidR="00965291" w:rsidRPr="00F850FE" w:rsidRDefault="00965291" w:rsidP="00700B40">
      <w:pPr>
        <w:autoSpaceDE w:val="0"/>
        <w:autoSpaceDN w:val="0"/>
        <w:adjustRightInd w:val="0"/>
        <w:ind w:left="708"/>
        <w:rPr>
          <w:rFonts w:ascii="Arial" w:eastAsia="DINNextLTPro-Light" w:hAnsi="Arial" w:cs="Arial"/>
          <w:color w:val="000000"/>
          <w:lang w:val="de-AT"/>
        </w:rPr>
      </w:pPr>
      <w:r w:rsidRPr="00F850FE">
        <w:rPr>
          <w:rFonts w:ascii="Arial" w:eastAsia="DINNextLTPro-Light" w:hAnsi="Arial" w:cs="Arial"/>
          <w:color w:val="000000"/>
          <w:lang w:val="de-AT"/>
        </w:rPr>
        <w:t>Lo: …………</w:t>
      </w:r>
      <w:proofErr w:type="gramStart"/>
      <w:r w:rsidRPr="00F850FE">
        <w:rPr>
          <w:rFonts w:ascii="Arial" w:eastAsia="DINNextLTPro-Light" w:hAnsi="Arial" w:cs="Arial"/>
          <w:color w:val="000000"/>
          <w:lang w:val="de-AT"/>
        </w:rPr>
        <w:t>…….</w:t>
      </w:r>
      <w:proofErr w:type="gramEnd"/>
      <w:r w:rsidRPr="00F850FE">
        <w:rPr>
          <w:rFonts w:ascii="Arial" w:eastAsia="DINNextLTPro-Light" w:hAnsi="Arial" w:cs="Arial"/>
          <w:color w:val="000000"/>
          <w:lang w:val="de-AT"/>
        </w:rPr>
        <w:t>.</w:t>
      </w:r>
    </w:p>
    <w:p w14:paraId="6B12BC96" w14:textId="77777777" w:rsidR="00965291" w:rsidRPr="00F850FE" w:rsidRDefault="00965291" w:rsidP="00700B40">
      <w:pPr>
        <w:autoSpaceDE w:val="0"/>
        <w:autoSpaceDN w:val="0"/>
        <w:adjustRightInd w:val="0"/>
        <w:ind w:firstLine="708"/>
        <w:rPr>
          <w:rFonts w:ascii="Arial" w:eastAsia="DINNextLTPro-Light" w:hAnsi="Arial" w:cs="Arial"/>
          <w:color w:val="000000"/>
          <w:lang w:val="de-AT"/>
        </w:rPr>
      </w:pPr>
      <w:r w:rsidRPr="00F850FE">
        <w:rPr>
          <w:rFonts w:ascii="Arial" w:eastAsia="DINNextLTPro-Light" w:hAnsi="Arial" w:cs="Arial"/>
          <w:color w:val="000000"/>
          <w:lang w:val="de-AT"/>
        </w:rPr>
        <w:t>So: …………</w:t>
      </w:r>
      <w:proofErr w:type="gramStart"/>
      <w:r w:rsidRPr="00F850FE">
        <w:rPr>
          <w:rFonts w:ascii="Arial" w:eastAsia="DINNextLTPro-Light" w:hAnsi="Arial" w:cs="Arial"/>
          <w:color w:val="000000"/>
          <w:lang w:val="de-AT"/>
        </w:rPr>
        <w:t>…….</w:t>
      </w:r>
      <w:proofErr w:type="gramEnd"/>
      <w:r w:rsidRPr="00F850FE">
        <w:rPr>
          <w:rFonts w:ascii="Arial" w:eastAsia="DINNextLTPro-Light" w:hAnsi="Arial" w:cs="Arial"/>
          <w:color w:val="000000"/>
          <w:lang w:val="de-AT"/>
        </w:rPr>
        <w:t>.</w:t>
      </w:r>
    </w:p>
    <w:p w14:paraId="48D9A92C" w14:textId="77777777" w:rsidR="00965291" w:rsidRPr="00F850FE" w:rsidRDefault="00965291" w:rsidP="00700B40">
      <w:pPr>
        <w:autoSpaceDE w:val="0"/>
        <w:autoSpaceDN w:val="0"/>
        <w:adjustRightInd w:val="0"/>
        <w:rPr>
          <w:rFonts w:ascii="Arial" w:eastAsia="DINNextLTPro-Light" w:hAnsi="Arial" w:cs="Arial"/>
          <w:color w:val="000000"/>
          <w:lang w:val="de-AT"/>
        </w:rPr>
      </w:pPr>
      <w:r w:rsidRPr="00F850FE">
        <w:rPr>
          <w:rFonts w:ascii="Arial" w:eastAsia="DINNextLTPro-Light" w:hAnsi="Arial" w:cs="Arial"/>
          <w:color w:val="000000"/>
          <w:lang w:val="de-AT"/>
        </w:rPr>
        <w:t>ST</w:t>
      </w:r>
      <w:r w:rsidRPr="00F850FE">
        <w:rPr>
          <w:rFonts w:ascii="Arial" w:eastAsia="DINNextLTPro-Light" w:hAnsi="Arial" w:cs="Arial"/>
          <w:color w:val="000000"/>
          <w:lang w:val="de-AT"/>
        </w:rPr>
        <w:tab/>
        <w:t>EP: …………</w:t>
      </w:r>
      <w:proofErr w:type="gramStart"/>
      <w:r w:rsidRPr="00F850FE">
        <w:rPr>
          <w:rFonts w:ascii="Arial" w:eastAsia="DINNextLTPro-Light" w:hAnsi="Arial" w:cs="Arial"/>
          <w:color w:val="000000"/>
          <w:lang w:val="de-AT"/>
        </w:rPr>
        <w:t>…….</w:t>
      </w:r>
      <w:proofErr w:type="gramEnd"/>
      <w:r w:rsidRPr="00F850FE">
        <w:rPr>
          <w:rFonts w:ascii="Arial" w:eastAsia="DINNextLTPro-Light" w:hAnsi="Arial" w:cs="Arial"/>
          <w:color w:val="000000"/>
          <w:lang w:val="de-AT"/>
        </w:rPr>
        <w:t>. ………...............</w:t>
      </w:r>
    </w:p>
    <w:p w14:paraId="613BDF5D" w14:textId="77777777" w:rsidR="00C11DC6" w:rsidRPr="00F850FE" w:rsidRDefault="00C11DC6" w:rsidP="00700B40">
      <w:pPr>
        <w:rPr>
          <w:rFonts w:ascii="Arial" w:hAnsi="Arial" w:cs="Arial"/>
          <w:bCs/>
          <w:smallCaps/>
          <w:lang w:val="de-AT"/>
        </w:rPr>
      </w:pPr>
    </w:p>
    <w:p w14:paraId="66614002" w14:textId="77777777" w:rsidR="003A331A" w:rsidRDefault="003A331A" w:rsidP="003A331A">
      <w:pPr>
        <w:autoSpaceDE w:val="0"/>
        <w:autoSpaceDN w:val="0"/>
        <w:adjustRightInd w:val="0"/>
        <w:rPr>
          <w:rFonts w:ascii="Arial" w:eastAsia="DINNextLTPro-Medium" w:hAnsi="Arial" w:cs="Arial"/>
          <w:b/>
          <w:color w:val="000000"/>
          <w:lang w:val="de-AT" w:eastAsia="de-AT"/>
        </w:rPr>
      </w:pPr>
    </w:p>
    <w:p w14:paraId="4291972C" w14:textId="19BD218C" w:rsidR="003A331A" w:rsidRPr="00F850FE" w:rsidRDefault="003A331A" w:rsidP="003A331A">
      <w:pPr>
        <w:autoSpaceDE w:val="0"/>
        <w:autoSpaceDN w:val="0"/>
        <w:adjustRightInd w:val="0"/>
        <w:rPr>
          <w:rFonts w:ascii="Arial" w:eastAsia="DINNextLTPro-Medium" w:hAnsi="Arial" w:cs="Arial"/>
          <w:b/>
          <w:color w:val="000000"/>
          <w:lang w:val="de-AT" w:eastAsia="de-AT"/>
        </w:rPr>
      </w:pPr>
      <w:r>
        <w:rPr>
          <w:rFonts w:ascii="Arial" w:eastAsia="DINNextLTPro-Medium" w:hAnsi="Arial" w:cs="Arial"/>
          <w:b/>
          <w:color w:val="000000"/>
          <w:lang w:val="de-AT" w:eastAsia="de-AT"/>
        </w:rPr>
        <w:t xml:space="preserve">Ausführung: </w:t>
      </w:r>
      <w:r w:rsidRPr="00F850FE">
        <w:rPr>
          <w:rFonts w:ascii="Arial" w:eastAsia="DINNextLTPro-Medium" w:hAnsi="Arial" w:cs="Arial"/>
          <w:b/>
          <w:color w:val="000000"/>
          <w:lang w:val="de-AT" w:eastAsia="de-AT"/>
        </w:rPr>
        <w:t>Luftanschlüsse ZUL</w:t>
      </w:r>
      <w:r>
        <w:rPr>
          <w:rFonts w:ascii="Arial" w:eastAsia="DINNextLTPro-Medium" w:hAnsi="Arial" w:cs="Arial"/>
          <w:b/>
          <w:color w:val="000000"/>
          <w:lang w:val="de-AT" w:eastAsia="de-AT"/>
        </w:rPr>
        <w:t xml:space="preserve"> </w:t>
      </w:r>
      <w:r w:rsidRPr="00F850FE">
        <w:rPr>
          <w:rFonts w:ascii="Arial" w:eastAsia="DINNextLTPro-Medium" w:hAnsi="Arial" w:cs="Arial"/>
          <w:b/>
          <w:color w:val="000000"/>
          <w:lang w:val="de-AT" w:eastAsia="de-AT"/>
        </w:rPr>
        <w:t xml:space="preserve">und FOL an der </w:t>
      </w:r>
      <w:r>
        <w:rPr>
          <w:rFonts w:ascii="Arial" w:eastAsia="DINNextLTPro-Medium" w:hAnsi="Arial" w:cs="Arial"/>
          <w:b/>
          <w:color w:val="000000"/>
          <w:lang w:val="de-AT" w:eastAsia="de-AT"/>
        </w:rPr>
        <w:t>Seite</w:t>
      </w:r>
      <w:r w:rsidRPr="00F850FE">
        <w:rPr>
          <w:rFonts w:ascii="Arial" w:eastAsia="DINNextLTPro-Medium" w:hAnsi="Arial" w:cs="Arial"/>
          <w:b/>
          <w:color w:val="000000"/>
          <w:lang w:val="de-AT" w:eastAsia="de-AT"/>
        </w:rPr>
        <w:t xml:space="preserve"> </w:t>
      </w:r>
      <w:r>
        <w:rPr>
          <w:rFonts w:ascii="Arial" w:eastAsia="DINNextLTPro-Medium" w:hAnsi="Arial" w:cs="Arial"/>
          <w:b/>
          <w:color w:val="000000"/>
          <w:lang w:val="de-AT" w:eastAsia="de-AT"/>
        </w:rPr>
        <w:t>positioniert</w:t>
      </w:r>
    </w:p>
    <w:p w14:paraId="50F4DF95" w14:textId="77777777" w:rsidR="000C2F3D" w:rsidRPr="00F850FE" w:rsidRDefault="000C2F3D" w:rsidP="00700B40">
      <w:pPr>
        <w:rPr>
          <w:rFonts w:ascii="Arial" w:hAnsi="Arial" w:cs="Arial"/>
          <w:bCs/>
          <w:smallCaps/>
          <w:lang w:val="de-AT"/>
        </w:rPr>
      </w:pPr>
    </w:p>
    <w:p w14:paraId="58130475" w14:textId="798F09DA" w:rsidR="00176E29" w:rsidRPr="003A331A" w:rsidRDefault="00381DD9" w:rsidP="003A331A">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6C9EEAF2" w14:textId="77777777" w:rsidR="00381DD9" w:rsidRPr="00F850FE" w:rsidRDefault="00381DD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Luftanschlüsse für ABL / AUL an der Oberseite positioniert</w:t>
      </w:r>
    </w:p>
    <w:p w14:paraId="27A83C14" w14:textId="37D38225" w:rsidR="00381DD9" w:rsidRPr="00F850FE" w:rsidRDefault="00381DD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Luftans</w:t>
      </w:r>
      <w:r w:rsidR="00550E1B">
        <w:rPr>
          <w:rFonts w:ascii="Arial" w:hAnsi="Arial" w:cs="Arial"/>
          <w:iCs/>
          <w:lang w:val="de-AT" w:eastAsia="de-AT"/>
        </w:rPr>
        <w:t>chlüsse für ABL / AUL: B x H = 300 x 800</w:t>
      </w:r>
      <w:r w:rsidRPr="00F850FE">
        <w:rPr>
          <w:rFonts w:ascii="Arial" w:hAnsi="Arial" w:cs="Arial"/>
          <w:iCs/>
          <w:lang w:val="de-AT" w:eastAsia="de-AT"/>
        </w:rPr>
        <w:t xml:space="preserve"> mm, Flansch P30</w:t>
      </w:r>
    </w:p>
    <w:p w14:paraId="7C158FF9" w14:textId="77777777" w:rsidR="00381DD9" w:rsidRPr="00F850FE" w:rsidRDefault="00381DD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Luftanschlüsse für ZUL / FOL an den Seiten positioniert</w:t>
      </w:r>
    </w:p>
    <w:p w14:paraId="624132F3" w14:textId="66F81EA2" w:rsidR="00381DD9" w:rsidRPr="00F850FE" w:rsidRDefault="00381DD9"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Luftans</w:t>
      </w:r>
      <w:r w:rsidR="00550E1B">
        <w:rPr>
          <w:rFonts w:ascii="Arial" w:hAnsi="Arial" w:cs="Arial"/>
          <w:iCs/>
          <w:lang w:val="de-AT" w:eastAsia="de-AT"/>
        </w:rPr>
        <w:t>chlüsse für ZUL / FOL: B x H = 486 x 7</w:t>
      </w:r>
      <w:r w:rsidR="00ED42D6" w:rsidRPr="00F850FE">
        <w:rPr>
          <w:rFonts w:ascii="Arial" w:hAnsi="Arial" w:cs="Arial"/>
          <w:iCs/>
          <w:lang w:val="de-AT" w:eastAsia="de-AT"/>
        </w:rPr>
        <w:t>8</w:t>
      </w:r>
      <w:r w:rsidRPr="00F850FE">
        <w:rPr>
          <w:rFonts w:ascii="Arial" w:hAnsi="Arial" w:cs="Arial"/>
          <w:iCs/>
          <w:lang w:val="de-AT" w:eastAsia="de-AT"/>
        </w:rPr>
        <w:t>6 mm, Flansch P30</w:t>
      </w:r>
    </w:p>
    <w:p w14:paraId="7A4C78E7" w14:textId="77777777" w:rsidR="00381DD9" w:rsidRPr="00F850FE" w:rsidRDefault="00381DD9" w:rsidP="00700B40">
      <w:pPr>
        <w:rPr>
          <w:rFonts w:ascii="Arial" w:hAnsi="Arial" w:cs="Arial"/>
        </w:rPr>
      </w:pPr>
    </w:p>
    <w:p w14:paraId="62C733F2" w14:textId="77777777" w:rsidR="00381DD9" w:rsidRPr="00F850FE" w:rsidRDefault="00381DD9" w:rsidP="00700B40">
      <w:pPr>
        <w:rPr>
          <w:rFonts w:ascii="Arial" w:hAnsi="Arial" w:cs="Arial"/>
          <w:lang w:val="de-AT"/>
        </w:rPr>
      </w:pPr>
      <w:r w:rsidRPr="00F850FE">
        <w:rPr>
          <w:rFonts w:ascii="Arial" w:hAnsi="Arial" w:cs="Arial"/>
          <w:lang w:val="de-AT"/>
        </w:rPr>
        <w:t>Fabrikat:</w:t>
      </w:r>
      <w:r w:rsidRPr="00F850FE">
        <w:rPr>
          <w:rFonts w:ascii="Arial" w:hAnsi="Arial" w:cs="Arial"/>
          <w:lang w:val="de-AT"/>
        </w:rPr>
        <w:tab/>
        <w:t>PICHLER</w:t>
      </w:r>
    </w:p>
    <w:p w14:paraId="512EB0BD" w14:textId="686CCB84" w:rsidR="003A331A" w:rsidRPr="00F850FE" w:rsidRDefault="00381DD9" w:rsidP="003A331A">
      <w:pPr>
        <w:autoSpaceDE w:val="0"/>
        <w:autoSpaceDN w:val="0"/>
        <w:adjustRightInd w:val="0"/>
        <w:rPr>
          <w:rFonts w:ascii="Arial" w:eastAsia="DINNextLTPro-Medium" w:hAnsi="Arial" w:cs="Arial"/>
          <w:b/>
          <w:color w:val="000000"/>
          <w:lang w:val="de-AT"/>
        </w:rPr>
      </w:pPr>
      <w:r w:rsidRPr="00F850FE">
        <w:rPr>
          <w:rFonts w:ascii="Arial" w:hAnsi="Arial" w:cs="Arial"/>
          <w:lang w:val="de-AT"/>
        </w:rPr>
        <w:t>Type:</w:t>
      </w:r>
      <w:r w:rsidRPr="00F850FE">
        <w:rPr>
          <w:rFonts w:ascii="Arial" w:hAnsi="Arial" w:cs="Arial"/>
          <w:lang w:val="de-AT"/>
        </w:rPr>
        <w:tab/>
      </w:r>
      <w:r w:rsidRPr="00F850FE">
        <w:rPr>
          <w:rFonts w:ascii="Arial" w:hAnsi="Arial" w:cs="Arial"/>
          <w:lang w:val="de-AT"/>
        </w:rPr>
        <w:tab/>
      </w:r>
      <w:r w:rsidR="003A331A" w:rsidRPr="00F850FE">
        <w:rPr>
          <w:rFonts w:ascii="Arial" w:eastAsia="DINNextLTPro-Light" w:hAnsi="Arial" w:cs="Arial"/>
          <w:b/>
          <w:color w:val="000000"/>
          <w:lang w:val="de-AT"/>
        </w:rPr>
        <w:t>08</w:t>
      </w:r>
      <w:r w:rsidR="003A331A"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sidR="003A331A">
        <w:rPr>
          <w:rFonts w:ascii="Arial" w:eastAsia="DINNextLTPro-Medium" w:hAnsi="Arial" w:cs="Arial"/>
          <w:b/>
          <w:color w:val="000000"/>
          <w:lang w:val="de-AT"/>
        </w:rPr>
        <w:t>TSL</w:t>
      </w:r>
      <w:r w:rsidR="003A331A" w:rsidRPr="00F850FE">
        <w:rPr>
          <w:rFonts w:ascii="Arial" w:eastAsia="DINNextLTPro-Medium" w:hAnsi="Arial" w:cs="Arial"/>
          <w:b/>
          <w:color w:val="000000"/>
          <w:lang w:val="de-AT"/>
        </w:rPr>
        <w:t xml:space="preserve"> </w:t>
      </w:r>
      <w:r w:rsidR="003A331A">
        <w:rPr>
          <w:rFonts w:ascii="Arial" w:eastAsia="DINNextLTPro-Medium" w:hAnsi="Arial" w:cs="Arial"/>
          <w:b/>
          <w:color w:val="000000"/>
          <w:lang w:val="de-AT"/>
        </w:rPr>
        <w:tab/>
      </w:r>
      <w:r w:rsidR="003A331A">
        <w:rPr>
          <w:rFonts w:ascii="Arial" w:eastAsia="DINNextLTPro-Medium" w:hAnsi="Arial" w:cs="Arial"/>
          <w:b/>
          <w:color w:val="000000"/>
          <w:lang w:val="de-AT"/>
        </w:rPr>
        <w:tab/>
      </w:r>
      <w:r w:rsidR="003A331A" w:rsidRPr="003201C6">
        <w:rPr>
          <w:rFonts w:ascii="Arial" w:eastAsia="DINNextLTPro-Light" w:hAnsi="Arial" w:cs="Arial"/>
          <w:b/>
          <w:color w:val="000000"/>
          <w:lang w:val="de-AT"/>
        </w:rPr>
        <w:t>(T-Ausführung</w:t>
      </w:r>
      <w:r w:rsidR="003A331A">
        <w:rPr>
          <w:rFonts w:ascii="Arial" w:eastAsia="DINNextLTPro-Light" w:hAnsi="Arial" w:cs="Arial"/>
          <w:b/>
          <w:color w:val="000000"/>
          <w:lang w:val="de-AT"/>
        </w:rPr>
        <w:t>, links</w:t>
      </w:r>
      <w:r w:rsidR="003A331A" w:rsidRPr="003201C6">
        <w:rPr>
          <w:rFonts w:ascii="Arial" w:eastAsia="DINNextLTPro-Light" w:hAnsi="Arial" w:cs="Arial"/>
          <w:b/>
          <w:color w:val="000000"/>
          <w:lang w:val="de-AT"/>
        </w:rPr>
        <w:t>)</w:t>
      </w:r>
    </w:p>
    <w:p w14:paraId="073F232C" w14:textId="14B440B6" w:rsidR="003A331A" w:rsidRDefault="003A331A" w:rsidP="003A331A">
      <w:pPr>
        <w:autoSpaceDE w:val="0"/>
        <w:autoSpaceDN w:val="0"/>
        <w:adjustRightInd w:val="0"/>
        <w:ind w:left="708" w:firstLine="708"/>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TSR</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w:t>
      </w:r>
      <w:r w:rsidRPr="003201C6">
        <w:rPr>
          <w:rFonts w:ascii="Arial" w:eastAsia="DINNextLTPro-Light" w:hAnsi="Arial" w:cs="Arial"/>
          <w:b/>
          <w:color w:val="000000"/>
          <w:lang w:val="de-AT"/>
        </w:rPr>
        <w:t>)</w:t>
      </w:r>
    </w:p>
    <w:p w14:paraId="1C3500AA" w14:textId="7D344493" w:rsidR="003A331A" w:rsidRPr="000B3413" w:rsidRDefault="003A331A" w:rsidP="003A331A">
      <w:pPr>
        <w:autoSpaceDE w:val="0"/>
        <w:autoSpaceDN w:val="0"/>
        <w:adjustRightInd w:val="0"/>
        <w:ind w:left="708" w:firstLine="708"/>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TSLV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E-Vorheizregister</w:t>
      </w:r>
      <w:r w:rsidRPr="003201C6">
        <w:rPr>
          <w:rFonts w:ascii="Arial" w:eastAsia="DINNextLTPro-Light" w:hAnsi="Arial" w:cs="Arial"/>
          <w:b/>
          <w:color w:val="000000"/>
          <w:lang w:val="de-AT"/>
        </w:rPr>
        <w:t>)</w:t>
      </w:r>
    </w:p>
    <w:p w14:paraId="38673DA5" w14:textId="4B9AAA3E"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TSRV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E-Vorheizregister</w:t>
      </w:r>
      <w:r w:rsidRPr="003201C6">
        <w:rPr>
          <w:rFonts w:ascii="Arial" w:eastAsia="DINNextLTPro-Light" w:hAnsi="Arial" w:cs="Arial"/>
          <w:b/>
          <w:color w:val="000000"/>
          <w:lang w:val="de-AT"/>
        </w:rPr>
        <w:t>)</w:t>
      </w:r>
    </w:p>
    <w:p w14:paraId="6BB4AC25" w14:textId="1E9D21E1" w:rsidR="003A331A" w:rsidRPr="000B3413"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TSLN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E-Nachheizregister</w:t>
      </w:r>
      <w:r w:rsidRPr="003201C6">
        <w:rPr>
          <w:rFonts w:ascii="Arial" w:eastAsia="DINNextLTPro-Light" w:hAnsi="Arial" w:cs="Arial"/>
          <w:b/>
          <w:color w:val="000000"/>
          <w:lang w:val="de-AT"/>
        </w:rPr>
        <w:t>)</w:t>
      </w:r>
    </w:p>
    <w:p w14:paraId="0D3CF30B" w14:textId="0CA348B6"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TSRN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E-Nachheizregister</w:t>
      </w:r>
      <w:r w:rsidRPr="003201C6">
        <w:rPr>
          <w:rFonts w:ascii="Arial" w:eastAsia="DINNextLTPro-Light" w:hAnsi="Arial" w:cs="Arial"/>
          <w:b/>
          <w:color w:val="000000"/>
          <w:lang w:val="de-AT"/>
        </w:rPr>
        <w:t>)</w:t>
      </w:r>
    </w:p>
    <w:p w14:paraId="76449A2D" w14:textId="17F1F648" w:rsidR="003A331A" w:rsidRPr="000B3413"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TSLVN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links, mit aufgebautem E-Vor- und Nachheizregister</w:t>
      </w:r>
      <w:r w:rsidRPr="003201C6">
        <w:rPr>
          <w:rFonts w:ascii="Arial" w:eastAsia="DINNextLTPro-Light" w:hAnsi="Arial" w:cs="Arial"/>
          <w:b/>
          <w:color w:val="000000"/>
          <w:lang w:val="de-AT"/>
        </w:rPr>
        <w:t>)</w:t>
      </w:r>
    </w:p>
    <w:p w14:paraId="40DB9E7E" w14:textId="6A9F92D4"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TSRVN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(T-Ausführung</w:t>
      </w:r>
      <w:r>
        <w:rPr>
          <w:rFonts w:ascii="Arial" w:eastAsia="DINNextLTPro-Light" w:hAnsi="Arial" w:cs="Arial"/>
          <w:b/>
          <w:color w:val="000000"/>
          <w:lang w:val="de-AT"/>
        </w:rPr>
        <w:t>, rechts, mit aufgebautem E-Vor- und Nachheizregister</w:t>
      </w:r>
      <w:r w:rsidRPr="003201C6">
        <w:rPr>
          <w:rFonts w:ascii="Arial" w:eastAsia="DINNextLTPro-Light" w:hAnsi="Arial" w:cs="Arial"/>
          <w:b/>
          <w:color w:val="000000"/>
          <w:lang w:val="de-AT"/>
        </w:rPr>
        <w:t>)</w:t>
      </w:r>
    </w:p>
    <w:p w14:paraId="445C2236" w14:textId="12853636" w:rsidR="003A331A" w:rsidRPr="00F850FE" w:rsidRDefault="003A331A" w:rsidP="003A331A">
      <w:pPr>
        <w:autoSpaceDE w:val="0"/>
        <w:autoSpaceDN w:val="0"/>
        <w:adjustRightInd w:val="0"/>
        <w:ind w:left="708" w:firstLine="708"/>
        <w:rPr>
          <w:rFonts w:ascii="Arial" w:eastAsia="DINNextLTPro-Medium"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FSL</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w:t>
      </w:r>
      <w:r w:rsidRPr="003201C6">
        <w:rPr>
          <w:rFonts w:ascii="Arial" w:eastAsia="DINNextLTPro-Light" w:hAnsi="Arial" w:cs="Arial"/>
          <w:b/>
          <w:color w:val="000000"/>
          <w:lang w:val="de-AT"/>
        </w:rPr>
        <w:t>)</w:t>
      </w:r>
    </w:p>
    <w:p w14:paraId="1D9954AD" w14:textId="34E51303" w:rsidR="003A331A" w:rsidRDefault="003A331A" w:rsidP="003A331A">
      <w:pPr>
        <w:autoSpaceDE w:val="0"/>
        <w:autoSpaceDN w:val="0"/>
        <w:adjustRightInd w:val="0"/>
        <w:ind w:left="708" w:firstLine="708"/>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FSR</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w:t>
      </w:r>
      <w:r w:rsidRPr="003201C6">
        <w:rPr>
          <w:rFonts w:ascii="Arial" w:eastAsia="DINNextLTPro-Light" w:hAnsi="Arial" w:cs="Arial"/>
          <w:b/>
          <w:color w:val="000000"/>
          <w:lang w:val="de-AT"/>
        </w:rPr>
        <w:t>)</w:t>
      </w:r>
    </w:p>
    <w:p w14:paraId="1E522945" w14:textId="3C2A4364" w:rsidR="003A331A" w:rsidRPr="000B3413" w:rsidRDefault="003A331A" w:rsidP="003A331A">
      <w:pPr>
        <w:autoSpaceDE w:val="0"/>
        <w:autoSpaceDN w:val="0"/>
        <w:adjustRightInd w:val="0"/>
        <w:ind w:left="708" w:firstLine="708"/>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FSLV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E-Vorheizregister</w:t>
      </w:r>
      <w:r w:rsidRPr="003201C6">
        <w:rPr>
          <w:rFonts w:ascii="Arial" w:eastAsia="DINNextLTPro-Light" w:hAnsi="Arial" w:cs="Arial"/>
          <w:b/>
          <w:color w:val="000000"/>
          <w:lang w:val="de-AT"/>
        </w:rPr>
        <w:t>)</w:t>
      </w:r>
    </w:p>
    <w:p w14:paraId="51060D4A" w14:textId="04C48ED9"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FSRV</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E-Vorheizregister</w:t>
      </w:r>
      <w:r w:rsidRPr="003201C6">
        <w:rPr>
          <w:rFonts w:ascii="Arial" w:eastAsia="DINNextLTPro-Light" w:hAnsi="Arial" w:cs="Arial"/>
          <w:b/>
          <w:color w:val="000000"/>
          <w:lang w:val="de-AT"/>
        </w:rPr>
        <w:t>)</w:t>
      </w:r>
    </w:p>
    <w:p w14:paraId="7038A5D3" w14:textId="7CF14A86" w:rsidR="003A331A" w:rsidRPr="000B3413"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FSLN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E-Nachheizregister</w:t>
      </w:r>
      <w:r w:rsidRPr="003201C6">
        <w:rPr>
          <w:rFonts w:ascii="Arial" w:eastAsia="DINNextLTPro-Light" w:hAnsi="Arial" w:cs="Arial"/>
          <w:b/>
          <w:color w:val="000000"/>
          <w:lang w:val="de-AT"/>
        </w:rPr>
        <w:t>)</w:t>
      </w:r>
    </w:p>
    <w:p w14:paraId="483E769B" w14:textId="52BE8828"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lastRenderedPageBreak/>
        <w:t>08LG</w:t>
      </w:r>
      <w:r w:rsidR="00550E1B">
        <w:rPr>
          <w:rFonts w:ascii="Arial" w:eastAsia="DINNextLTPro-Medium" w:hAnsi="Arial" w:cs="Arial"/>
          <w:b/>
          <w:color w:val="000000"/>
          <w:lang w:val="de-AT"/>
        </w:rPr>
        <w:t>3200</w:t>
      </w:r>
      <w:r>
        <w:rPr>
          <w:rFonts w:ascii="Arial" w:eastAsia="DINNextLTPro-Medium" w:hAnsi="Arial" w:cs="Arial"/>
          <w:b/>
          <w:color w:val="000000"/>
          <w:lang w:val="de-AT"/>
        </w:rPr>
        <w:t>FSRN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E-Nachheizregister</w:t>
      </w:r>
      <w:r w:rsidRPr="003201C6">
        <w:rPr>
          <w:rFonts w:ascii="Arial" w:eastAsia="DINNextLTPro-Light" w:hAnsi="Arial" w:cs="Arial"/>
          <w:b/>
          <w:color w:val="000000"/>
          <w:lang w:val="de-AT"/>
        </w:rPr>
        <w:t>)</w:t>
      </w:r>
    </w:p>
    <w:p w14:paraId="1F58E1F7" w14:textId="5990D0D3" w:rsidR="003A331A" w:rsidRPr="000B3413"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Light" w:hAnsi="Arial" w:cs="Arial"/>
          <w:b/>
          <w:color w:val="000000"/>
          <w:lang w:val="de-AT"/>
        </w:rPr>
        <w:t>08</w:t>
      </w:r>
      <w:r w:rsidRPr="00F850FE">
        <w:rPr>
          <w:rFonts w:ascii="Arial" w:eastAsia="DINNextLTPro-Medium" w:hAnsi="Arial" w:cs="Arial"/>
          <w:b/>
          <w:color w:val="000000"/>
          <w:lang w:val="de-AT"/>
        </w:rPr>
        <w:t>LG</w:t>
      </w:r>
      <w:r w:rsidR="00550E1B">
        <w:rPr>
          <w:rFonts w:ascii="Arial" w:eastAsia="DINNextLTPro-Medium" w:hAnsi="Arial" w:cs="Arial"/>
          <w:b/>
          <w:color w:val="000000"/>
          <w:lang w:val="de-AT"/>
        </w:rPr>
        <w:t>3200</w:t>
      </w:r>
      <w:r>
        <w:rPr>
          <w:rFonts w:ascii="Arial" w:eastAsia="DINNextLTPro-Medium" w:hAnsi="Arial" w:cs="Arial"/>
          <w:b/>
          <w:color w:val="000000"/>
          <w:lang w:val="de-AT"/>
        </w:rPr>
        <w:t>FSLVN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links, mit aufgebautem E-Vor- und Nachheizregister</w:t>
      </w:r>
      <w:r w:rsidRPr="003201C6">
        <w:rPr>
          <w:rFonts w:ascii="Arial" w:eastAsia="DINNextLTPro-Light" w:hAnsi="Arial" w:cs="Arial"/>
          <w:b/>
          <w:color w:val="000000"/>
          <w:lang w:val="de-AT"/>
        </w:rPr>
        <w:t>)</w:t>
      </w:r>
    </w:p>
    <w:p w14:paraId="2FE1896A" w14:textId="03D5B35C" w:rsidR="003A331A" w:rsidRDefault="003A331A" w:rsidP="003A331A">
      <w:pPr>
        <w:autoSpaceDE w:val="0"/>
        <w:autoSpaceDN w:val="0"/>
        <w:adjustRightInd w:val="0"/>
        <w:ind w:left="3536" w:hanging="2120"/>
        <w:rPr>
          <w:rFonts w:ascii="Arial" w:eastAsia="DINNextLTPro-Light" w:hAnsi="Arial" w:cs="Arial"/>
          <w:b/>
          <w:color w:val="000000"/>
          <w:lang w:val="de-AT"/>
        </w:rPr>
      </w:pPr>
      <w:r w:rsidRPr="00F850FE">
        <w:rPr>
          <w:rFonts w:ascii="Arial" w:eastAsia="DINNextLTPro-Medium" w:hAnsi="Arial" w:cs="Arial"/>
          <w:b/>
          <w:color w:val="000000"/>
          <w:lang w:val="de-AT"/>
        </w:rPr>
        <w:t>08LG</w:t>
      </w:r>
      <w:r w:rsidR="00550E1B">
        <w:rPr>
          <w:rFonts w:ascii="Arial" w:eastAsia="DINNextLTPro-Medium" w:hAnsi="Arial" w:cs="Arial"/>
          <w:b/>
          <w:color w:val="000000"/>
          <w:lang w:val="de-AT"/>
        </w:rPr>
        <w:t>3200</w:t>
      </w:r>
      <w:r>
        <w:rPr>
          <w:rFonts w:ascii="Arial" w:eastAsia="DINNextLTPro-Medium" w:hAnsi="Arial" w:cs="Arial"/>
          <w:b/>
          <w:color w:val="000000"/>
          <w:lang w:val="de-AT"/>
        </w:rPr>
        <w:t>FSRVN</w:t>
      </w:r>
      <w:r w:rsidRPr="00F850FE">
        <w:rPr>
          <w:rFonts w:ascii="Arial" w:eastAsia="DINNextLTPro-Medium" w:hAnsi="Arial" w:cs="Arial"/>
          <w:b/>
          <w:color w:val="000000"/>
          <w:lang w:val="de-AT"/>
        </w:rPr>
        <w:t xml:space="preserve"> </w:t>
      </w:r>
      <w:r>
        <w:rPr>
          <w:rFonts w:ascii="Arial" w:eastAsia="DINNextLTPro-Medium"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F-Ausführung, rechts, mit aufgebautem E-Vor- und Nachheizregister</w:t>
      </w:r>
      <w:r w:rsidRPr="003201C6">
        <w:rPr>
          <w:rFonts w:ascii="Arial" w:eastAsia="DINNextLTPro-Light" w:hAnsi="Arial" w:cs="Arial"/>
          <w:b/>
          <w:color w:val="000000"/>
          <w:lang w:val="de-AT"/>
        </w:rPr>
        <w:t>)</w:t>
      </w:r>
    </w:p>
    <w:p w14:paraId="72CE401B" w14:textId="297D90F4" w:rsidR="00381DD9" w:rsidRPr="00F850FE" w:rsidRDefault="00381DD9" w:rsidP="003A331A">
      <w:pPr>
        <w:autoSpaceDE w:val="0"/>
        <w:autoSpaceDN w:val="0"/>
        <w:rPr>
          <w:rFonts w:ascii="Arial" w:hAnsi="Arial" w:cs="Arial"/>
          <w:lang w:val="de-AT"/>
        </w:rPr>
      </w:pPr>
    </w:p>
    <w:p w14:paraId="6D7E31C9" w14:textId="77777777" w:rsidR="00381DD9" w:rsidRPr="00F850FE" w:rsidRDefault="00381DD9" w:rsidP="00700B40">
      <w:pPr>
        <w:autoSpaceDE w:val="0"/>
        <w:autoSpaceDN w:val="0"/>
        <w:adjustRightInd w:val="0"/>
        <w:ind w:left="708"/>
        <w:rPr>
          <w:rFonts w:ascii="Arial" w:eastAsia="DINNextLTPro-Light" w:hAnsi="Arial" w:cs="Arial"/>
          <w:lang w:val="de-AT"/>
        </w:rPr>
      </w:pPr>
      <w:r w:rsidRPr="00F850FE">
        <w:rPr>
          <w:rFonts w:ascii="Arial" w:eastAsia="DINNextLTPro-Light" w:hAnsi="Arial" w:cs="Arial"/>
          <w:lang w:val="de-AT"/>
        </w:rPr>
        <w:t>Lo: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w:t>
      </w:r>
    </w:p>
    <w:p w14:paraId="1D48CE1A" w14:textId="77777777" w:rsidR="00381DD9" w:rsidRPr="00F850FE" w:rsidRDefault="00381DD9" w:rsidP="00700B40">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t>So: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w:t>
      </w:r>
    </w:p>
    <w:p w14:paraId="0D178C72" w14:textId="77777777" w:rsidR="00381DD9" w:rsidRPr="00F850FE" w:rsidRDefault="00381DD9" w:rsidP="00700B40">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 ………...............</w:t>
      </w:r>
    </w:p>
    <w:p w14:paraId="5B73B273" w14:textId="77777777" w:rsidR="00381DD9" w:rsidRPr="00F850FE" w:rsidRDefault="00381DD9" w:rsidP="00700B40">
      <w:pPr>
        <w:rPr>
          <w:rFonts w:ascii="Arial" w:hAnsi="Arial" w:cs="Arial"/>
          <w:lang w:val="de-AT"/>
        </w:rPr>
      </w:pPr>
    </w:p>
    <w:p w14:paraId="0091D919" w14:textId="77777777" w:rsidR="000C2F3D" w:rsidRPr="00F850FE" w:rsidRDefault="000C2F3D" w:rsidP="00700B40">
      <w:pPr>
        <w:rPr>
          <w:rFonts w:ascii="Arial" w:hAnsi="Arial" w:cs="Arial"/>
          <w:bCs/>
          <w:lang w:val="de-AT"/>
        </w:rPr>
      </w:pPr>
    </w:p>
    <w:p w14:paraId="0FD1CDEE" w14:textId="77777777" w:rsidR="00BF1CCB" w:rsidRPr="00F850FE" w:rsidRDefault="00BF1CCB" w:rsidP="00BF1CCB">
      <w:pPr>
        <w:autoSpaceDE w:val="0"/>
        <w:autoSpaceDN w:val="0"/>
        <w:adjustRightInd w:val="0"/>
        <w:rPr>
          <w:rFonts w:ascii="Arial" w:eastAsia="DINNextLTPro-Medium" w:hAnsi="Arial" w:cs="Arial"/>
          <w:b/>
          <w:color w:val="000000"/>
          <w:lang w:val="de-AT" w:eastAsia="de-AT"/>
        </w:rPr>
      </w:pPr>
      <w:r w:rsidRPr="00F850FE">
        <w:rPr>
          <w:rFonts w:ascii="Arial" w:eastAsia="DINNextLTPro-Medium" w:hAnsi="Arial" w:cs="Arial"/>
          <w:b/>
          <w:color w:val="000000"/>
          <w:lang w:val="de-AT" w:eastAsia="de-AT"/>
        </w:rPr>
        <w:t>Pichler Air2 Steuer- und Regelungssystem</w:t>
      </w:r>
    </w:p>
    <w:p w14:paraId="7ED5EA1D"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Das Pichler-Steuer- und Regelungssystem umfasst sämtliche erforderlichen Komponenten zur Steuerung von Ventilatoren, Wärmetauschern, Antrieben, Stellgliedern, elektrischen und wasser-basierten Heiz- und Kühlsystemen in modernen Lüftungsgeräten.</w:t>
      </w:r>
    </w:p>
    <w:p w14:paraId="6F8365C0"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Für den internen Datenaustausch unter den Systembauteilen sorgt Bustechnik neuesten Standards. Das Steuersystem ist optional mit einer Vielzahl an marktüblichen Bus-Systemen vernetzbar.</w:t>
      </w:r>
    </w:p>
    <w:p w14:paraId="1EE36379"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Der Master beinhaltet sämtliche Systemschnittstellen, eine Hochleistungs-Prozessoreinheit sowie einen optionalen Webserver. Über eine Mehrebenen-Benutzeroberfläche lassen sich vom Administrator für jeweilige Anwendergruppen passende unterschiedliche Zugriffsebenen festlegen.</w:t>
      </w:r>
    </w:p>
    <w:p w14:paraId="146BE204"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 xml:space="preserve">Sämtliche Peripheriegeräte sind über eine Bus-Leitung mit dem Mastermodul verbunden. </w:t>
      </w:r>
    </w:p>
    <w:p w14:paraId="09CA6AC1"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 xml:space="preserve">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 </w:t>
      </w:r>
    </w:p>
    <w:p w14:paraId="356E238A" w14:textId="77777777" w:rsidR="00BF1CCB" w:rsidRPr="00F850FE" w:rsidRDefault="00BF1CCB" w:rsidP="00BF1CCB">
      <w:pPr>
        <w:rPr>
          <w:rFonts w:ascii="Arial" w:hAnsi="Arial" w:cs="Arial"/>
          <w:lang w:val="de-AT"/>
        </w:rPr>
      </w:pPr>
    </w:p>
    <w:p w14:paraId="5D562C2A" w14:textId="77777777" w:rsidR="00BF1CCB" w:rsidRPr="00F850FE" w:rsidRDefault="00BF1CCB" w:rsidP="00BF1CCB">
      <w:pPr>
        <w:rPr>
          <w:rFonts w:ascii="Arial" w:hAnsi="Arial" w:cs="Arial"/>
          <w:b/>
        </w:rPr>
      </w:pPr>
      <w:r w:rsidRPr="00F850FE">
        <w:rPr>
          <w:rFonts w:ascii="Arial" w:hAnsi="Arial" w:cs="Arial"/>
          <w:b/>
        </w:rPr>
        <w:t>Regelungsart Lüftung:</w:t>
      </w:r>
    </w:p>
    <w:p w14:paraId="4DE92897"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Volumenstromkonstantregelung</w:t>
      </w:r>
    </w:p>
    <w:p w14:paraId="04C700D3"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Luftqualitätssteuerung CO2 (Sensor erforderlich)</w:t>
      </w:r>
    </w:p>
    <w:p w14:paraId="61775B91"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Luftqualitätssteuerung VOC (Sensor erforderlich)</w:t>
      </w:r>
    </w:p>
    <w:p w14:paraId="3B00BD5E"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Externes Führungssignal 0-10V (Option)</w:t>
      </w:r>
    </w:p>
    <w:p w14:paraId="266D8402"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Druckkonstantregelung (Option)</w:t>
      </w:r>
    </w:p>
    <w:p w14:paraId="526E17CB"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Pichler System-Optimizer-Regelung (Option)</w:t>
      </w:r>
    </w:p>
    <w:p w14:paraId="6493A321" w14:textId="77777777" w:rsidR="00BF1CCB" w:rsidRPr="00F850FE" w:rsidRDefault="00BF1CCB" w:rsidP="00BF1CCB">
      <w:pPr>
        <w:rPr>
          <w:rFonts w:ascii="Arial" w:hAnsi="Arial" w:cs="Arial"/>
        </w:rPr>
      </w:pPr>
    </w:p>
    <w:p w14:paraId="0EE627C5" w14:textId="77777777" w:rsidR="00BF1CCB" w:rsidRPr="00F850FE" w:rsidRDefault="00BF1CCB" w:rsidP="00BF1CCB">
      <w:pPr>
        <w:rPr>
          <w:rFonts w:ascii="Arial" w:hAnsi="Arial" w:cs="Arial"/>
          <w:b/>
        </w:rPr>
      </w:pPr>
      <w:r w:rsidRPr="00F850FE">
        <w:rPr>
          <w:rFonts w:ascii="Arial" w:hAnsi="Arial" w:cs="Arial"/>
          <w:b/>
        </w:rPr>
        <w:t>Regelungsart Temperatur:</w:t>
      </w:r>
    </w:p>
    <w:p w14:paraId="2E9070EE"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Ablufttemperaturgeführte Regelung mit Zuluftminimalbegrenzung</w:t>
      </w:r>
    </w:p>
    <w:p w14:paraId="7649356C"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Zuluftkonstantregelung</w:t>
      </w:r>
    </w:p>
    <w:p w14:paraId="71935DB4" w14:textId="77777777" w:rsidR="00BF1CCB" w:rsidRPr="00F850FE" w:rsidRDefault="00BF1CCB" w:rsidP="00BF1CCB">
      <w:pPr>
        <w:rPr>
          <w:rFonts w:ascii="Arial" w:eastAsia="DINNextLTPro-Medium" w:hAnsi="Arial" w:cs="Arial"/>
          <w:color w:val="000000"/>
        </w:rPr>
      </w:pPr>
    </w:p>
    <w:p w14:paraId="3D7EAAC4" w14:textId="77777777" w:rsidR="00BF1CCB" w:rsidRPr="00F850FE" w:rsidRDefault="00BF1CCB" w:rsidP="00BF1CCB">
      <w:pPr>
        <w:rPr>
          <w:rFonts w:ascii="Arial" w:hAnsi="Arial" w:cs="Arial"/>
          <w:b/>
        </w:rPr>
      </w:pPr>
      <w:r w:rsidRPr="00F850FE">
        <w:rPr>
          <w:rFonts w:ascii="Arial" w:hAnsi="Arial" w:cs="Arial"/>
          <w:b/>
        </w:rPr>
        <w:t>Registeransteuerungen:</w:t>
      </w:r>
    </w:p>
    <w:p w14:paraId="3F69FC17"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externen Elektrovorheizregisters (Option)</w:t>
      </w:r>
    </w:p>
    <w:p w14:paraId="5FF8E4DB" w14:textId="77777777" w:rsidR="00BF1CCB" w:rsidRPr="000F191C"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0F191C">
        <w:rPr>
          <w:rFonts w:ascii="Arial" w:hAnsi="Arial" w:cs="Arial"/>
          <w:iCs/>
          <w:lang w:val="de-AT" w:eastAsia="de-AT"/>
        </w:rPr>
        <w:t>Ansteuerung eines externen Elektronachheizregisters (Option)</w:t>
      </w:r>
    </w:p>
    <w:p w14:paraId="6A7091FA" w14:textId="77777777" w:rsidR="00BF1CCB" w:rsidRPr="000F191C"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0F191C">
        <w:rPr>
          <w:rFonts w:ascii="Arial" w:hAnsi="Arial" w:cs="Arial"/>
          <w:iCs/>
          <w:lang w:val="de-AT" w:eastAsia="de-AT"/>
        </w:rPr>
        <w:t>Ansteuerung eines DX Kühlers (Option)</w:t>
      </w:r>
    </w:p>
    <w:p w14:paraId="7B9D1DA7"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Wasser-Vorheizregisters (Option)</w:t>
      </w:r>
    </w:p>
    <w:p w14:paraId="558776D8"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Wasser-Nachheizregisters (Option)</w:t>
      </w:r>
    </w:p>
    <w:p w14:paraId="48E71AF4"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Wasser-Kühlregisters (Option)</w:t>
      </w:r>
    </w:p>
    <w:p w14:paraId="6501DE5A"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eines Wasser-Kombi-Registers (Option)</w:t>
      </w:r>
    </w:p>
    <w:p w14:paraId="13BC0920" w14:textId="77777777" w:rsidR="00BF1CCB" w:rsidRPr="00F850FE" w:rsidRDefault="00BF1CCB" w:rsidP="00BF1CCB">
      <w:pPr>
        <w:rPr>
          <w:rFonts w:ascii="Arial" w:eastAsia="DINNextLTPro-Medium" w:hAnsi="Arial" w:cs="Arial"/>
          <w:color w:val="000000"/>
        </w:rPr>
      </w:pPr>
    </w:p>
    <w:p w14:paraId="2FB6CFB7" w14:textId="77777777" w:rsidR="00BF1CCB" w:rsidRPr="00F850FE" w:rsidRDefault="00BF1CCB" w:rsidP="00BF1CCB">
      <w:pPr>
        <w:rPr>
          <w:rFonts w:ascii="Arial" w:eastAsia="DINNextLTPro-Medium" w:hAnsi="Arial" w:cs="Arial"/>
          <w:b/>
          <w:color w:val="000000"/>
        </w:rPr>
      </w:pPr>
      <w:r w:rsidRPr="00F850FE">
        <w:rPr>
          <w:rFonts w:ascii="Arial" w:eastAsia="DINNextLTPro-Medium" w:hAnsi="Arial" w:cs="Arial"/>
          <w:b/>
          <w:color w:val="000000"/>
        </w:rPr>
        <w:t>Kommunikation:</w:t>
      </w:r>
    </w:p>
    <w:p w14:paraId="134B7713"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Webserver (Option)</w:t>
      </w:r>
    </w:p>
    <w:p w14:paraId="5123D457"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Modbus TCP/IP (Option)</w:t>
      </w:r>
    </w:p>
    <w:p w14:paraId="6695EF89"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Modbus RTU (Option, bei System-Optimizer nicht möglich)</w:t>
      </w:r>
    </w:p>
    <w:p w14:paraId="2113441F"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BACnet (Option)</w:t>
      </w:r>
    </w:p>
    <w:p w14:paraId="7B291B92" w14:textId="77777777" w:rsidR="00BF1CCB"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lastRenderedPageBreak/>
        <w:t>LON-Bus (Option)</w:t>
      </w:r>
    </w:p>
    <w:p w14:paraId="7313A6B9" w14:textId="77777777" w:rsidR="009A6CC1" w:rsidRPr="000F191C" w:rsidRDefault="00C92924" w:rsidP="009A6CC1">
      <w:pPr>
        <w:pStyle w:val="Listenabsatz"/>
        <w:numPr>
          <w:ilvl w:val="0"/>
          <w:numId w:val="7"/>
        </w:numPr>
        <w:autoSpaceDE w:val="0"/>
        <w:autoSpaceDN w:val="0"/>
        <w:adjustRightInd w:val="0"/>
        <w:ind w:left="357" w:hanging="357"/>
        <w:rPr>
          <w:rFonts w:ascii="Arial" w:hAnsi="Arial" w:cs="Arial"/>
          <w:iCs/>
          <w:lang w:val="de-AT" w:eastAsia="de-AT"/>
        </w:rPr>
      </w:pPr>
      <w:r w:rsidRPr="000F191C">
        <w:rPr>
          <w:rFonts w:ascii="Arial" w:hAnsi="Arial" w:cs="Arial"/>
          <w:iCs/>
          <w:lang w:val="de-AT" w:eastAsia="de-AT"/>
        </w:rPr>
        <w:t>KNX</w:t>
      </w:r>
      <w:r w:rsidR="009A6CC1" w:rsidRPr="000F191C">
        <w:rPr>
          <w:rFonts w:ascii="Arial" w:hAnsi="Arial" w:cs="Arial"/>
          <w:iCs/>
          <w:lang w:val="de-AT" w:eastAsia="de-AT"/>
        </w:rPr>
        <w:t xml:space="preserve"> (Option)</w:t>
      </w:r>
    </w:p>
    <w:p w14:paraId="53EFFC9E" w14:textId="77777777" w:rsidR="00BF1CCB" w:rsidRPr="00F850FE" w:rsidRDefault="00BF1CCB" w:rsidP="00BF1CCB">
      <w:pPr>
        <w:rPr>
          <w:rFonts w:ascii="Arial" w:eastAsia="DINNextLTPro-Medium" w:hAnsi="Arial" w:cs="Arial"/>
          <w:color w:val="000000"/>
        </w:rPr>
      </w:pPr>
    </w:p>
    <w:p w14:paraId="38BB2B84" w14:textId="77777777" w:rsidR="00BF1CCB" w:rsidRPr="00F850FE" w:rsidRDefault="00BF1CCB" w:rsidP="00BF1CCB">
      <w:pPr>
        <w:rPr>
          <w:rFonts w:ascii="Arial" w:eastAsia="DINNextLTPro-Medium" w:hAnsi="Arial" w:cs="Arial"/>
          <w:b/>
          <w:color w:val="000000"/>
        </w:rPr>
      </w:pPr>
      <w:r w:rsidRPr="00F850FE">
        <w:rPr>
          <w:rFonts w:ascii="Arial" w:eastAsia="DINNextLTPro-Medium" w:hAnsi="Arial" w:cs="Arial"/>
          <w:b/>
          <w:color w:val="000000"/>
        </w:rPr>
        <w:t>Zusatzfunktionen:</w:t>
      </w:r>
    </w:p>
    <w:p w14:paraId="7F8132ED"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Außenluftkompensation</w:t>
      </w:r>
    </w:p>
    <w:p w14:paraId="1A8BB559"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Sommernachtskühlung (nur in Verbindung mit Wochenprogramm)</w:t>
      </w:r>
    </w:p>
    <w:p w14:paraId="7CB8C58F"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Wochenprogramm</w:t>
      </w:r>
    </w:p>
    <w:p w14:paraId="578001EC"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Sprachpaket</w:t>
      </w:r>
    </w:p>
    <w:p w14:paraId="64D6A80E"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Kälterückgewinnung</w:t>
      </w:r>
    </w:p>
    <w:p w14:paraId="19F9FB74" w14:textId="77777777" w:rsidR="00BF1CCB" w:rsidRPr="00F850FE" w:rsidRDefault="00BF1CCB" w:rsidP="00BF1CCB">
      <w:pPr>
        <w:rPr>
          <w:rFonts w:ascii="Arial" w:eastAsia="DINNextLTPro-Medium" w:hAnsi="Arial" w:cs="Arial"/>
          <w:color w:val="000000"/>
        </w:rPr>
      </w:pPr>
    </w:p>
    <w:p w14:paraId="263046DE" w14:textId="77777777" w:rsidR="00BF1CCB" w:rsidRPr="00F850FE" w:rsidRDefault="00BF1CCB" w:rsidP="00BF1CCB">
      <w:pPr>
        <w:autoSpaceDE w:val="0"/>
        <w:autoSpaceDN w:val="0"/>
        <w:adjustRightInd w:val="0"/>
        <w:rPr>
          <w:rFonts w:ascii="Arial" w:eastAsia="DINNextLTPro-Medium" w:hAnsi="Arial" w:cs="Arial"/>
          <w:b/>
          <w:color w:val="000000"/>
        </w:rPr>
      </w:pPr>
      <w:r w:rsidRPr="00F850FE">
        <w:rPr>
          <w:rFonts w:ascii="Arial" w:eastAsia="DINNextLTPro-Medium" w:hAnsi="Arial" w:cs="Arial"/>
          <w:b/>
          <w:color w:val="000000"/>
        </w:rPr>
        <w:t>Signalaustausch:</w:t>
      </w:r>
    </w:p>
    <w:p w14:paraId="251B6F31"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Analogeingang für CO2/VOC Sensor</w:t>
      </w:r>
    </w:p>
    <w:p w14:paraId="28857BA6"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für niedrige Drehzahl</w:t>
      </w:r>
    </w:p>
    <w:p w14:paraId="23E568C5"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für hohe Drehzahl</w:t>
      </w:r>
    </w:p>
    <w:p w14:paraId="32F122C3"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Ansteuerung Absperrklappen (2x Belimo LM24A)</w:t>
      </w:r>
    </w:p>
    <w:p w14:paraId="67CF5A78"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Störmeldung A (Abschaltung der Anlage)</w:t>
      </w:r>
    </w:p>
    <w:p w14:paraId="18CEA050"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extern Start</w:t>
      </w:r>
    </w:p>
    <w:p w14:paraId="49E8D40F"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extern Stopp (Option)</w:t>
      </w:r>
    </w:p>
    <w:p w14:paraId="041C29BB"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Eingang externer Brandalarm (Option)</w:t>
      </w:r>
    </w:p>
    <w:p w14:paraId="47799C16"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Betriebsmeldung (Option)</w:t>
      </w:r>
    </w:p>
    <w:p w14:paraId="1F65D7D4" w14:textId="77777777" w:rsidR="00BF1CCB" w:rsidRPr="00F850FE" w:rsidRDefault="00BF1CCB" w:rsidP="00BF1CCB">
      <w:pPr>
        <w:autoSpaceDE w:val="0"/>
        <w:autoSpaceDN w:val="0"/>
        <w:adjustRightInd w:val="0"/>
        <w:rPr>
          <w:rFonts w:ascii="Arial" w:eastAsia="DINNextLTPro-Light" w:hAnsi="Arial" w:cs="Arial"/>
          <w:lang w:val="de-AT" w:eastAsia="de-AT"/>
        </w:rPr>
      </w:pPr>
    </w:p>
    <w:p w14:paraId="21159FB5" w14:textId="77777777" w:rsidR="00BF1CCB" w:rsidRPr="00F850FE" w:rsidRDefault="00BF1CCB" w:rsidP="00BF1CCB">
      <w:pPr>
        <w:autoSpaceDE w:val="0"/>
        <w:autoSpaceDN w:val="0"/>
        <w:adjustRightInd w:val="0"/>
        <w:rPr>
          <w:rFonts w:ascii="Arial" w:hAnsi="Arial" w:cs="Arial"/>
          <w:b/>
          <w:iCs/>
          <w:lang w:val="de-AT" w:eastAsia="de-AT"/>
        </w:rPr>
      </w:pPr>
      <w:r w:rsidRPr="00F850FE">
        <w:rPr>
          <w:rFonts w:ascii="Arial" w:hAnsi="Arial" w:cs="Arial"/>
          <w:b/>
          <w:iCs/>
          <w:lang w:val="de-AT" w:eastAsia="de-AT"/>
        </w:rPr>
        <w:t>Bedieneinheit PI-HMI-35T (im Lieferumfang enthalten):</w:t>
      </w:r>
    </w:p>
    <w:p w14:paraId="559CA55D" w14:textId="77777777" w:rsidR="00BF1CCB" w:rsidRPr="00F850FE" w:rsidRDefault="00BF1CCB" w:rsidP="00BF1CCB">
      <w:pPr>
        <w:autoSpaceDE w:val="0"/>
        <w:autoSpaceDN w:val="0"/>
        <w:adjustRightInd w:val="0"/>
        <w:rPr>
          <w:rFonts w:ascii="Arial" w:hAnsi="Arial" w:cs="Arial"/>
          <w:iCs/>
          <w:lang w:val="de-AT" w:eastAsia="de-AT"/>
        </w:rPr>
      </w:pPr>
      <w:r w:rsidRPr="00F850FE">
        <w:rPr>
          <w:rFonts w:ascii="Arial" w:hAnsi="Arial" w:cs="Arial"/>
          <w:iCs/>
          <w:lang w:val="de-AT" w:eastAsia="de-AT"/>
        </w:rPr>
        <w:t xml:space="preserve">Über die </w:t>
      </w:r>
      <w:r w:rsidR="0096473E" w:rsidRPr="00F850FE">
        <w:rPr>
          <w:rFonts w:ascii="Arial" w:hAnsi="Arial" w:cs="Arial"/>
          <w:iCs/>
          <w:lang w:val="de-AT" w:eastAsia="de-AT"/>
        </w:rPr>
        <w:t>externe</w:t>
      </w:r>
      <w:r w:rsidRPr="00F850FE">
        <w:rPr>
          <w:rFonts w:ascii="Arial" w:hAnsi="Arial" w:cs="Arial"/>
          <w:iCs/>
          <w:lang w:val="de-AT" w:eastAsia="de-AT"/>
        </w:rPr>
        <w:t xml:space="preserve"> Bedieneinheit PI-HMI werden alle Einstellungen für das Lüftungsgerät vorgenommen. Am 3,5“ Farb-Touch-Display werden die aktuellen Betriebsparameter und Systemwerte wie z.B. die Betriebsart, die Lüfterstufe, Temperaturen, etc. dargestellt. Es kann zwischen Automatikbetrieb und manuellem Betrieb ausgewählt werden. Im Automatikbetrieb arbeitet das System vollautomatisch nach programmierbaren Zeitprogrammen, im manuellen Betrieb kann z. B. die Lüfterstufe individuell erhöht werden (Stoßlüftung).</w:t>
      </w:r>
    </w:p>
    <w:p w14:paraId="7580CCFB" w14:textId="77777777" w:rsidR="00BF1CCB" w:rsidRPr="00F850FE" w:rsidRDefault="00BF1CCB" w:rsidP="00BF1CCB">
      <w:pPr>
        <w:autoSpaceDE w:val="0"/>
        <w:autoSpaceDN w:val="0"/>
        <w:adjustRightInd w:val="0"/>
        <w:rPr>
          <w:rFonts w:ascii="Arial" w:hAnsi="Arial" w:cs="Arial"/>
          <w:iCs/>
          <w:lang w:val="de-AT" w:eastAsia="de-AT"/>
        </w:rPr>
      </w:pPr>
    </w:p>
    <w:p w14:paraId="69449E1C" w14:textId="77777777" w:rsidR="00BF1CCB" w:rsidRPr="00F850FE"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r w:rsidRPr="00F850FE">
        <w:rPr>
          <w:rFonts w:ascii="Arial" w:eastAsia="Arial" w:hAnsi="Arial" w:cs="Arial"/>
          <w:b/>
        </w:rPr>
        <w:t>Beschreibung:</w:t>
      </w:r>
    </w:p>
    <w:p w14:paraId="08728BCA"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externes 3,5“ Farb-Touch-Display</w:t>
      </w:r>
    </w:p>
    <w:p w14:paraId="2D698246"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Ausführung zur Auf- oder Unterputz-Montage.</w:t>
      </w:r>
    </w:p>
    <w:p w14:paraId="43B7929E" w14:textId="77777777" w:rsidR="00BF1CCB" w:rsidRPr="00F850FE"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Abmessungen</w:t>
      </w:r>
      <w:r w:rsidR="003E2F88" w:rsidRPr="00F850FE">
        <w:rPr>
          <w:rFonts w:ascii="Arial" w:hAnsi="Arial" w:cs="Arial"/>
          <w:iCs/>
          <w:lang w:val="de-AT" w:eastAsia="de-AT"/>
        </w:rPr>
        <w:t xml:space="preserve">: B x H </w:t>
      </w:r>
      <w:proofErr w:type="gramStart"/>
      <w:r w:rsidR="003E2F88" w:rsidRPr="00F850FE">
        <w:rPr>
          <w:rFonts w:ascii="Arial" w:hAnsi="Arial" w:cs="Arial"/>
          <w:iCs/>
          <w:lang w:val="de-AT" w:eastAsia="de-AT"/>
        </w:rPr>
        <w:t>x T</w:t>
      </w:r>
      <w:proofErr w:type="gramEnd"/>
      <w:r w:rsidR="003E2F88" w:rsidRPr="00F850FE">
        <w:rPr>
          <w:rFonts w:ascii="Arial" w:hAnsi="Arial" w:cs="Arial"/>
          <w:iCs/>
          <w:lang w:val="de-AT" w:eastAsia="de-AT"/>
        </w:rPr>
        <w:t xml:space="preserve"> =</w:t>
      </w:r>
      <w:r w:rsidRPr="00F850FE">
        <w:rPr>
          <w:rFonts w:ascii="Arial" w:hAnsi="Arial" w:cs="Arial"/>
          <w:iCs/>
          <w:lang w:val="de-AT" w:eastAsia="de-AT"/>
        </w:rPr>
        <w:t xml:space="preserve"> 80 x 121 x 42 mm</w:t>
      </w:r>
    </w:p>
    <w:p w14:paraId="74809368" w14:textId="77777777" w:rsidR="00BF1CCB" w:rsidRPr="00F850FE" w:rsidRDefault="00BF1CCB" w:rsidP="00700B40">
      <w:pPr>
        <w:rPr>
          <w:rFonts w:ascii="Arial" w:hAnsi="Arial" w:cs="Arial"/>
          <w:bCs/>
          <w:lang w:val="de-AT"/>
        </w:rPr>
      </w:pPr>
    </w:p>
    <w:p w14:paraId="03A3FF16" w14:textId="77777777" w:rsidR="00BF1CCB" w:rsidRPr="00F850FE" w:rsidRDefault="00BF1CCB" w:rsidP="00BF1CCB">
      <w:pPr>
        <w:rPr>
          <w:rFonts w:ascii="Arial" w:hAnsi="Arial" w:cs="Arial"/>
          <w:lang w:val="de-AT"/>
        </w:rPr>
      </w:pPr>
      <w:r w:rsidRPr="00F850FE">
        <w:rPr>
          <w:rFonts w:ascii="Arial" w:hAnsi="Arial" w:cs="Arial"/>
          <w:lang w:val="de-AT"/>
        </w:rPr>
        <w:t>Fabrikat:</w:t>
      </w:r>
      <w:r w:rsidRPr="00F850FE">
        <w:rPr>
          <w:rFonts w:ascii="Arial" w:hAnsi="Arial" w:cs="Arial"/>
          <w:lang w:val="de-AT"/>
        </w:rPr>
        <w:tab/>
      </w:r>
      <w:r w:rsidRPr="00F850FE">
        <w:rPr>
          <w:rFonts w:ascii="Arial" w:eastAsia="DINNextLTPro-Light" w:hAnsi="Arial" w:cs="Arial"/>
          <w:lang w:val="de-AT"/>
        </w:rPr>
        <w:t>PICHLER</w:t>
      </w:r>
    </w:p>
    <w:p w14:paraId="457D9DAC" w14:textId="77777777" w:rsidR="00BF1CCB" w:rsidRPr="00F850FE" w:rsidRDefault="00BF1CCB" w:rsidP="00BF1CCB">
      <w:pPr>
        <w:autoSpaceDE w:val="0"/>
        <w:autoSpaceDN w:val="0"/>
        <w:rPr>
          <w:rFonts w:ascii="Arial" w:hAnsi="Arial" w:cs="Arial"/>
          <w:b/>
          <w:bCs/>
          <w:lang w:val="de-AT"/>
        </w:rPr>
      </w:pPr>
      <w:r w:rsidRPr="00F850FE">
        <w:rPr>
          <w:rFonts w:ascii="Arial" w:hAnsi="Arial" w:cs="Arial"/>
          <w:lang w:val="de-AT"/>
        </w:rPr>
        <w:t>Type:</w:t>
      </w:r>
      <w:r w:rsidRPr="00F850FE">
        <w:rPr>
          <w:rFonts w:ascii="Arial" w:hAnsi="Arial" w:cs="Arial"/>
          <w:lang w:val="de-AT"/>
        </w:rPr>
        <w:tab/>
      </w:r>
      <w:r w:rsidRPr="00F850FE">
        <w:rPr>
          <w:rFonts w:ascii="Arial" w:hAnsi="Arial" w:cs="Arial"/>
          <w:lang w:val="de-AT"/>
        </w:rPr>
        <w:tab/>
      </w:r>
      <w:r w:rsidR="00B14F6C" w:rsidRPr="00B14F6C">
        <w:rPr>
          <w:rFonts w:ascii="Arial" w:hAnsi="Arial" w:cs="Arial"/>
          <w:b/>
          <w:lang w:val="de-AT"/>
        </w:rPr>
        <w:t>08LGREGELUNG14003200</w:t>
      </w:r>
    </w:p>
    <w:p w14:paraId="7F16AF8A" w14:textId="77777777" w:rsidR="00BF1CCB" w:rsidRPr="00F850FE" w:rsidRDefault="00BF1CCB" w:rsidP="00BF1CCB">
      <w:pPr>
        <w:rPr>
          <w:rFonts w:ascii="Arial" w:hAnsi="Arial" w:cs="Arial"/>
          <w:lang w:val="de-AT"/>
        </w:rPr>
      </w:pPr>
    </w:p>
    <w:p w14:paraId="24593C18" w14:textId="77777777" w:rsidR="00BF1CCB" w:rsidRPr="00F850FE" w:rsidRDefault="00BF1CCB" w:rsidP="00BF1CCB">
      <w:pPr>
        <w:autoSpaceDE w:val="0"/>
        <w:autoSpaceDN w:val="0"/>
        <w:adjustRightInd w:val="0"/>
        <w:ind w:left="708"/>
        <w:rPr>
          <w:rFonts w:ascii="Arial" w:eastAsia="DINNextLTPro-Light" w:hAnsi="Arial" w:cs="Arial"/>
          <w:lang w:val="de-AT"/>
        </w:rPr>
      </w:pPr>
      <w:r w:rsidRPr="00F850FE">
        <w:rPr>
          <w:rFonts w:ascii="Arial" w:eastAsia="DINNextLTPro-Light" w:hAnsi="Arial" w:cs="Arial"/>
          <w:lang w:val="de-AT"/>
        </w:rPr>
        <w:t>Lo: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w:t>
      </w:r>
    </w:p>
    <w:p w14:paraId="0E631B0C" w14:textId="77777777" w:rsidR="00BF1CCB" w:rsidRPr="00F850FE" w:rsidRDefault="00BF1CCB" w:rsidP="00BF1CCB">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t>So: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w:t>
      </w:r>
    </w:p>
    <w:p w14:paraId="0B1142ED" w14:textId="77777777" w:rsidR="00BF1CCB" w:rsidRPr="00F850FE" w:rsidRDefault="00BF1CCB" w:rsidP="00BF1CCB">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 ………...............</w:t>
      </w:r>
    </w:p>
    <w:p w14:paraId="30412DFA" w14:textId="77777777" w:rsidR="00D14A19" w:rsidRPr="00F850FE" w:rsidRDefault="00D14A19" w:rsidP="00700B40">
      <w:pPr>
        <w:rPr>
          <w:rFonts w:ascii="Arial" w:hAnsi="Arial" w:cs="Arial"/>
          <w:bCs/>
          <w:lang w:val="de-AT"/>
        </w:rPr>
      </w:pPr>
    </w:p>
    <w:p w14:paraId="4F8DAC48" w14:textId="77777777" w:rsidR="00BF1CCB" w:rsidRPr="00F850FE" w:rsidRDefault="00BF1CCB" w:rsidP="00700B40">
      <w:pPr>
        <w:rPr>
          <w:rFonts w:ascii="Arial" w:hAnsi="Arial" w:cs="Arial"/>
          <w:bCs/>
          <w:lang w:val="de-AT"/>
        </w:rPr>
      </w:pPr>
    </w:p>
    <w:p w14:paraId="0917258B" w14:textId="77777777" w:rsidR="007F5E21" w:rsidRPr="00F850FE" w:rsidRDefault="007F5E21" w:rsidP="007F5E21">
      <w:pPr>
        <w:autoSpaceDE w:val="0"/>
        <w:autoSpaceDN w:val="0"/>
        <w:adjustRightInd w:val="0"/>
        <w:rPr>
          <w:rFonts w:ascii="Arial" w:hAnsi="Arial" w:cs="Arial"/>
          <w:b/>
          <w:bCs/>
          <w:szCs w:val="28"/>
          <w:lang w:val="de-AT" w:eastAsia="de-AT"/>
        </w:rPr>
      </w:pPr>
      <w:r w:rsidRPr="00F850FE">
        <w:rPr>
          <w:rFonts w:ascii="Arial" w:hAnsi="Arial" w:cs="Arial"/>
          <w:b/>
          <w:bCs/>
          <w:szCs w:val="28"/>
          <w:lang w:val="de-AT" w:eastAsia="de-AT"/>
        </w:rPr>
        <w:t>Optional: Druckkonstantregelung</w:t>
      </w:r>
    </w:p>
    <w:p w14:paraId="580801BD" w14:textId="77777777" w:rsidR="007F5E21" w:rsidRPr="00F850FE" w:rsidRDefault="007F5E21" w:rsidP="007F5E21">
      <w:pPr>
        <w:autoSpaceDE w:val="0"/>
        <w:autoSpaceDN w:val="0"/>
        <w:adjustRightInd w:val="0"/>
        <w:rPr>
          <w:rFonts w:ascii="Arial" w:eastAsia="DINNextLTPro-Light" w:hAnsi="Arial" w:cs="Arial"/>
          <w:color w:val="000000"/>
          <w:szCs w:val="17"/>
          <w:lang w:val="de-AT" w:eastAsia="de-AT"/>
        </w:rPr>
      </w:pPr>
    </w:p>
    <w:p w14:paraId="46378AFF" w14:textId="77777777" w:rsidR="007F5E21" w:rsidRPr="00F850FE" w:rsidRDefault="007F5E21" w:rsidP="007F5E21">
      <w:pPr>
        <w:rPr>
          <w:rFonts w:ascii="Arial" w:hAnsi="Arial" w:cs="Arial"/>
          <w:color w:val="000000"/>
          <w:szCs w:val="17"/>
          <w:lang w:val="de-AT"/>
        </w:rPr>
      </w:pPr>
      <w:r w:rsidRPr="00F850FE">
        <w:rPr>
          <w:rFonts w:ascii="Arial" w:hAnsi="Arial" w:cs="Arial"/>
          <w:color w:val="000000"/>
          <w:szCs w:val="17"/>
          <w:lang w:val="de-AT"/>
        </w:rPr>
        <w:t>Fabrikat:</w:t>
      </w:r>
      <w:r w:rsidRPr="00F850FE">
        <w:rPr>
          <w:rFonts w:ascii="Arial" w:hAnsi="Arial" w:cs="Arial"/>
          <w:color w:val="000000"/>
          <w:szCs w:val="17"/>
          <w:lang w:val="de-AT"/>
        </w:rPr>
        <w:tab/>
      </w:r>
      <w:r w:rsidRPr="00F850FE">
        <w:rPr>
          <w:rFonts w:ascii="Arial" w:eastAsia="DINNextLTPro-Light" w:hAnsi="Arial" w:cs="Arial"/>
          <w:color w:val="000000"/>
          <w:szCs w:val="17"/>
          <w:lang w:val="de-AT"/>
        </w:rPr>
        <w:t>PICHLER</w:t>
      </w:r>
    </w:p>
    <w:p w14:paraId="5BDC4295" w14:textId="77777777" w:rsidR="007F5E21" w:rsidRPr="00F850FE" w:rsidRDefault="007F5E21" w:rsidP="007F5E21">
      <w:pPr>
        <w:autoSpaceDE w:val="0"/>
        <w:autoSpaceDN w:val="0"/>
        <w:adjustRightInd w:val="0"/>
        <w:rPr>
          <w:rFonts w:ascii="Arial" w:hAnsi="Arial" w:cs="Arial"/>
          <w:bCs/>
          <w:szCs w:val="17"/>
          <w:lang w:val="de-AT"/>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00B14F6C" w:rsidRPr="00B14F6C">
        <w:rPr>
          <w:rFonts w:ascii="Arial" w:hAnsi="Arial" w:cs="Arial"/>
          <w:b/>
          <w:lang w:val="de-AT"/>
        </w:rPr>
        <w:t>08LGDRUCKKON14003200</w:t>
      </w:r>
    </w:p>
    <w:p w14:paraId="2BF34830" w14:textId="77777777" w:rsidR="007F5E21" w:rsidRPr="00F850FE" w:rsidRDefault="007F5E21" w:rsidP="007F5E21">
      <w:pPr>
        <w:rPr>
          <w:rFonts w:ascii="Arial" w:hAnsi="Arial" w:cs="Arial"/>
          <w:szCs w:val="17"/>
          <w:lang w:val="de-AT"/>
        </w:rPr>
      </w:pPr>
    </w:p>
    <w:p w14:paraId="2F252F28" w14:textId="77777777" w:rsidR="007F5E21" w:rsidRPr="00F850FE" w:rsidRDefault="007F5E21" w:rsidP="007F5E21">
      <w:pPr>
        <w:autoSpaceDE w:val="0"/>
        <w:autoSpaceDN w:val="0"/>
        <w:adjustRightInd w:val="0"/>
        <w:ind w:left="708"/>
        <w:rPr>
          <w:rFonts w:ascii="Arial" w:eastAsia="DINNextLTPro-Light" w:hAnsi="Arial" w:cs="Arial"/>
          <w:color w:val="000000"/>
          <w:szCs w:val="17"/>
          <w:lang w:val="de-AT"/>
        </w:rPr>
      </w:pPr>
      <w:r w:rsidRPr="00F850FE">
        <w:rPr>
          <w:rFonts w:ascii="Arial" w:eastAsia="DINNextLTPro-Light" w:hAnsi="Arial" w:cs="Arial"/>
          <w:color w:val="000000"/>
          <w:szCs w:val="17"/>
          <w:lang w:val="de-AT"/>
        </w:rPr>
        <w:t>Lo: …………</w:t>
      </w:r>
      <w:proofErr w:type="gramStart"/>
      <w:r w:rsidRPr="00F850FE">
        <w:rPr>
          <w:rFonts w:ascii="Arial" w:eastAsia="DINNextLTPro-Light" w:hAnsi="Arial" w:cs="Arial"/>
          <w:color w:val="000000"/>
          <w:szCs w:val="17"/>
          <w:lang w:val="de-AT"/>
        </w:rPr>
        <w:t>…….</w:t>
      </w:r>
      <w:proofErr w:type="gramEnd"/>
      <w:r w:rsidRPr="00F850FE">
        <w:rPr>
          <w:rFonts w:ascii="Arial" w:eastAsia="DINNextLTPro-Light" w:hAnsi="Arial" w:cs="Arial"/>
          <w:color w:val="000000"/>
          <w:szCs w:val="17"/>
          <w:lang w:val="de-AT"/>
        </w:rPr>
        <w:t>.</w:t>
      </w:r>
    </w:p>
    <w:p w14:paraId="408EE394" w14:textId="77777777" w:rsidR="007F5E21" w:rsidRPr="00F850FE" w:rsidRDefault="007F5E21" w:rsidP="007F5E21">
      <w:pPr>
        <w:autoSpaceDE w:val="0"/>
        <w:autoSpaceDN w:val="0"/>
        <w:adjustRightInd w:val="0"/>
        <w:ind w:firstLine="708"/>
        <w:rPr>
          <w:rFonts w:ascii="Arial" w:eastAsia="DINNextLTPro-Light" w:hAnsi="Arial" w:cs="Arial"/>
          <w:color w:val="000000"/>
          <w:szCs w:val="17"/>
          <w:lang w:val="de-AT"/>
        </w:rPr>
      </w:pPr>
      <w:r w:rsidRPr="00F850FE">
        <w:rPr>
          <w:rFonts w:ascii="Arial" w:eastAsia="DINNextLTPro-Light" w:hAnsi="Arial" w:cs="Arial"/>
          <w:color w:val="000000"/>
          <w:szCs w:val="17"/>
          <w:lang w:val="de-AT"/>
        </w:rPr>
        <w:t>So: …………</w:t>
      </w:r>
      <w:proofErr w:type="gramStart"/>
      <w:r w:rsidRPr="00F850FE">
        <w:rPr>
          <w:rFonts w:ascii="Arial" w:eastAsia="DINNextLTPro-Light" w:hAnsi="Arial" w:cs="Arial"/>
          <w:color w:val="000000"/>
          <w:szCs w:val="17"/>
          <w:lang w:val="de-AT"/>
        </w:rPr>
        <w:t>…….</w:t>
      </w:r>
      <w:proofErr w:type="gramEnd"/>
      <w:r w:rsidRPr="00F850FE">
        <w:rPr>
          <w:rFonts w:ascii="Arial" w:eastAsia="DINNextLTPro-Light" w:hAnsi="Arial" w:cs="Arial"/>
          <w:color w:val="000000"/>
          <w:szCs w:val="17"/>
          <w:lang w:val="de-AT"/>
        </w:rPr>
        <w:t>.</w:t>
      </w:r>
    </w:p>
    <w:p w14:paraId="44BD7AA2" w14:textId="77777777" w:rsidR="007F5E21" w:rsidRPr="00F850FE" w:rsidRDefault="007F5E21" w:rsidP="007F5E21">
      <w:pPr>
        <w:autoSpaceDE w:val="0"/>
        <w:autoSpaceDN w:val="0"/>
        <w:adjustRightInd w:val="0"/>
        <w:rPr>
          <w:rFonts w:ascii="Arial" w:eastAsia="DINNextLTPro-Light" w:hAnsi="Arial" w:cs="Arial"/>
          <w:color w:val="000000"/>
          <w:szCs w:val="17"/>
          <w:lang w:val="de-AT"/>
        </w:rPr>
      </w:pPr>
      <w:r w:rsidRPr="00F850FE">
        <w:rPr>
          <w:rFonts w:ascii="Arial" w:eastAsia="DINNextLTPro-Light" w:hAnsi="Arial" w:cs="Arial"/>
          <w:color w:val="000000"/>
          <w:szCs w:val="17"/>
          <w:lang w:val="de-AT"/>
        </w:rPr>
        <w:t>ST</w:t>
      </w:r>
      <w:r w:rsidRPr="00F850FE">
        <w:rPr>
          <w:rFonts w:ascii="Arial" w:eastAsia="DINNextLTPro-Light" w:hAnsi="Arial" w:cs="Arial"/>
          <w:color w:val="000000"/>
          <w:szCs w:val="17"/>
          <w:lang w:val="de-AT"/>
        </w:rPr>
        <w:tab/>
        <w:t>EP: …………</w:t>
      </w:r>
      <w:proofErr w:type="gramStart"/>
      <w:r w:rsidRPr="00F850FE">
        <w:rPr>
          <w:rFonts w:ascii="Arial" w:eastAsia="DINNextLTPro-Light" w:hAnsi="Arial" w:cs="Arial"/>
          <w:color w:val="000000"/>
          <w:szCs w:val="17"/>
          <w:lang w:val="de-AT"/>
        </w:rPr>
        <w:t>…….</w:t>
      </w:r>
      <w:proofErr w:type="gramEnd"/>
      <w:r w:rsidRPr="00F850FE">
        <w:rPr>
          <w:rFonts w:ascii="Arial" w:eastAsia="DINNextLTPro-Light" w:hAnsi="Arial" w:cs="Arial"/>
          <w:color w:val="000000"/>
          <w:szCs w:val="17"/>
          <w:lang w:val="de-AT"/>
        </w:rPr>
        <w:t>. ………...............</w:t>
      </w:r>
    </w:p>
    <w:p w14:paraId="341678D6"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5D26775E"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27BE31E2" w14:textId="77777777" w:rsidR="007F5E21" w:rsidRPr="00F850FE" w:rsidRDefault="007F5E21" w:rsidP="007F5E21">
      <w:pPr>
        <w:autoSpaceDE w:val="0"/>
        <w:autoSpaceDN w:val="0"/>
        <w:adjustRightInd w:val="0"/>
        <w:rPr>
          <w:rFonts w:ascii="Arial" w:hAnsi="Arial" w:cs="Arial"/>
          <w:b/>
          <w:bCs/>
          <w:szCs w:val="28"/>
          <w:lang w:val="de-AT" w:eastAsia="de-AT"/>
        </w:rPr>
      </w:pPr>
      <w:r w:rsidRPr="00F850FE">
        <w:rPr>
          <w:rFonts w:ascii="Arial" w:hAnsi="Arial" w:cs="Arial"/>
          <w:b/>
          <w:bCs/>
          <w:szCs w:val="28"/>
          <w:lang w:val="de-AT" w:eastAsia="de-AT"/>
        </w:rPr>
        <w:t>Optional: Pichler Systemoptimizerregelung</w:t>
      </w:r>
    </w:p>
    <w:p w14:paraId="468C71AF" w14:textId="77777777" w:rsidR="007F5E21" w:rsidRPr="00F850FE" w:rsidRDefault="007F5E21" w:rsidP="007F5E21">
      <w:pPr>
        <w:autoSpaceDE w:val="0"/>
        <w:autoSpaceDN w:val="0"/>
        <w:adjustRightInd w:val="0"/>
        <w:rPr>
          <w:rFonts w:ascii="Arial" w:eastAsia="DINNextLTPro-Light" w:hAnsi="Arial" w:cs="Arial"/>
          <w:color w:val="000000"/>
          <w:szCs w:val="17"/>
          <w:lang w:val="de-AT" w:eastAsia="de-AT"/>
        </w:rPr>
      </w:pPr>
    </w:p>
    <w:p w14:paraId="14F22476" w14:textId="77777777" w:rsidR="007F5E21" w:rsidRPr="00C30FD8" w:rsidRDefault="007F5E21" w:rsidP="007F5E21">
      <w:pPr>
        <w:rPr>
          <w:rFonts w:ascii="Arial" w:hAnsi="Arial" w:cs="Arial"/>
          <w:color w:val="000000"/>
          <w:szCs w:val="17"/>
          <w:lang w:val="en-GB"/>
        </w:rPr>
      </w:pPr>
      <w:r w:rsidRPr="00C30FD8">
        <w:rPr>
          <w:rFonts w:ascii="Arial" w:hAnsi="Arial" w:cs="Arial"/>
          <w:color w:val="000000"/>
          <w:szCs w:val="17"/>
          <w:lang w:val="en-GB"/>
        </w:rPr>
        <w:t>Fabrikat:</w:t>
      </w:r>
      <w:r w:rsidRPr="00C30FD8">
        <w:rPr>
          <w:rFonts w:ascii="Arial" w:hAnsi="Arial" w:cs="Arial"/>
          <w:color w:val="000000"/>
          <w:szCs w:val="17"/>
          <w:lang w:val="en-GB"/>
        </w:rPr>
        <w:tab/>
      </w:r>
      <w:r w:rsidRPr="00C30FD8">
        <w:rPr>
          <w:rFonts w:ascii="Arial" w:eastAsia="DINNextLTPro-Light" w:hAnsi="Arial" w:cs="Arial"/>
          <w:color w:val="000000"/>
          <w:szCs w:val="17"/>
          <w:lang w:val="en-GB"/>
        </w:rPr>
        <w:t>PICHLER</w:t>
      </w:r>
    </w:p>
    <w:p w14:paraId="286D8D33" w14:textId="77777777" w:rsidR="007F5E21" w:rsidRPr="00C30FD8" w:rsidRDefault="007F5E21" w:rsidP="007F5E21">
      <w:pPr>
        <w:autoSpaceDE w:val="0"/>
        <w:autoSpaceDN w:val="0"/>
        <w:adjustRightInd w:val="0"/>
        <w:rPr>
          <w:rFonts w:ascii="Arial" w:hAnsi="Arial" w:cs="Arial"/>
          <w:bCs/>
          <w:szCs w:val="17"/>
          <w:lang w:val="en-GB"/>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C30FD8">
        <w:rPr>
          <w:rFonts w:ascii="Arial" w:hAnsi="Arial" w:cs="Arial"/>
          <w:b/>
          <w:lang w:val="en-GB"/>
        </w:rPr>
        <w:t>08LGPFANOPT</w:t>
      </w:r>
    </w:p>
    <w:p w14:paraId="0DCE9833" w14:textId="77777777" w:rsidR="007F5E21" w:rsidRPr="00C30FD8" w:rsidRDefault="007F5E21" w:rsidP="007F5E21">
      <w:pPr>
        <w:rPr>
          <w:rFonts w:ascii="Arial" w:hAnsi="Arial" w:cs="Arial"/>
          <w:szCs w:val="17"/>
          <w:lang w:val="en-GB"/>
        </w:rPr>
      </w:pPr>
    </w:p>
    <w:p w14:paraId="49B1989F" w14:textId="77777777" w:rsidR="007F5E21" w:rsidRPr="00C30FD8" w:rsidRDefault="007F5E21" w:rsidP="007F5E21">
      <w:pPr>
        <w:autoSpaceDE w:val="0"/>
        <w:autoSpaceDN w:val="0"/>
        <w:adjustRightInd w:val="0"/>
        <w:ind w:left="708"/>
        <w:rPr>
          <w:rFonts w:ascii="Arial" w:eastAsia="DINNextLTPro-Light" w:hAnsi="Arial" w:cs="Arial"/>
          <w:color w:val="000000"/>
          <w:szCs w:val="17"/>
          <w:lang w:val="en-GB"/>
        </w:rPr>
      </w:pPr>
      <w:r w:rsidRPr="00C30FD8">
        <w:rPr>
          <w:rFonts w:ascii="Arial" w:eastAsia="DINNextLTPro-Light" w:hAnsi="Arial" w:cs="Arial"/>
          <w:color w:val="000000"/>
          <w:szCs w:val="17"/>
          <w:lang w:val="en-GB"/>
        </w:rPr>
        <w:t>Lo: ……………</w:t>
      </w:r>
      <w:proofErr w:type="gramStart"/>
      <w:r w:rsidRPr="00C30FD8">
        <w:rPr>
          <w:rFonts w:ascii="Arial" w:eastAsia="DINNextLTPro-Light" w:hAnsi="Arial" w:cs="Arial"/>
          <w:color w:val="000000"/>
          <w:szCs w:val="17"/>
          <w:lang w:val="en-GB"/>
        </w:rPr>
        <w:t>…..</w:t>
      </w:r>
      <w:proofErr w:type="gramEnd"/>
    </w:p>
    <w:p w14:paraId="3D38D92A" w14:textId="77777777" w:rsidR="007F5E21" w:rsidRPr="00F850FE" w:rsidRDefault="007F5E21" w:rsidP="007F5E21">
      <w:pPr>
        <w:autoSpaceDE w:val="0"/>
        <w:autoSpaceDN w:val="0"/>
        <w:adjustRightInd w:val="0"/>
        <w:ind w:firstLine="708"/>
        <w:rPr>
          <w:rFonts w:ascii="Arial" w:eastAsia="DINNextLTPro-Light" w:hAnsi="Arial" w:cs="Arial"/>
          <w:color w:val="000000"/>
          <w:szCs w:val="17"/>
          <w:lang w:val="de-AT"/>
        </w:rPr>
      </w:pPr>
      <w:r w:rsidRPr="00F850FE">
        <w:rPr>
          <w:rFonts w:ascii="Arial" w:eastAsia="DINNextLTPro-Light" w:hAnsi="Arial" w:cs="Arial"/>
          <w:color w:val="000000"/>
          <w:szCs w:val="17"/>
          <w:lang w:val="de-AT"/>
        </w:rPr>
        <w:t>So: …………</w:t>
      </w:r>
      <w:proofErr w:type="gramStart"/>
      <w:r w:rsidRPr="00F850FE">
        <w:rPr>
          <w:rFonts w:ascii="Arial" w:eastAsia="DINNextLTPro-Light" w:hAnsi="Arial" w:cs="Arial"/>
          <w:color w:val="000000"/>
          <w:szCs w:val="17"/>
          <w:lang w:val="de-AT"/>
        </w:rPr>
        <w:t>…….</w:t>
      </w:r>
      <w:proofErr w:type="gramEnd"/>
      <w:r w:rsidRPr="00F850FE">
        <w:rPr>
          <w:rFonts w:ascii="Arial" w:eastAsia="DINNextLTPro-Light" w:hAnsi="Arial" w:cs="Arial"/>
          <w:color w:val="000000"/>
          <w:szCs w:val="17"/>
          <w:lang w:val="de-AT"/>
        </w:rPr>
        <w:t>.</w:t>
      </w:r>
    </w:p>
    <w:p w14:paraId="48EFEC16" w14:textId="77777777" w:rsidR="007F5E21" w:rsidRPr="00F850FE" w:rsidRDefault="007F5E21" w:rsidP="007F5E21">
      <w:pPr>
        <w:autoSpaceDE w:val="0"/>
        <w:autoSpaceDN w:val="0"/>
        <w:adjustRightInd w:val="0"/>
        <w:rPr>
          <w:rFonts w:ascii="Arial" w:eastAsia="DINNextLTPro-Light" w:hAnsi="Arial" w:cs="Arial"/>
          <w:color w:val="000000"/>
          <w:szCs w:val="17"/>
          <w:lang w:val="de-AT"/>
        </w:rPr>
      </w:pPr>
      <w:r w:rsidRPr="00F850FE">
        <w:rPr>
          <w:rFonts w:ascii="Arial" w:eastAsia="DINNextLTPro-Light" w:hAnsi="Arial" w:cs="Arial"/>
          <w:color w:val="000000"/>
          <w:szCs w:val="17"/>
          <w:lang w:val="de-AT"/>
        </w:rPr>
        <w:t>ST</w:t>
      </w:r>
      <w:r w:rsidRPr="00F850FE">
        <w:rPr>
          <w:rFonts w:ascii="Arial" w:eastAsia="DINNextLTPro-Light" w:hAnsi="Arial" w:cs="Arial"/>
          <w:color w:val="000000"/>
          <w:szCs w:val="17"/>
          <w:lang w:val="de-AT"/>
        </w:rPr>
        <w:tab/>
        <w:t>EP: …………</w:t>
      </w:r>
      <w:proofErr w:type="gramStart"/>
      <w:r w:rsidRPr="00F850FE">
        <w:rPr>
          <w:rFonts w:ascii="Arial" w:eastAsia="DINNextLTPro-Light" w:hAnsi="Arial" w:cs="Arial"/>
          <w:color w:val="000000"/>
          <w:szCs w:val="17"/>
          <w:lang w:val="de-AT"/>
        </w:rPr>
        <w:t>…….</w:t>
      </w:r>
      <w:proofErr w:type="gramEnd"/>
      <w:r w:rsidRPr="00F850FE">
        <w:rPr>
          <w:rFonts w:ascii="Arial" w:eastAsia="DINNextLTPro-Light" w:hAnsi="Arial" w:cs="Arial"/>
          <w:color w:val="000000"/>
          <w:szCs w:val="17"/>
          <w:lang w:val="de-AT"/>
        </w:rPr>
        <w:t>. ………...............</w:t>
      </w:r>
    </w:p>
    <w:p w14:paraId="3740DAF0"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4E1C05F3"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241D102C" w14:textId="77777777" w:rsidR="007F5E21" w:rsidRPr="00F850FE" w:rsidRDefault="007F5E21" w:rsidP="007F5E21">
      <w:pPr>
        <w:autoSpaceDE w:val="0"/>
        <w:autoSpaceDN w:val="0"/>
        <w:adjustRightInd w:val="0"/>
        <w:rPr>
          <w:rFonts w:ascii="Arial" w:hAnsi="Arial" w:cs="Arial"/>
          <w:b/>
          <w:bCs/>
          <w:szCs w:val="28"/>
          <w:lang w:val="de-AT" w:eastAsia="de-AT"/>
        </w:rPr>
      </w:pPr>
      <w:r w:rsidRPr="00F850FE">
        <w:rPr>
          <w:rFonts w:ascii="Arial" w:hAnsi="Arial" w:cs="Arial"/>
          <w:b/>
          <w:bCs/>
          <w:szCs w:val="28"/>
          <w:lang w:val="de-AT" w:eastAsia="de-AT"/>
        </w:rPr>
        <w:t>Optional: Zusatzmodul für die Pichler Systemoptimizerregelung</w:t>
      </w:r>
    </w:p>
    <w:p w14:paraId="0A023A1C" w14:textId="77777777" w:rsidR="00C56C38" w:rsidRPr="00F850FE" w:rsidRDefault="00C56C38" w:rsidP="00C56C38">
      <w:pPr>
        <w:spacing w:line="276" w:lineRule="auto"/>
        <w:rPr>
          <w:rFonts w:ascii="Arial" w:hAnsi="Arial" w:cs="Arial"/>
          <w:color w:val="000000"/>
          <w:szCs w:val="17"/>
          <w:lang w:val="de-AT"/>
        </w:rPr>
      </w:pPr>
      <w:r w:rsidRPr="00F850FE">
        <w:rPr>
          <w:rFonts w:ascii="Arial" w:hAnsi="Arial" w:cs="Arial"/>
          <w:color w:val="000000"/>
          <w:szCs w:val="17"/>
          <w:lang w:val="de-AT"/>
        </w:rPr>
        <w:t>Bedarfsgerechte Ventilatorregelung: Über ein in Bereiche unterteiltes, eigens entwickeltes Zonen-Optimizer-System, können pro Bereich 25 Zonen (50 Volumenstromregler) eingebunden werden. Bei Bedarf kann dieses System auf maximal 5 Bereiche zu je 25 Zonen also insgesamt 125 Zonen (250 Volumenstromregler) erweitert werden. Die aktuellen Betriebsparameter der Volumenstromregler (z. B. Klappenstellung, aktuelle Volumenstrome, usw.) werden über ein Modbus-System an den zentralen Optimizer weitergegeben. Daraus wird die optimale Ventilatordrehzahl errechnet, um wiederum alle Klappen im optimalen Betriebspunkt zu halten.</w:t>
      </w:r>
    </w:p>
    <w:p w14:paraId="127BFAA6" w14:textId="77777777" w:rsidR="00C56C38" w:rsidRPr="00F850FE" w:rsidRDefault="00C56C38" w:rsidP="005601B4">
      <w:pPr>
        <w:spacing w:line="276" w:lineRule="auto"/>
        <w:rPr>
          <w:rFonts w:ascii="Arial" w:hAnsi="Arial" w:cs="Arial"/>
          <w:color w:val="000000"/>
          <w:szCs w:val="17"/>
          <w:lang w:val="de-AT"/>
        </w:rPr>
      </w:pPr>
      <w:r w:rsidRPr="00F850FE">
        <w:rPr>
          <w:rFonts w:ascii="Arial" w:hAnsi="Arial" w:cs="Arial"/>
          <w:color w:val="000000"/>
          <w:szCs w:val="17"/>
          <w:lang w:val="de-AT"/>
        </w:rPr>
        <w:t>Vorteile gegenüber Druckkonstantregelung: Erheblich weniger Energieverbrauch der Ventilatoren, geringere Strömungsgeräusche durch geregelten Vordruck im Kanalsystem, optimiertes Regelverhalten durch zentrale Ansteuerung aller Volumenstromregler. Bei der Busverkabelung wird das „Daisy -Chain“ Prinzip angewendet und damit der Aufwand für die Installation minimiert.</w:t>
      </w:r>
    </w:p>
    <w:p w14:paraId="394B67CE" w14:textId="77777777" w:rsidR="005601B4" w:rsidRPr="00F850FE" w:rsidRDefault="005601B4" w:rsidP="005601B4">
      <w:pPr>
        <w:spacing w:line="276" w:lineRule="auto"/>
        <w:rPr>
          <w:rFonts w:ascii="Arial" w:hAnsi="Arial" w:cs="Arial"/>
          <w:color w:val="000000"/>
          <w:szCs w:val="17"/>
          <w:lang w:val="de-AT"/>
        </w:rPr>
      </w:pPr>
    </w:p>
    <w:p w14:paraId="1CDA17D7" w14:textId="77777777" w:rsidR="007F5E21" w:rsidRPr="00C30FD8" w:rsidRDefault="007F5E21" w:rsidP="007F5E21">
      <w:pPr>
        <w:rPr>
          <w:rFonts w:ascii="Arial" w:hAnsi="Arial" w:cs="Arial"/>
          <w:color w:val="000000"/>
          <w:szCs w:val="17"/>
          <w:lang w:val="en-GB"/>
        </w:rPr>
      </w:pPr>
      <w:r w:rsidRPr="00C30FD8">
        <w:rPr>
          <w:rFonts w:ascii="Arial" w:hAnsi="Arial" w:cs="Arial"/>
          <w:color w:val="000000"/>
          <w:szCs w:val="17"/>
          <w:lang w:val="en-GB"/>
        </w:rPr>
        <w:t>Fabrikat:</w:t>
      </w:r>
      <w:r w:rsidRPr="00C30FD8">
        <w:rPr>
          <w:rFonts w:ascii="Arial" w:hAnsi="Arial" w:cs="Arial"/>
          <w:color w:val="000000"/>
          <w:szCs w:val="17"/>
          <w:lang w:val="en-GB"/>
        </w:rPr>
        <w:tab/>
      </w:r>
      <w:r w:rsidRPr="00C30FD8">
        <w:rPr>
          <w:rFonts w:ascii="Arial" w:eastAsia="DINNextLTPro-Light" w:hAnsi="Arial" w:cs="Arial"/>
          <w:color w:val="000000"/>
          <w:szCs w:val="17"/>
          <w:lang w:val="en-GB"/>
        </w:rPr>
        <w:t>PICHLER</w:t>
      </w:r>
    </w:p>
    <w:p w14:paraId="75D149F3" w14:textId="77777777" w:rsidR="007F5E21" w:rsidRPr="00C30FD8" w:rsidRDefault="007F5E21" w:rsidP="007F5E21">
      <w:pPr>
        <w:autoSpaceDE w:val="0"/>
        <w:autoSpaceDN w:val="0"/>
        <w:adjustRightInd w:val="0"/>
        <w:rPr>
          <w:rFonts w:ascii="Arial" w:hAnsi="Arial" w:cs="Arial"/>
          <w:bCs/>
          <w:szCs w:val="17"/>
          <w:lang w:val="en-GB"/>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C30FD8">
        <w:rPr>
          <w:rFonts w:ascii="Arial" w:hAnsi="Arial" w:cs="Arial"/>
          <w:b/>
          <w:lang w:val="en-GB"/>
        </w:rPr>
        <w:t>08SYSOPT</w:t>
      </w:r>
    </w:p>
    <w:p w14:paraId="790EEDFA" w14:textId="77777777" w:rsidR="007F5E21" w:rsidRPr="00C30FD8" w:rsidRDefault="007F5E21" w:rsidP="007F5E21">
      <w:pPr>
        <w:rPr>
          <w:rFonts w:ascii="Arial" w:hAnsi="Arial" w:cs="Arial"/>
          <w:szCs w:val="17"/>
          <w:lang w:val="en-GB"/>
        </w:rPr>
      </w:pPr>
    </w:p>
    <w:p w14:paraId="4CCC9604" w14:textId="77777777" w:rsidR="007F5E21" w:rsidRPr="00C30FD8" w:rsidRDefault="007F5E21" w:rsidP="007F5E21">
      <w:pPr>
        <w:autoSpaceDE w:val="0"/>
        <w:autoSpaceDN w:val="0"/>
        <w:adjustRightInd w:val="0"/>
        <w:ind w:left="708"/>
        <w:rPr>
          <w:rFonts w:ascii="Arial" w:eastAsia="DINNextLTPro-Light" w:hAnsi="Arial" w:cs="Arial"/>
          <w:color w:val="000000"/>
          <w:szCs w:val="17"/>
          <w:lang w:val="en-GB"/>
        </w:rPr>
      </w:pPr>
      <w:r w:rsidRPr="00C30FD8">
        <w:rPr>
          <w:rFonts w:ascii="Arial" w:eastAsia="DINNextLTPro-Light" w:hAnsi="Arial" w:cs="Arial"/>
          <w:color w:val="000000"/>
          <w:szCs w:val="17"/>
          <w:lang w:val="en-GB"/>
        </w:rPr>
        <w:t>Lo: ……………</w:t>
      </w:r>
      <w:proofErr w:type="gramStart"/>
      <w:r w:rsidRPr="00C30FD8">
        <w:rPr>
          <w:rFonts w:ascii="Arial" w:eastAsia="DINNextLTPro-Light" w:hAnsi="Arial" w:cs="Arial"/>
          <w:color w:val="000000"/>
          <w:szCs w:val="17"/>
          <w:lang w:val="en-GB"/>
        </w:rPr>
        <w:t>…..</w:t>
      </w:r>
      <w:proofErr w:type="gramEnd"/>
    </w:p>
    <w:p w14:paraId="5FA3FD94" w14:textId="77777777" w:rsidR="007F5E21" w:rsidRPr="00F850FE" w:rsidRDefault="007F5E21" w:rsidP="007F5E21">
      <w:pPr>
        <w:autoSpaceDE w:val="0"/>
        <w:autoSpaceDN w:val="0"/>
        <w:adjustRightInd w:val="0"/>
        <w:ind w:firstLine="708"/>
        <w:rPr>
          <w:rFonts w:ascii="Arial" w:eastAsia="DINNextLTPro-Light" w:hAnsi="Arial" w:cs="Arial"/>
          <w:color w:val="000000"/>
          <w:szCs w:val="17"/>
          <w:lang w:val="de-AT"/>
        </w:rPr>
      </w:pPr>
      <w:r w:rsidRPr="00F850FE">
        <w:rPr>
          <w:rFonts w:ascii="Arial" w:eastAsia="DINNextLTPro-Light" w:hAnsi="Arial" w:cs="Arial"/>
          <w:color w:val="000000"/>
          <w:szCs w:val="17"/>
          <w:lang w:val="de-AT"/>
        </w:rPr>
        <w:t>So: …………</w:t>
      </w:r>
      <w:proofErr w:type="gramStart"/>
      <w:r w:rsidRPr="00F850FE">
        <w:rPr>
          <w:rFonts w:ascii="Arial" w:eastAsia="DINNextLTPro-Light" w:hAnsi="Arial" w:cs="Arial"/>
          <w:color w:val="000000"/>
          <w:szCs w:val="17"/>
          <w:lang w:val="de-AT"/>
        </w:rPr>
        <w:t>…….</w:t>
      </w:r>
      <w:proofErr w:type="gramEnd"/>
      <w:r w:rsidRPr="00F850FE">
        <w:rPr>
          <w:rFonts w:ascii="Arial" w:eastAsia="DINNextLTPro-Light" w:hAnsi="Arial" w:cs="Arial"/>
          <w:color w:val="000000"/>
          <w:szCs w:val="17"/>
          <w:lang w:val="de-AT"/>
        </w:rPr>
        <w:t>.</w:t>
      </w:r>
    </w:p>
    <w:p w14:paraId="314406B6" w14:textId="77777777" w:rsidR="007F5E21" w:rsidRDefault="007F5E21" w:rsidP="007F5E21">
      <w:pPr>
        <w:autoSpaceDE w:val="0"/>
        <w:autoSpaceDN w:val="0"/>
        <w:adjustRightInd w:val="0"/>
        <w:rPr>
          <w:rFonts w:ascii="Arial" w:eastAsia="DINNextLTPro-Light" w:hAnsi="Arial" w:cs="Arial"/>
          <w:color w:val="000000"/>
          <w:szCs w:val="17"/>
          <w:lang w:val="de-AT"/>
        </w:rPr>
      </w:pPr>
      <w:r w:rsidRPr="00F850FE">
        <w:rPr>
          <w:rFonts w:ascii="Arial" w:eastAsia="DINNextLTPro-Light" w:hAnsi="Arial" w:cs="Arial"/>
          <w:color w:val="000000"/>
          <w:szCs w:val="17"/>
          <w:lang w:val="de-AT"/>
        </w:rPr>
        <w:t>ST</w:t>
      </w:r>
      <w:r w:rsidRPr="00F850FE">
        <w:rPr>
          <w:rFonts w:ascii="Arial" w:eastAsia="DINNextLTPro-Light" w:hAnsi="Arial" w:cs="Arial"/>
          <w:color w:val="000000"/>
          <w:szCs w:val="17"/>
          <w:lang w:val="de-AT"/>
        </w:rPr>
        <w:tab/>
        <w:t>EP: …………</w:t>
      </w:r>
      <w:proofErr w:type="gramStart"/>
      <w:r w:rsidRPr="00F850FE">
        <w:rPr>
          <w:rFonts w:ascii="Arial" w:eastAsia="DINNextLTPro-Light" w:hAnsi="Arial" w:cs="Arial"/>
          <w:color w:val="000000"/>
          <w:szCs w:val="17"/>
          <w:lang w:val="de-AT"/>
        </w:rPr>
        <w:t>…….</w:t>
      </w:r>
      <w:proofErr w:type="gramEnd"/>
      <w:r w:rsidRPr="00F850FE">
        <w:rPr>
          <w:rFonts w:ascii="Arial" w:eastAsia="DINNextLTPro-Light" w:hAnsi="Arial" w:cs="Arial"/>
          <w:color w:val="000000"/>
          <w:szCs w:val="17"/>
          <w:lang w:val="de-AT"/>
        </w:rPr>
        <w:t>. ………...............</w:t>
      </w:r>
    </w:p>
    <w:p w14:paraId="19C235D5" w14:textId="77777777" w:rsidR="00C27042" w:rsidRDefault="00C27042" w:rsidP="007F5E21">
      <w:pPr>
        <w:autoSpaceDE w:val="0"/>
        <w:autoSpaceDN w:val="0"/>
        <w:adjustRightInd w:val="0"/>
        <w:rPr>
          <w:rFonts w:ascii="Arial" w:eastAsia="DINNextLTPro-Light" w:hAnsi="Arial" w:cs="Arial"/>
          <w:color w:val="000000"/>
          <w:szCs w:val="17"/>
          <w:lang w:val="de-AT"/>
        </w:rPr>
      </w:pPr>
    </w:p>
    <w:p w14:paraId="4A97EB51" w14:textId="77777777" w:rsidR="00C27042" w:rsidRDefault="00C27042" w:rsidP="007F5E21">
      <w:pPr>
        <w:autoSpaceDE w:val="0"/>
        <w:autoSpaceDN w:val="0"/>
        <w:adjustRightInd w:val="0"/>
        <w:rPr>
          <w:rFonts w:ascii="Arial" w:eastAsia="DINNextLTPro-Light" w:hAnsi="Arial" w:cs="Arial"/>
          <w:color w:val="000000"/>
          <w:szCs w:val="17"/>
          <w:lang w:val="de-AT"/>
        </w:rPr>
      </w:pPr>
    </w:p>
    <w:p w14:paraId="412B7272" w14:textId="77777777" w:rsidR="00C27042" w:rsidRDefault="00C27042" w:rsidP="00C27042">
      <w:pPr>
        <w:autoSpaceDE w:val="0"/>
        <w:autoSpaceDN w:val="0"/>
        <w:rPr>
          <w:rFonts w:ascii="Arial" w:hAnsi="Arial" w:cs="Arial"/>
        </w:rPr>
      </w:pPr>
      <w:r>
        <w:rPr>
          <w:rFonts w:ascii="Arial" w:hAnsi="Arial" w:cs="Arial"/>
          <w:b/>
          <w:bCs/>
        </w:rPr>
        <w:t>Optional:</w:t>
      </w:r>
      <w:r>
        <w:rPr>
          <w:rFonts w:ascii="Arial" w:hAnsi="Arial" w:cs="Arial"/>
          <w:b/>
          <w:bCs/>
          <w:color w:val="000000"/>
          <w:lang w:eastAsia="de-AT"/>
        </w:rPr>
        <w:t xml:space="preserve"> Regelungserweiterungspaket </w:t>
      </w:r>
    </w:p>
    <w:p w14:paraId="3AD24818" w14:textId="77777777" w:rsidR="00C27042" w:rsidRDefault="00C27042" w:rsidP="00C27042">
      <w:pPr>
        <w:autoSpaceDE w:val="0"/>
        <w:autoSpaceDN w:val="0"/>
        <w:rPr>
          <w:rFonts w:ascii="Arial" w:hAnsi="Arial" w:cs="Arial"/>
          <w:b/>
          <w:color w:val="000000"/>
        </w:rPr>
      </w:pPr>
    </w:p>
    <w:p w14:paraId="3024A1E7" w14:textId="77777777" w:rsidR="00C27042" w:rsidRDefault="00C27042" w:rsidP="00C27042">
      <w:pPr>
        <w:autoSpaceDE w:val="0"/>
        <w:autoSpaceDN w:val="0"/>
        <w:rPr>
          <w:rFonts w:ascii="Arial" w:hAnsi="Arial" w:cs="Arial"/>
          <w:b/>
          <w:color w:val="000000"/>
        </w:rPr>
      </w:pPr>
      <w:r>
        <w:rPr>
          <w:rFonts w:ascii="Arial" w:hAnsi="Arial" w:cs="Arial"/>
          <w:b/>
          <w:color w:val="000000"/>
        </w:rPr>
        <w:t>Bestehend aus:</w:t>
      </w:r>
    </w:p>
    <w:p w14:paraId="0863E4F3" w14:textId="77777777" w:rsidR="00C27042" w:rsidRDefault="00C27042" w:rsidP="00C27042">
      <w:pPr>
        <w:numPr>
          <w:ilvl w:val="0"/>
          <w:numId w:val="13"/>
        </w:numPr>
        <w:ind w:left="284" w:hanging="284"/>
        <w:rPr>
          <w:rFonts w:ascii="Arial" w:hAnsi="Arial" w:cs="Arial"/>
        </w:rPr>
      </w:pPr>
      <w:r>
        <w:rPr>
          <w:rFonts w:ascii="Arial" w:hAnsi="Arial" w:cs="Arial"/>
        </w:rPr>
        <w:t>Regelungserweiterung Webserver (08LGREGWEB)</w:t>
      </w:r>
    </w:p>
    <w:p w14:paraId="7B53036F" w14:textId="77777777" w:rsidR="00C27042" w:rsidRDefault="00C27042" w:rsidP="00C27042">
      <w:pPr>
        <w:numPr>
          <w:ilvl w:val="0"/>
          <w:numId w:val="13"/>
        </w:numPr>
        <w:ind w:left="284" w:hanging="284"/>
        <w:rPr>
          <w:rFonts w:ascii="Arial" w:hAnsi="Arial" w:cs="Arial"/>
        </w:rPr>
      </w:pPr>
      <w:r>
        <w:rPr>
          <w:rFonts w:ascii="Arial" w:hAnsi="Arial" w:cs="Arial"/>
        </w:rPr>
        <w:t>Regelungserweiterung ModBus TCP/IP oder BACnet-Schnittstelle (08LGREGTCPIP)</w:t>
      </w:r>
    </w:p>
    <w:p w14:paraId="3AB7AC44" w14:textId="77777777" w:rsidR="00C27042" w:rsidRDefault="00C27042" w:rsidP="00C27042">
      <w:pPr>
        <w:numPr>
          <w:ilvl w:val="0"/>
          <w:numId w:val="13"/>
        </w:numPr>
        <w:ind w:left="284" w:hanging="284"/>
        <w:rPr>
          <w:rFonts w:ascii="Arial" w:hAnsi="Arial" w:cs="Arial"/>
        </w:rPr>
      </w:pPr>
      <w:r>
        <w:rPr>
          <w:rFonts w:ascii="Arial" w:hAnsi="Arial" w:cs="Arial"/>
        </w:rPr>
        <w:t>Regelungserweiterung ModBus RTU (bei System-Optimizer nicht möglich) (08LGREGRTU)</w:t>
      </w:r>
    </w:p>
    <w:p w14:paraId="335878C2" w14:textId="77777777" w:rsidR="00C27042" w:rsidRDefault="00C27042" w:rsidP="00C27042">
      <w:pPr>
        <w:numPr>
          <w:ilvl w:val="0"/>
          <w:numId w:val="13"/>
        </w:numPr>
        <w:ind w:left="284" w:hanging="284"/>
        <w:rPr>
          <w:rFonts w:ascii="Arial" w:hAnsi="Arial" w:cs="Arial"/>
        </w:rPr>
      </w:pPr>
      <w:r>
        <w:rPr>
          <w:rFonts w:ascii="Arial" w:hAnsi="Arial" w:cs="Arial"/>
        </w:rPr>
        <w:t>Signalaustausch extern STOPP (08LGREGSTARTSTOP)</w:t>
      </w:r>
    </w:p>
    <w:p w14:paraId="641D6BF6" w14:textId="77777777" w:rsidR="00C27042" w:rsidRDefault="00C27042" w:rsidP="00C27042">
      <w:pPr>
        <w:numPr>
          <w:ilvl w:val="0"/>
          <w:numId w:val="13"/>
        </w:numPr>
        <w:ind w:left="284" w:hanging="284"/>
        <w:rPr>
          <w:rFonts w:ascii="Arial" w:hAnsi="Arial" w:cs="Arial"/>
        </w:rPr>
      </w:pPr>
      <w:r>
        <w:rPr>
          <w:rFonts w:ascii="Arial" w:hAnsi="Arial" w:cs="Arial"/>
        </w:rPr>
        <w:t>Signalaustausch BMZ (08LGREGBMZ)</w:t>
      </w:r>
    </w:p>
    <w:p w14:paraId="57C3B321" w14:textId="77777777" w:rsidR="00C27042" w:rsidRDefault="00C27042" w:rsidP="00C27042">
      <w:pPr>
        <w:autoSpaceDE w:val="0"/>
        <w:autoSpaceDN w:val="0"/>
        <w:rPr>
          <w:rFonts w:ascii="Arial" w:hAnsi="Arial" w:cs="Arial"/>
          <w:b/>
          <w:bCs/>
        </w:rPr>
      </w:pPr>
    </w:p>
    <w:p w14:paraId="09BBCF02" w14:textId="77777777" w:rsidR="00C27042" w:rsidRDefault="00C27042" w:rsidP="00C27042">
      <w:pPr>
        <w:rPr>
          <w:rFonts w:ascii="Arial" w:hAnsi="Arial" w:cs="Arial"/>
          <w:color w:val="000000"/>
          <w:lang w:val="en-US" w:eastAsia="en-US"/>
        </w:rPr>
      </w:pPr>
      <w:r>
        <w:rPr>
          <w:rFonts w:ascii="Arial" w:hAnsi="Arial" w:cs="Arial"/>
          <w:color w:val="000000"/>
          <w:lang w:val="en-US"/>
        </w:rPr>
        <w:t>Fabrikat:         PICHLER</w:t>
      </w:r>
    </w:p>
    <w:p w14:paraId="05014749" w14:textId="77777777" w:rsidR="00C27042" w:rsidRDefault="00C27042" w:rsidP="00C27042">
      <w:pPr>
        <w:autoSpaceDE w:val="0"/>
        <w:autoSpaceDN w:val="0"/>
        <w:rPr>
          <w:rFonts w:ascii="Arial" w:hAnsi="Arial" w:cs="Arial"/>
          <w:lang w:val="en-US"/>
        </w:rPr>
      </w:pPr>
      <w:r>
        <w:rPr>
          <w:rFonts w:ascii="Arial" w:hAnsi="Arial" w:cs="Arial"/>
          <w:lang w:val="da-DK"/>
        </w:rPr>
        <w:t>Type</w:t>
      </w:r>
      <w:r>
        <w:rPr>
          <w:rFonts w:ascii="Arial" w:hAnsi="Arial" w:cs="Arial"/>
          <w:color w:val="000000"/>
          <w:lang w:val="it-IT"/>
        </w:rPr>
        <w:t xml:space="preserve">:              </w:t>
      </w:r>
      <w:r>
        <w:rPr>
          <w:rFonts w:ascii="Arial" w:hAnsi="Arial" w:cs="Arial"/>
          <w:b/>
          <w:bCs/>
          <w:lang w:val="it-IT"/>
        </w:rPr>
        <w:t>08LGREGERW1</w:t>
      </w:r>
    </w:p>
    <w:p w14:paraId="1D1880E8" w14:textId="77777777" w:rsidR="00C27042" w:rsidRDefault="00C27042" w:rsidP="00C27042">
      <w:pPr>
        <w:rPr>
          <w:rFonts w:ascii="Arial" w:hAnsi="Arial" w:cs="Arial"/>
          <w:lang w:val="en-US"/>
        </w:rPr>
      </w:pPr>
    </w:p>
    <w:p w14:paraId="5015FF66" w14:textId="77777777" w:rsidR="00C27042" w:rsidRDefault="00C27042" w:rsidP="00C27042">
      <w:pPr>
        <w:autoSpaceDE w:val="0"/>
        <w:autoSpaceDN w:val="0"/>
        <w:ind w:left="708"/>
        <w:rPr>
          <w:rFonts w:ascii="Arial" w:hAnsi="Arial" w:cs="Arial"/>
          <w:color w:val="000000"/>
          <w:lang w:val="en-US"/>
        </w:rPr>
      </w:pPr>
      <w:r>
        <w:rPr>
          <w:rFonts w:ascii="Arial" w:hAnsi="Arial" w:cs="Arial"/>
          <w:color w:val="000000"/>
          <w:lang w:val="en-US"/>
        </w:rPr>
        <w:t>Lo: ……………</w:t>
      </w:r>
      <w:proofErr w:type="gramStart"/>
      <w:r>
        <w:rPr>
          <w:rFonts w:ascii="Arial" w:hAnsi="Arial" w:cs="Arial"/>
          <w:color w:val="000000"/>
          <w:lang w:val="en-US"/>
        </w:rPr>
        <w:t>…..</w:t>
      </w:r>
      <w:proofErr w:type="gramEnd"/>
    </w:p>
    <w:p w14:paraId="76F3D1F4" w14:textId="77777777" w:rsidR="00C27042" w:rsidRDefault="00C27042" w:rsidP="00C27042">
      <w:pPr>
        <w:autoSpaceDE w:val="0"/>
        <w:autoSpaceDN w:val="0"/>
        <w:ind w:firstLine="708"/>
        <w:rPr>
          <w:rFonts w:ascii="Arial" w:hAnsi="Arial" w:cs="Arial"/>
          <w:color w:val="000000"/>
          <w:lang w:val="en-US"/>
        </w:rPr>
      </w:pPr>
      <w:r>
        <w:rPr>
          <w:rFonts w:ascii="Arial" w:hAnsi="Arial" w:cs="Arial"/>
          <w:color w:val="000000"/>
          <w:lang w:val="en-US"/>
        </w:rPr>
        <w:t>So: ……………</w:t>
      </w:r>
      <w:proofErr w:type="gramStart"/>
      <w:r>
        <w:rPr>
          <w:rFonts w:ascii="Arial" w:hAnsi="Arial" w:cs="Arial"/>
          <w:color w:val="000000"/>
          <w:lang w:val="en-US"/>
        </w:rPr>
        <w:t>…..</w:t>
      </w:r>
      <w:proofErr w:type="gramEnd"/>
    </w:p>
    <w:p w14:paraId="02CA7F0C" w14:textId="77777777" w:rsidR="00C27042" w:rsidRDefault="00C27042" w:rsidP="00C27042">
      <w:pPr>
        <w:autoSpaceDE w:val="0"/>
        <w:autoSpaceDN w:val="0"/>
        <w:rPr>
          <w:rFonts w:ascii="Arial" w:hAnsi="Arial" w:cs="Arial"/>
          <w:color w:val="000000"/>
          <w:lang w:val="en-US"/>
        </w:rPr>
      </w:pPr>
      <w:r>
        <w:rPr>
          <w:rFonts w:ascii="Arial" w:hAnsi="Arial" w:cs="Arial"/>
          <w:color w:val="000000"/>
          <w:lang w:val="en-US"/>
        </w:rPr>
        <w:t>ST</w:t>
      </w:r>
      <w:r>
        <w:rPr>
          <w:rFonts w:ascii="Arial" w:hAnsi="Arial" w:cs="Arial"/>
          <w:color w:val="000000"/>
          <w:lang w:val="en-US"/>
        </w:rPr>
        <w:tab/>
        <w:t>EP: ……………</w:t>
      </w:r>
      <w:proofErr w:type="gramStart"/>
      <w:r>
        <w:rPr>
          <w:rFonts w:ascii="Arial" w:hAnsi="Arial" w:cs="Arial"/>
          <w:color w:val="000000"/>
          <w:lang w:val="en-US"/>
        </w:rPr>
        <w:t>…..</w:t>
      </w:r>
      <w:proofErr w:type="gramEnd"/>
      <w:r>
        <w:rPr>
          <w:rFonts w:ascii="Arial" w:hAnsi="Arial" w:cs="Arial"/>
          <w:color w:val="000000"/>
          <w:lang w:val="en-US"/>
        </w:rPr>
        <w:t xml:space="preserve"> ………...............</w:t>
      </w:r>
    </w:p>
    <w:p w14:paraId="2D789726" w14:textId="77777777" w:rsidR="00C27042" w:rsidRDefault="00C27042" w:rsidP="00C27042">
      <w:pPr>
        <w:autoSpaceDE w:val="0"/>
        <w:autoSpaceDN w:val="0"/>
        <w:rPr>
          <w:rFonts w:ascii="Arial" w:hAnsi="Arial" w:cs="Arial"/>
          <w:b/>
          <w:bCs/>
          <w:lang w:val="en-GB"/>
        </w:rPr>
      </w:pPr>
    </w:p>
    <w:p w14:paraId="064B5198" w14:textId="77777777" w:rsidR="00C27042" w:rsidRDefault="00C27042" w:rsidP="00C27042">
      <w:pPr>
        <w:autoSpaceDE w:val="0"/>
        <w:autoSpaceDN w:val="0"/>
        <w:rPr>
          <w:rFonts w:ascii="Arial" w:hAnsi="Arial" w:cs="Arial"/>
          <w:b/>
          <w:bCs/>
          <w:lang w:val="en-GB"/>
        </w:rPr>
      </w:pPr>
    </w:p>
    <w:p w14:paraId="1285F4F6" w14:textId="77777777" w:rsidR="00C27042" w:rsidRDefault="00C27042" w:rsidP="00C27042">
      <w:pPr>
        <w:rPr>
          <w:rFonts w:ascii="Verdana" w:hAnsi="Verdana"/>
          <w:color w:val="000000"/>
          <w:lang w:val="de-AT" w:eastAsia="de-AT"/>
        </w:rPr>
      </w:pPr>
      <w:r>
        <w:rPr>
          <w:rFonts w:ascii="Arial" w:hAnsi="Arial" w:cs="Arial"/>
          <w:b/>
          <w:bCs/>
        </w:rPr>
        <w:t xml:space="preserve">Optional: </w:t>
      </w:r>
      <w:r>
        <w:rPr>
          <w:rFonts w:ascii="Arial" w:hAnsi="Arial" w:cs="Arial"/>
          <w:b/>
          <w:bCs/>
          <w:color w:val="000000"/>
          <w:lang w:eastAsia="de-AT"/>
        </w:rPr>
        <w:t>Getrennte Spannungsversorgung</w:t>
      </w:r>
    </w:p>
    <w:p w14:paraId="38133272" w14:textId="77777777" w:rsidR="00C27042" w:rsidRDefault="00C27042" w:rsidP="00C27042">
      <w:pPr>
        <w:autoSpaceDE w:val="0"/>
        <w:autoSpaceDN w:val="0"/>
        <w:rPr>
          <w:rFonts w:ascii="Arial" w:hAnsi="Arial" w:cs="Arial"/>
        </w:rPr>
      </w:pPr>
      <w:r>
        <w:rPr>
          <w:rFonts w:ascii="Arial" w:hAnsi="Arial" w:cs="Arial"/>
        </w:rPr>
        <w:t>für Ventilatoren/Steuer- und Regelungsanlage und Heizregister</w:t>
      </w:r>
    </w:p>
    <w:p w14:paraId="53831847" w14:textId="77777777" w:rsidR="00C27042" w:rsidRDefault="00C27042" w:rsidP="00C27042">
      <w:pPr>
        <w:autoSpaceDE w:val="0"/>
        <w:autoSpaceDN w:val="0"/>
        <w:rPr>
          <w:rFonts w:ascii="Arial" w:hAnsi="Arial" w:cs="Arial"/>
          <w:lang w:val="de-AT" w:eastAsia="en-US"/>
        </w:rPr>
      </w:pPr>
    </w:p>
    <w:p w14:paraId="674745F7" w14:textId="77777777" w:rsidR="00C27042" w:rsidRDefault="00C27042" w:rsidP="00C27042">
      <w:pPr>
        <w:autoSpaceDE w:val="0"/>
        <w:autoSpaceDN w:val="0"/>
        <w:rPr>
          <w:rFonts w:ascii="Arial" w:hAnsi="Arial" w:cs="Arial"/>
          <w:lang w:val="da-DK"/>
        </w:rPr>
      </w:pPr>
      <w:r>
        <w:rPr>
          <w:rFonts w:ascii="Arial" w:hAnsi="Arial" w:cs="Arial"/>
          <w:lang w:val="da-DK"/>
        </w:rPr>
        <w:t>Fabrikat:         PICHLER</w:t>
      </w:r>
    </w:p>
    <w:p w14:paraId="3453FD55" w14:textId="77777777" w:rsidR="00C27042" w:rsidRDefault="00C27042" w:rsidP="00C27042">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08LGREGTSPANNUNG</w:t>
      </w:r>
    </w:p>
    <w:p w14:paraId="152A6F3D" w14:textId="77777777" w:rsidR="00C27042" w:rsidRDefault="00C27042" w:rsidP="00C27042">
      <w:pPr>
        <w:autoSpaceDE w:val="0"/>
        <w:autoSpaceDN w:val="0"/>
        <w:rPr>
          <w:rFonts w:ascii="Arial" w:hAnsi="Arial" w:cs="Arial"/>
          <w:lang w:val="da-DK"/>
        </w:rPr>
      </w:pPr>
    </w:p>
    <w:p w14:paraId="17FA23F8" w14:textId="77777777" w:rsidR="00C27042" w:rsidRDefault="00C27042" w:rsidP="00C27042">
      <w:pPr>
        <w:autoSpaceDE w:val="0"/>
        <w:autoSpaceDN w:val="0"/>
        <w:ind w:left="708"/>
        <w:rPr>
          <w:rFonts w:ascii="Arial" w:hAnsi="Arial" w:cs="Arial"/>
          <w:lang w:val="da-DK"/>
        </w:rPr>
      </w:pPr>
      <w:r>
        <w:rPr>
          <w:rFonts w:ascii="Arial" w:hAnsi="Arial" w:cs="Arial"/>
          <w:lang w:val="da-DK"/>
        </w:rPr>
        <w:t>Lo: ………………..</w:t>
      </w:r>
    </w:p>
    <w:p w14:paraId="7242AC65" w14:textId="77777777" w:rsidR="00C27042" w:rsidRDefault="00C27042" w:rsidP="00C27042">
      <w:pPr>
        <w:autoSpaceDE w:val="0"/>
        <w:autoSpaceDN w:val="0"/>
        <w:ind w:firstLine="708"/>
        <w:rPr>
          <w:rFonts w:ascii="Arial" w:hAnsi="Arial" w:cs="Arial"/>
          <w:lang w:val="de-AT"/>
        </w:rPr>
      </w:pPr>
      <w:r>
        <w:rPr>
          <w:rFonts w:ascii="Arial" w:hAnsi="Arial" w:cs="Arial"/>
        </w:rPr>
        <w:t>So: …………</w:t>
      </w:r>
      <w:proofErr w:type="gramStart"/>
      <w:r>
        <w:rPr>
          <w:rFonts w:ascii="Arial" w:hAnsi="Arial" w:cs="Arial"/>
        </w:rPr>
        <w:t>…….</w:t>
      </w:r>
      <w:proofErr w:type="gramEnd"/>
      <w:r>
        <w:rPr>
          <w:rFonts w:ascii="Arial" w:hAnsi="Arial" w:cs="Arial"/>
        </w:rPr>
        <w:t>.</w:t>
      </w:r>
    </w:p>
    <w:p w14:paraId="02DC8D97" w14:textId="77777777" w:rsidR="00C27042" w:rsidRDefault="00C27042" w:rsidP="00C27042">
      <w:pPr>
        <w:autoSpaceDE w:val="0"/>
        <w:autoSpaceDN w:val="0"/>
        <w:rPr>
          <w:rFonts w:ascii="Arial" w:hAnsi="Arial" w:cs="Arial"/>
        </w:rPr>
      </w:pPr>
      <w:r>
        <w:rPr>
          <w:rFonts w:ascii="Arial" w:hAnsi="Arial" w:cs="Arial"/>
        </w:rPr>
        <w:t>ST</w:t>
      </w:r>
      <w:r>
        <w:rPr>
          <w:rFonts w:ascii="Arial" w:hAnsi="Arial" w:cs="Arial"/>
        </w:rPr>
        <w:tab/>
        <w:t>EP: …………</w:t>
      </w:r>
      <w:proofErr w:type="gramStart"/>
      <w:r>
        <w:rPr>
          <w:rFonts w:ascii="Arial" w:hAnsi="Arial" w:cs="Arial"/>
        </w:rPr>
        <w:t>…….</w:t>
      </w:r>
      <w:proofErr w:type="gramEnd"/>
      <w:r>
        <w:rPr>
          <w:rFonts w:ascii="Arial" w:hAnsi="Arial" w:cs="Arial"/>
        </w:rPr>
        <w:t>. ………...............</w:t>
      </w:r>
    </w:p>
    <w:p w14:paraId="623086BC" w14:textId="77777777" w:rsidR="00C27042" w:rsidRDefault="00C27042" w:rsidP="00C27042">
      <w:pPr>
        <w:autoSpaceDE w:val="0"/>
        <w:autoSpaceDN w:val="0"/>
        <w:rPr>
          <w:rFonts w:ascii="Arial" w:hAnsi="Arial" w:cs="Arial"/>
          <w:b/>
          <w:bCs/>
        </w:rPr>
      </w:pPr>
    </w:p>
    <w:p w14:paraId="7AADD2EE" w14:textId="77777777" w:rsidR="00C27042" w:rsidRDefault="00C27042" w:rsidP="00C27042">
      <w:pPr>
        <w:autoSpaceDE w:val="0"/>
        <w:autoSpaceDN w:val="0"/>
        <w:rPr>
          <w:rFonts w:ascii="Arial" w:hAnsi="Arial" w:cs="Arial"/>
          <w:b/>
          <w:bCs/>
          <w:lang w:val="de-AT"/>
        </w:rPr>
      </w:pPr>
    </w:p>
    <w:p w14:paraId="7981F63C" w14:textId="77777777" w:rsidR="00C27042" w:rsidRDefault="00C27042" w:rsidP="00C27042">
      <w:pPr>
        <w:rPr>
          <w:rFonts w:ascii="Verdana" w:hAnsi="Verdana"/>
          <w:color w:val="000000"/>
          <w:lang w:eastAsia="de-AT"/>
        </w:rPr>
      </w:pPr>
      <w:r>
        <w:rPr>
          <w:rFonts w:ascii="Arial" w:hAnsi="Arial" w:cs="Arial"/>
          <w:b/>
          <w:bCs/>
        </w:rPr>
        <w:t xml:space="preserve">Optional: </w:t>
      </w:r>
      <w:r>
        <w:rPr>
          <w:rFonts w:ascii="Arial" w:hAnsi="Arial" w:cs="Arial"/>
          <w:b/>
          <w:bCs/>
          <w:color w:val="000000"/>
          <w:lang w:eastAsia="de-AT"/>
        </w:rPr>
        <w:t>Verkabelung f. Kanalrauchmelder bei WF und DINT</w:t>
      </w:r>
    </w:p>
    <w:p w14:paraId="09D04CB8" w14:textId="77777777" w:rsidR="00C27042" w:rsidRDefault="00C27042" w:rsidP="00C27042">
      <w:pPr>
        <w:autoSpaceDE w:val="0"/>
        <w:autoSpaceDN w:val="0"/>
        <w:rPr>
          <w:rFonts w:ascii="Arial" w:hAnsi="Arial" w:cs="Arial"/>
        </w:rPr>
      </w:pPr>
    </w:p>
    <w:p w14:paraId="171BD822" w14:textId="77777777" w:rsidR="00C27042" w:rsidRDefault="00C27042" w:rsidP="00C27042">
      <w:pPr>
        <w:autoSpaceDE w:val="0"/>
        <w:autoSpaceDN w:val="0"/>
        <w:rPr>
          <w:rFonts w:ascii="Arial" w:hAnsi="Arial" w:cs="Arial"/>
          <w:lang w:val="da-DK" w:eastAsia="en-US"/>
        </w:rPr>
      </w:pPr>
      <w:r>
        <w:rPr>
          <w:rFonts w:ascii="Arial" w:hAnsi="Arial" w:cs="Arial"/>
          <w:lang w:val="da-DK"/>
        </w:rPr>
        <w:t>Fabrikat:         PICHLER</w:t>
      </w:r>
    </w:p>
    <w:p w14:paraId="223F470D" w14:textId="77777777" w:rsidR="00C27042" w:rsidRDefault="00C27042" w:rsidP="00C27042">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08LGREGTKRAUCH</w:t>
      </w:r>
    </w:p>
    <w:p w14:paraId="70958820" w14:textId="77777777" w:rsidR="00C27042" w:rsidRDefault="00C27042" w:rsidP="00C27042">
      <w:pPr>
        <w:autoSpaceDE w:val="0"/>
        <w:autoSpaceDN w:val="0"/>
        <w:rPr>
          <w:rFonts w:ascii="Arial" w:hAnsi="Arial" w:cs="Arial"/>
          <w:lang w:val="da-DK"/>
        </w:rPr>
      </w:pPr>
    </w:p>
    <w:p w14:paraId="33941BA0" w14:textId="77777777" w:rsidR="00C27042" w:rsidRDefault="00C27042" w:rsidP="00C27042">
      <w:pPr>
        <w:autoSpaceDE w:val="0"/>
        <w:autoSpaceDN w:val="0"/>
        <w:ind w:left="708"/>
        <w:rPr>
          <w:rFonts w:ascii="Arial" w:hAnsi="Arial" w:cs="Arial"/>
          <w:lang w:val="da-DK"/>
        </w:rPr>
      </w:pPr>
      <w:r>
        <w:rPr>
          <w:rFonts w:ascii="Arial" w:hAnsi="Arial" w:cs="Arial"/>
          <w:lang w:val="da-DK"/>
        </w:rPr>
        <w:t>Lo: ………………..</w:t>
      </w:r>
    </w:p>
    <w:p w14:paraId="53F4A775" w14:textId="77777777" w:rsidR="00C27042" w:rsidRDefault="00C27042" w:rsidP="00C27042">
      <w:pPr>
        <w:autoSpaceDE w:val="0"/>
        <w:autoSpaceDN w:val="0"/>
        <w:ind w:firstLine="708"/>
        <w:rPr>
          <w:rFonts w:ascii="Arial" w:hAnsi="Arial" w:cs="Arial"/>
          <w:lang w:val="de-AT"/>
        </w:rPr>
      </w:pPr>
      <w:r>
        <w:rPr>
          <w:rFonts w:ascii="Arial" w:hAnsi="Arial" w:cs="Arial"/>
        </w:rPr>
        <w:t>So: …………</w:t>
      </w:r>
      <w:proofErr w:type="gramStart"/>
      <w:r>
        <w:rPr>
          <w:rFonts w:ascii="Arial" w:hAnsi="Arial" w:cs="Arial"/>
        </w:rPr>
        <w:t>…….</w:t>
      </w:r>
      <w:proofErr w:type="gramEnd"/>
      <w:r>
        <w:rPr>
          <w:rFonts w:ascii="Arial" w:hAnsi="Arial" w:cs="Arial"/>
        </w:rPr>
        <w:t>.</w:t>
      </w:r>
    </w:p>
    <w:p w14:paraId="6BC927A4" w14:textId="77777777" w:rsidR="00C27042" w:rsidRDefault="00C27042" w:rsidP="00C27042">
      <w:pPr>
        <w:autoSpaceDE w:val="0"/>
        <w:autoSpaceDN w:val="0"/>
        <w:rPr>
          <w:rFonts w:ascii="Arial" w:hAnsi="Arial" w:cs="Arial"/>
        </w:rPr>
      </w:pPr>
      <w:r>
        <w:rPr>
          <w:rFonts w:ascii="Arial" w:hAnsi="Arial" w:cs="Arial"/>
        </w:rPr>
        <w:t>ST</w:t>
      </w:r>
      <w:r>
        <w:rPr>
          <w:rFonts w:ascii="Arial" w:hAnsi="Arial" w:cs="Arial"/>
        </w:rPr>
        <w:tab/>
        <w:t>EP: …………</w:t>
      </w:r>
      <w:proofErr w:type="gramStart"/>
      <w:r>
        <w:rPr>
          <w:rFonts w:ascii="Arial" w:hAnsi="Arial" w:cs="Arial"/>
        </w:rPr>
        <w:t>…….</w:t>
      </w:r>
      <w:proofErr w:type="gramEnd"/>
      <w:r>
        <w:rPr>
          <w:rFonts w:ascii="Arial" w:hAnsi="Arial" w:cs="Arial"/>
        </w:rPr>
        <w:t>. ………...............</w:t>
      </w:r>
    </w:p>
    <w:p w14:paraId="1F02AD40" w14:textId="77777777" w:rsidR="00C27042" w:rsidRDefault="00C27042" w:rsidP="00C27042">
      <w:pPr>
        <w:autoSpaceDE w:val="0"/>
        <w:autoSpaceDN w:val="0"/>
        <w:rPr>
          <w:rFonts w:ascii="Arial" w:hAnsi="Arial" w:cs="Arial"/>
          <w:b/>
          <w:bCs/>
        </w:rPr>
      </w:pPr>
    </w:p>
    <w:p w14:paraId="44BD2EAA" w14:textId="77777777" w:rsidR="00C27042" w:rsidRDefault="00C27042" w:rsidP="00C27042">
      <w:pPr>
        <w:autoSpaceDE w:val="0"/>
        <w:autoSpaceDN w:val="0"/>
        <w:rPr>
          <w:rFonts w:ascii="Arial" w:hAnsi="Arial" w:cs="Arial"/>
          <w:b/>
          <w:bCs/>
          <w:lang w:val="de-AT"/>
        </w:rPr>
      </w:pPr>
    </w:p>
    <w:p w14:paraId="28B4155D" w14:textId="77777777" w:rsidR="00C27042" w:rsidRDefault="00C27042" w:rsidP="00C27042">
      <w:pPr>
        <w:rPr>
          <w:rFonts w:ascii="Arial" w:hAnsi="Arial" w:cs="Arial"/>
          <w:b/>
          <w:bCs/>
          <w:color w:val="000000"/>
          <w:lang w:eastAsia="de-AT"/>
        </w:rPr>
      </w:pPr>
      <w:r>
        <w:rPr>
          <w:rFonts w:ascii="Arial" w:hAnsi="Arial" w:cs="Arial"/>
          <w:b/>
          <w:bCs/>
        </w:rPr>
        <w:t xml:space="preserve">Optional: </w:t>
      </w:r>
      <w:r>
        <w:rPr>
          <w:rFonts w:ascii="Arial" w:hAnsi="Arial" w:cs="Arial"/>
          <w:b/>
          <w:bCs/>
          <w:color w:val="000000"/>
          <w:lang w:eastAsia="de-AT"/>
        </w:rPr>
        <w:t>2. Netzwerkkabel bei Geräten mit System Optimizer</w:t>
      </w:r>
    </w:p>
    <w:p w14:paraId="1FA44FF4" w14:textId="77777777" w:rsidR="00C27042" w:rsidRDefault="00C27042" w:rsidP="00C27042">
      <w:pPr>
        <w:autoSpaceDE w:val="0"/>
        <w:autoSpaceDN w:val="0"/>
        <w:rPr>
          <w:rFonts w:ascii="Arial" w:hAnsi="Arial" w:cs="Arial"/>
        </w:rPr>
      </w:pPr>
    </w:p>
    <w:p w14:paraId="7D9BFBD5" w14:textId="77777777" w:rsidR="00C27042" w:rsidRDefault="00C27042" w:rsidP="00C27042">
      <w:pPr>
        <w:autoSpaceDE w:val="0"/>
        <w:autoSpaceDN w:val="0"/>
        <w:rPr>
          <w:rFonts w:ascii="Arial" w:hAnsi="Arial" w:cs="Arial"/>
          <w:lang w:val="da-DK" w:eastAsia="en-US"/>
        </w:rPr>
      </w:pPr>
      <w:r>
        <w:rPr>
          <w:rFonts w:ascii="Arial" w:hAnsi="Arial" w:cs="Arial"/>
          <w:lang w:val="da-DK"/>
        </w:rPr>
        <w:t>Fabrikat:         PICHLER</w:t>
      </w:r>
    </w:p>
    <w:p w14:paraId="6419236C" w14:textId="77777777" w:rsidR="00C27042" w:rsidRDefault="00C27042" w:rsidP="00C27042">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lang w:val="en-GB"/>
        </w:rPr>
        <w:t>08LGREGTOPT</w:t>
      </w:r>
    </w:p>
    <w:p w14:paraId="3370C89E" w14:textId="77777777" w:rsidR="00C27042" w:rsidRDefault="00C27042" w:rsidP="00C27042">
      <w:pPr>
        <w:autoSpaceDE w:val="0"/>
        <w:autoSpaceDN w:val="0"/>
        <w:rPr>
          <w:rFonts w:ascii="Arial" w:hAnsi="Arial" w:cs="Arial"/>
          <w:lang w:val="da-DK"/>
        </w:rPr>
      </w:pPr>
    </w:p>
    <w:p w14:paraId="08CD1BD6" w14:textId="77777777" w:rsidR="00C27042" w:rsidRDefault="00C27042" w:rsidP="00C27042">
      <w:pPr>
        <w:autoSpaceDE w:val="0"/>
        <w:autoSpaceDN w:val="0"/>
        <w:ind w:left="708"/>
        <w:rPr>
          <w:rFonts w:ascii="Arial" w:hAnsi="Arial" w:cs="Arial"/>
          <w:lang w:val="da-DK"/>
        </w:rPr>
      </w:pPr>
      <w:r>
        <w:rPr>
          <w:rFonts w:ascii="Arial" w:hAnsi="Arial" w:cs="Arial"/>
          <w:lang w:val="da-DK"/>
        </w:rPr>
        <w:t>Lo: ………………..</w:t>
      </w:r>
    </w:p>
    <w:p w14:paraId="3FB18A54" w14:textId="77777777" w:rsidR="00C27042" w:rsidRDefault="00C27042" w:rsidP="00C27042">
      <w:pPr>
        <w:autoSpaceDE w:val="0"/>
        <w:autoSpaceDN w:val="0"/>
        <w:ind w:firstLine="708"/>
        <w:rPr>
          <w:rFonts w:ascii="Arial" w:hAnsi="Arial" w:cs="Arial"/>
          <w:lang w:val="de-AT"/>
        </w:rPr>
      </w:pPr>
      <w:r>
        <w:rPr>
          <w:rFonts w:ascii="Arial" w:hAnsi="Arial" w:cs="Arial"/>
        </w:rPr>
        <w:t>So: …………</w:t>
      </w:r>
      <w:proofErr w:type="gramStart"/>
      <w:r>
        <w:rPr>
          <w:rFonts w:ascii="Arial" w:hAnsi="Arial" w:cs="Arial"/>
        </w:rPr>
        <w:t>…….</w:t>
      </w:r>
      <w:proofErr w:type="gramEnd"/>
      <w:r>
        <w:rPr>
          <w:rFonts w:ascii="Arial" w:hAnsi="Arial" w:cs="Arial"/>
        </w:rPr>
        <w:t>.</w:t>
      </w:r>
    </w:p>
    <w:p w14:paraId="19148B17" w14:textId="77777777" w:rsidR="00C27042" w:rsidRPr="00F850FE" w:rsidRDefault="00C27042" w:rsidP="00C27042">
      <w:pPr>
        <w:autoSpaceDE w:val="0"/>
        <w:autoSpaceDN w:val="0"/>
        <w:adjustRightInd w:val="0"/>
        <w:rPr>
          <w:rFonts w:ascii="Arial" w:eastAsia="DINNextLTPro-Light" w:hAnsi="Arial" w:cs="Arial"/>
          <w:color w:val="000000"/>
          <w:szCs w:val="17"/>
          <w:lang w:val="de-AT"/>
        </w:rPr>
      </w:pPr>
      <w:r>
        <w:rPr>
          <w:rFonts w:ascii="Arial" w:hAnsi="Arial" w:cs="Arial"/>
        </w:rPr>
        <w:t>ST</w:t>
      </w:r>
      <w:r>
        <w:rPr>
          <w:rFonts w:ascii="Arial" w:hAnsi="Arial" w:cs="Arial"/>
        </w:rPr>
        <w:tab/>
        <w:t>EP: …………</w:t>
      </w:r>
      <w:proofErr w:type="gramStart"/>
      <w:r>
        <w:rPr>
          <w:rFonts w:ascii="Arial" w:hAnsi="Arial" w:cs="Arial"/>
        </w:rPr>
        <w:t>…….</w:t>
      </w:r>
      <w:proofErr w:type="gramEnd"/>
      <w:r>
        <w:rPr>
          <w:rFonts w:ascii="Arial" w:hAnsi="Arial" w:cs="Arial"/>
        </w:rPr>
        <w:t>. ………...............</w:t>
      </w:r>
    </w:p>
    <w:p w14:paraId="4428AB46" w14:textId="77777777" w:rsidR="007F5E21" w:rsidRPr="00F850FE" w:rsidRDefault="007F5E21" w:rsidP="007F5E21">
      <w:pPr>
        <w:autoSpaceDE w:val="0"/>
        <w:autoSpaceDN w:val="0"/>
        <w:adjustRightInd w:val="0"/>
        <w:rPr>
          <w:rFonts w:ascii="Arial" w:hAnsi="Arial" w:cs="Arial"/>
          <w:bCs/>
          <w:color w:val="000000"/>
          <w:szCs w:val="28"/>
          <w:lang w:val="de-AT" w:eastAsia="de-AT"/>
        </w:rPr>
      </w:pPr>
    </w:p>
    <w:p w14:paraId="673F85ED" w14:textId="77777777" w:rsidR="00047CFB" w:rsidRPr="00F850FE" w:rsidRDefault="00047CFB" w:rsidP="007F5E21">
      <w:pPr>
        <w:autoSpaceDE w:val="0"/>
        <w:autoSpaceDN w:val="0"/>
        <w:adjustRightInd w:val="0"/>
        <w:rPr>
          <w:rFonts w:ascii="Arial" w:hAnsi="Arial" w:cs="Arial"/>
          <w:bCs/>
          <w:color w:val="000000"/>
          <w:szCs w:val="28"/>
          <w:lang w:val="de-AT" w:eastAsia="de-AT"/>
        </w:rPr>
      </w:pPr>
    </w:p>
    <w:p w14:paraId="0B01CBB6" w14:textId="77777777" w:rsidR="00047CFB" w:rsidRPr="000F191C" w:rsidRDefault="00047CFB" w:rsidP="00047CFB">
      <w:pPr>
        <w:autoSpaceDE w:val="0"/>
        <w:autoSpaceDN w:val="0"/>
        <w:adjustRightInd w:val="0"/>
        <w:rPr>
          <w:rFonts w:ascii="Arial" w:hAnsi="Arial" w:cs="Arial"/>
          <w:b/>
          <w:bCs/>
          <w:color w:val="000000"/>
          <w:szCs w:val="28"/>
          <w:lang w:val="de-AT" w:eastAsia="de-AT"/>
        </w:rPr>
      </w:pPr>
      <w:r w:rsidRPr="000F191C">
        <w:rPr>
          <w:rFonts w:ascii="Arial" w:hAnsi="Arial" w:cs="Arial"/>
          <w:b/>
          <w:bCs/>
          <w:color w:val="000000"/>
          <w:szCs w:val="28"/>
          <w:lang w:val="de-AT" w:eastAsia="de-AT"/>
        </w:rPr>
        <w:t>Optional: Ansteuerung eines externen Direktverdampfer-Registers</w:t>
      </w:r>
    </w:p>
    <w:p w14:paraId="5EF0CD32" w14:textId="77777777" w:rsidR="00047CFB" w:rsidRPr="00F850FE" w:rsidRDefault="00047CFB" w:rsidP="00047CFB">
      <w:pPr>
        <w:autoSpaceDE w:val="0"/>
        <w:autoSpaceDN w:val="0"/>
        <w:adjustRightInd w:val="0"/>
        <w:rPr>
          <w:rFonts w:ascii="Arial" w:eastAsia="DINNextLTPro-Light" w:hAnsi="Arial" w:cs="Arial"/>
          <w:szCs w:val="17"/>
          <w:lang w:val="de-AT" w:eastAsia="de-AT"/>
        </w:rPr>
      </w:pPr>
      <w:r w:rsidRPr="000F191C">
        <w:rPr>
          <w:rFonts w:ascii="Arial" w:eastAsia="DINNextLTPro-Light" w:hAnsi="Arial" w:cs="Arial"/>
          <w:szCs w:val="17"/>
          <w:lang w:val="de-AT" w:eastAsia="de-AT"/>
        </w:rPr>
        <w:t>Nur in</w:t>
      </w:r>
      <w:r w:rsidR="00126153">
        <w:rPr>
          <w:rFonts w:ascii="Arial" w:eastAsia="DINNextLTPro-Light" w:hAnsi="Arial" w:cs="Arial"/>
          <w:szCs w:val="17"/>
          <w:lang w:val="de-AT" w:eastAsia="de-AT"/>
        </w:rPr>
        <w:t xml:space="preserve"> Verbindung mit Temperatursensor</w:t>
      </w:r>
      <w:r w:rsidRPr="000F191C">
        <w:rPr>
          <w:rFonts w:ascii="Arial" w:eastAsia="DINNextLTPro-Light" w:hAnsi="Arial" w:cs="Arial"/>
          <w:szCs w:val="17"/>
          <w:lang w:val="de-AT" w:eastAsia="de-AT"/>
        </w:rPr>
        <w:t xml:space="preserve"> (Art. </w:t>
      </w:r>
      <w:r w:rsidR="00126153">
        <w:rPr>
          <w:rFonts w:ascii="Arial" w:eastAsia="DINNextLTPro-Light" w:hAnsi="Arial" w:cs="Arial"/>
          <w:szCs w:val="17"/>
          <w:lang w:val="de-AT" w:eastAsia="de-AT"/>
        </w:rPr>
        <w:t>Nr.: 40LG0400011B</w:t>
      </w:r>
      <w:r w:rsidRPr="000F191C">
        <w:rPr>
          <w:rFonts w:ascii="Arial" w:eastAsia="DINNextLTPro-Light" w:hAnsi="Arial" w:cs="Arial"/>
          <w:szCs w:val="17"/>
          <w:lang w:val="de-AT" w:eastAsia="de-AT"/>
        </w:rPr>
        <w:t>).</w:t>
      </w:r>
    </w:p>
    <w:p w14:paraId="56FCED53" w14:textId="77777777" w:rsidR="00047CFB" w:rsidRPr="00F850FE" w:rsidRDefault="00047CFB" w:rsidP="00047CFB">
      <w:pPr>
        <w:autoSpaceDE w:val="0"/>
        <w:autoSpaceDN w:val="0"/>
        <w:adjustRightInd w:val="0"/>
        <w:rPr>
          <w:rFonts w:ascii="Arial" w:hAnsi="Arial" w:cs="Arial"/>
          <w:bCs/>
          <w:color w:val="000000"/>
          <w:szCs w:val="28"/>
          <w:lang w:val="de-AT" w:eastAsia="de-AT"/>
        </w:rPr>
      </w:pPr>
    </w:p>
    <w:p w14:paraId="40297426" w14:textId="77777777" w:rsidR="00047CFB" w:rsidRPr="00F850FE" w:rsidRDefault="00047CFB" w:rsidP="00047CFB">
      <w:pPr>
        <w:autoSpaceDE w:val="0"/>
        <w:autoSpaceDN w:val="0"/>
        <w:adjustRightInd w:val="0"/>
        <w:rPr>
          <w:rFonts w:ascii="Arial" w:hAnsi="Arial" w:cs="Arial"/>
          <w:b/>
          <w:bCs/>
          <w:color w:val="000000"/>
          <w:szCs w:val="28"/>
          <w:lang w:val="de-AT" w:eastAsia="de-AT"/>
        </w:rPr>
      </w:pPr>
      <w:r w:rsidRPr="00F850FE">
        <w:rPr>
          <w:rFonts w:ascii="Arial" w:hAnsi="Arial" w:cs="Arial"/>
          <w:b/>
          <w:bCs/>
          <w:color w:val="000000"/>
          <w:szCs w:val="28"/>
          <w:lang w:val="de-AT" w:eastAsia="de-AT"/>
        </w:rPr>
        <w:t>Technische Daten:</w:t>
      </w:r>
    </w:p>
    <w:p w14:paraId="1159BE55" w14:textId="77777777" w:rsidR="00047CFB" w:rsidRPr="00F850FE" w:rsidRDefault="00047CFB" w:rsidP="00047CFB">
      <w:pPr>
        <w:numPr>
          <w:ilvl w:val="0"/>
          <w:numId w:val="7"/>
        </w:numPr>
        <w:autoSpaceDE w:val="0"/>
        <w:autoSpaceDN w:val="0"/>
        <w:adjustRightInd w:val="0"/>
        <w:ind w:left="357" w:hanging="357"/>
        <w:contextualSpacing/>
        <w:rPr>
          <w:rFonts w:ascii="Arial" w:hAnsi="Arial" w:cs="Arial"/>
        </w:rPr>
      </w:pPr>
      <w:r w:rsidRPr="00F850FE">
        <w:rPr>
          <w:rFonts w:ascii="Arial" w:hAnsi="Arial" w:cs="Arial"/>
        </w:rPr>
        <w:t>Anforderung: potentialfreier Kontakt (max. 30V / 3A)</w:t>
      </w:r>
    </w:p>
    <w:p w14:paraId="3AE78544" w14:textId="77777777" w:rsidR="00047CFB" w:rsidRPr="00F850FE" w:rsidRDefault="00047CFB" w:rsidP="00047CFB">
      <w:pPr>
        <w:numPr>
          <w:ilvl w:val="0"/>
          <w:numId w:val="7"/>
        </w:numPr>
        <w:autoSpaceDE w:val="0"/>
        <w:autoSpaceDN w:val="0"/>
        <w:adjustRightInd w:val="0"/>
        <w:ind w:left="357" w:hanging="357"/>
        <w:contextualSpacing/>
        <w:rPr>
          <w:rFonts w:ascii="Arial" w:hAnsi="Arial" w:cs="Arial"/>
        </w:rPr>
      </w:pPr>
      <w:r w:rsidRPr="00F850FE">
        <w:rPr>
          <w:rFonts w:ascii="Arial" w:hAnsi="Arial" w:cs="Arial"/>
        </w:rPr>
        <w:t>Steuersignal: 0-10V DC</w:t>
      </w:r>
    </w:p>
    <w:p w14:paraId="5EF058FE" w14:textId="77777777" w:rsidR="00047CFB" w:rsidRPr="00F850FE" w:rsidRDefault="00047CFB" w:rsidP="00047CFB">
      <w:pPr>
        <w:rPr>
          <w:rFonts w:ascii="Arial" w:hAnsi="Arial" w:cs="Arial"/>
          <w:color w:val="000000"/>
          <w:szCs w:val="17"/>
          <w:lang w:val="de-AT"/>
        </w:rPr>
      </w:pPr>
    </w:p>
    <w:p w14:paraId="4592F991" w14:textId="77777777" w:rsidR="00047CFB" w:rsidRPr="00F850FE" w:rsidRDefault="00047CFB" w:rsidP="00047CFB">
      <w:pPr>
        <w:rPr>
          <w:rFonts w:ascii="Arial" w:hAnsi="Arial" w:cs="Arial"/>
          <w:color w:val="000000"/>
          <w:szCs w:val="17"/>
          <w:lang w:val="de-AT"/>
        </w:rPr>
      </w:pPr>
      <w:r w:rsidRPr="00F850FE">
        <w:rPr>
          <w:rFonts w:ascii="Arial" w:hAnsi="Arial" w:cs="Arial"/>
          <w:color w:val="000000"/>
          <w:szCs w:val="17"/>
          <w:lang w:val="de-AT"/>
        </w:rPr>
        <w:t>Fabrikat:</w:t>
      </w:r>
      <w:r w:rsidRPr="00F850FE">
        <w:rPr>
          <w:rFonts w:ascii="Arial" w:hAnsi="Arial" w:cs="Arial"/>
          <w:color w:val="000000"/>
          <w:szCs w:val="17"/>
          <w:lang w:val="de-AT"/>
        </w:rPr>
        <w:tab/>
      </w:r>
      <w:r w:rsidRPr="00F850FE">
        <w:rPr>
          <w:rFonts w:ascii="Arial" w:eastAsia="DINNextLTPro-Light" w:hAnsi="Arial" w:cs="Arial"/>
          <w:color w:val="000000"/>
          <w:szCs w:val="17"/>
          <w:lang w:val="de-AT"/>
        </w:rPr>
        <w:t>PICHLER</w:t>
      </w:r>
    </w:p>
    <w:p w14:paraId="327CFBBB" w14:textId="77777777" w:rsidR="00047CFB" w:rsidRPr="00F850FE" w:rsidRDefault="00047CFB" w:rsidP="00047CFB">
      <w:pPr>
        <w:autoSpaceDE w:val="0"/>
        <w:autoSpaceDN w:val="0"/>
        <w:adjustRightInd w:val="0"/>
        <w:rPr>
          <w:rFonts w:ascii="Arial" w:hAnsi="Arial" w:cs="Arial"/>
          <w:bCs/>
          <w:szCs w:val="17"/>
          <w:lang w:val="de-AT"/>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F850FE">
        <w:rPr>
          <w:rFonts w:ascii="Arial" w:hAnsi="Arial" w:cs="Arial"/>
          <w:b/>
          <w:bCs/>
          <w:szCs w:val="17"/>
          <w:lang w:val="it-IT"/>
        </w:rPr>
        <w:t>08LGREGDX</w:t>
      </w:r>
    </w:p>
    <w:p w14:paraId="7FD1F66B" w14:textId="77777777" w:rsidR="00047CFB" w:rsidRPr="00F850FE" w:rsidRDefault="00047CFB" w:rsidP="00047CFB">
      <w:pPr>
        <w:rPr>
          <w:rFonts w:ascii="Arial" w:hAnsi="Arial" w:cs="Arial"/>
          <w:szCs w:val="17"/>
          <w:lang w:val="de-AT"/>
        </w:rPr>
      </w:pPr>
    </w:p>
    <w:p w14:paraId="34E75DA2" w14:textId="77777777" w:rsidR="00047CFB" w:rsidRPr="00F850FE" w:rsidRDefault="00047CFB" w:rsidP="00047CFB">
      <w:pPr>
        <w:autoSpaceDE w:val="0"/>
        <w:autoSpaceDN w:val="0"/>
        <w:adjustRightInd w:val="0"/>
        <w:ind w:left="708"/>
        <w:rPr>
          <w:rFonts w:ascii="Arial" w:eastAsia="DINNextLTPro-Light" w:hAnsi="Arial" w:cs="Arial"/>
          <w:szCs w:val="17"/>
          <w:lang w:val="de-AT"/>
        </w:rPr>
      </w:pPr>
      <w:r w:rsidRPr="00F850FE">
        <w:rPr>
          <w:rFonts w:ascii="Arial" w:eastAsia="DINNextLTPro-Light" w:hAnsi="Arial" w:cs="Arial"/>
          <w:szCs w:val="17"/>
          <w:lang w:val="de-AT"/>
        </w:rPr>
        <w:t>Lo: …………</w:t>
      </w:r>
      <w:proofErr w:type="gramStart"/>
      <w:r w:rsidRPr="00F850FE">
        <w:rPr>
          <w:rFonts w:ascii="Arial" w:eastAsia="DINNextLTPro-Light" w:hAnsi="Arial" w:cs="Arial"/>
          <w:szCs w:val="17"/>
          <w:lang w:val="de-AT"/>
        </w:rPr>
        <w:t>…….</w:t>
      </w:r>
      <w:proofErr w:type="gramEnd"/>
      <w:r w:rsidRPr="00F850FE">
        <w:rPr>
          <w:rFonts w:ascii="Arial" w:eastAsia="DINNextLTPro-Light" w:hAnsi="Arial" w:cs="Arial"/>
          <w:szCs w:val="17"/>
          <w:lang w:val="de-AT"/>
        </w:rPr>
        <w:t>.</w:t>
      </w:r>
    </w:p>
    <w:p w14:paraId="2AFFE5F2" w14:textId="77777777" w:rsidR="00047CFB" w:rsidRPr="00F850FE" w:rsidRDefault="00047CFB" w:rsidP="00047CFB">
      <w:pPr>
        <w:autoSpaceDE w:val="0"/>
        <w:autoSpaceDN w:val="0"/>
        <w:adjustRightInd w:val="0"/>
        <w:ind w:firstLine="708"/>
        <w:rPr>
          <w:rFonts w:ascii="Arial" w:eastAsia="DINNextLTPro-Light" w:hAnsi="Arial" w:cs="Arial"/>
          <w:szCs w:val="17"/>
          <w:lang w:val="de-AT"/>
        </w:rPr>
      </w:pPr>
      <w:r w:rsidRPr="00F850FE">
        <w:rPr>
          <w:rFonts w:ascii="Arial" w:eastAsia="DINNextLTPro-Light" w:hAnsi="Arial" w:cs="Arial"/>
          <w:szCs w:val="17"/>
          <w:lang w:val="de-AT"/>
        </w:rPr>
        <w:t>So: …………</w:t>
      </w:r>
      <w:proofErr w:type="gramStart"/>
      <w:r w:rsidRPr="00F850FE">
        <w:rPr>
          <w:rFonts w:ascii="Arial" w:eastAsia="DINNextLTPro-Light" w:hAnsi="Arial" w:cs="Arial"/>
          <w:szCs w:val="17"/>
          <w:lang w:val="de-AT"/>
        </w:rPr>
        <w:t>…….</w:t>
      </w:r>
      <w:proofErr w:type="gramEnd"/>
      <w:r w:rsidRPr="00F850FE">
        <w:rPr>
          <w:rFonts w:ascii="Arial" w:eastAsia="DINNextLTPro-Light" w:hAnsi="Arial" w:cs="Arial"/>
          <w:szCs w:val="17"/>
          <w:lang w:val="de-AT"/>
        </w:rPr>
        <w:t>.</w:t>
      </w:r>
    </w:p>
    <w:p w14:paraId="36254371" w14:textId="77777777" w:rsidR="00047CFB" w:rsidRPr="00F850FE" w:rsidRDefault="00047CFB" w:rsidP="00047CFB">
      <w:pPr>
        <w:autoSpaceDE w:val="0"/>
        <w:autoSpaceDN w:val="0"/>
        <w:adjustRightInd w:val="0"/>
        <w:rPr>
          <w:rFonts w:ascii="Arial" w:eastAsia="DINNextLTPro-Light" w:hAnsi="Arial" w:cs="Arial"/>
          <w:szCs w:val="17"/>
          <w:lang w:val="de-AT"/>
        </w:rPr>
      </w:pPr>
      <w:r w:rsidRPr="00F850FE">
        <w:rPr>
          <w:rFonts w:ascii="Arial" w:eastAsia="DINNextLTPro-Light" w:hAnsi="Arial" w:cs="Arial"/>
          <w:szCs w:val="17"/>
          <w:lang w:val="de-AT"/>
        </w:rPr>
        <w:t>ST</w:t>
      </w:r>
      <w:r w:rsidRPr="00F850FE">
        <w:rPr>
          <w:rFonts w:ascii="Arial" w:eastAsia="DINNextLTPro-Light" w:hAnsi="Arial" w:cs="Arial"/>
          <w:szCs w:val="17"/>
          <w:lang w:val="de-AT"/>
        </w:rPr>
        <w:tab/>
        <w:t>EP: …………</w:t>
      </w:r>
      <w:proofErr w:type="gramStart"/>
      <w:r w:rsidRPr="00F850FE">
        <w:rPr>
          <w:rFonts w:ascii="Arial" w:eastAsia="DINNextLTPro-Light" w:hAnsi="Arial" w:cs="Arial"/>
          <w:szCs w:val="17"/>
          <w:lang w:val="de-AT"/>
        </w:rPr>
        <w:t>…….</w:t>
      </w:r>
      <w:proofErr w:type="gramEnd"/>
      <w:r w:rsidRPr="00F850FE">
        <w:rPr>
          <w:rFonts w:ascii="Arial" w:eastAsia="DINNextLTPro-Light" w:hAnsi="Arial" w:cs="Arial"/>
          <w:szCs w:val="17"/>
          <w:lang w:val="de-AT"/>
        </w:rPr>
        <w:t>. ………...............</w:t>
      </w:r>
    </w:p>
    <w:p w14:paraId="4E990750" w14:textId="77777777" w:rsidR="009A6CC1" w:rsidRDefault="009A6CC1" w:rsidP="00D50CC0">
      <w:pPr>
        <w:autoSpaceDE w:val="0"/>
        <w:autoSpaceDN w:val="0"/>
        <w:adjustRightInd w:val="0"/>
        <w:rPr>
          <w:rFonts w:ascii="Arial" w:hAnsi="Arial" w:cs="Arial"/>
          <w:b/>
          <w:bCs/>
        </w:rPr>
      </w:pPr>
    </w:p>
    <w:p w14:paraId="5FBA69EB" w14:textId="77777777" w:rsidR="009A6CC1" w:rsidRDefault="009A6CC1" w:rsidP="00D50CC0">
      <w:pPr>
        <w:autoSpaceDE w:val="0"/>
        <w:autoSpaceDN w:val="0"/>
        <w:adjustRightInd w:val="0"/>
        <w:rPr>
          <w:rFonts w:ascii="Arial" w:hAnsi="Arial" w:cs="Arial"/>
          <w:b/>
          <w:bCs/>
        </w:rPr>
      </w:pPr>
    </w:p>
    <w:p w14:paraId="0D7E3EC1" w14:textId="77777777" w:rsidR="00D50CC0" w:rsidRPr="00F850FE" w:rsidRDefault="00D50CC0" w:rsidP="00D50CC0">
      <w:pPr>
        <w:autoSpaceDE w:val="0"/>
        <w:autoSpaceDN w:val="0"/>
        <w:adjustRightInd w:val="0"/>
        <w:rPr>
          <w:rFonts w:ascii="Arial" w:eastAsia="DINNextLTPro-Light" w:hAnsi="Arial" w:cs="Arial"/>
        </w:rPr>
      </w:pPr>
      <w:r w:rsidRPr="00F850FE">
        <w:rPr>
          <w:rFonts w:ascii="Arial" w:hAnsi="Arial" w:cs="Arial"/>
          <w:b/>
          <w:bCs/>
        </w:rPr>
        <w:t>Optional:</w:t>
      </w:r>
      <w:r w:rsidRPr="00F850FE">
        <w:rPr>
          <w:rFonts w:ascii="Arial" w:hAnsi="Arial" w:cs="Arial"/>
          <w:b/>
          <w:bCs/>
          <w:color w:val="000000"/>
          <w:szCs w:val="28"/>
          <w:lang w:val="de-AT" w:eastAsia="de-AT"/>
        </w:rPr>
        <w:t xml:space="preserve"> Regelungserweiterung Webserver</w:t>
      </w:r>
    </w:p>
    <w:p w14:paraId="3F3A388C" w14:textId="77777777" w:rsidR="00D50CC0" w:rsidRPr="00F850FE" w:rsidRDefault="00D50CC0" w:rsidP="00D50CC0">
      <w:pPr>
        <w:spacing w:line="276" w:lineRule="auto"/>
        <w:rPr>
          <w:rFonts w:ascii="Arial" w:hAnsi="Arial" w:cs="Arial"/>
          <w:color w:val="000000"/>
          <w:szCs w:val="17"/>
          <w:lang w:val="de-AT"/>
        </w:rPr>
      </w:pPr>
    </w:p>
    <w:p w14:paraId="379822CF" w14:textId="77777777" w:rsidR="00D50CC0" w:rsidRPr="00F850FE" w:rsidRDefault="00D50CC0" w:rsidP="00D50CC0">
      <w:pPr>
        <w:rPr>
          <w:rFonts w:ascii="Arial" w:hAnsi="Arial" w:cs="Arial"/>
          <w:color w:val="000000"/>
          <w:szCs w:val="17"/>
          <w:lang w:val="en-GB"/>
        </w:rPr>
      </w:pPr>
      <w:r w:rsidRPr="00F850FE">
        <w:rPr>
          <w:rFonts w:ascii="Arial" w:hAnsi="Arial" w:cs="Arial"/>
          <w:color w:val="000000"/>
          <w:szCs w:val="17"/>
          <w:lang w:val="en-GB"/>
        </w:rPr>
        <w:t>Fabrikat:</w:t>
      </w:r>
      <w:r w:rsidRPr="00F850FE">
        <w:rPr>
          <w:rFonts w:ascii="Arial" w:hAnsi="Arial" w:cs="Arial"/>
          <w:color w:val="000000"/>
          <w:szCs w:val="17"/>
          <w:lang w:val="en-GB"/>
        </w:rPr>
        <w:tab/>
      </w:r>
      <w:r w:rsidRPr="00F850FE">
        <w:rPr>
          <w:rFonts w:ascii="Arial" w:eastAsia="DINNextLTPro-Light" w:hAnsi="Arial" w:cs="Arial"/>
          <w:color w:val="000000"/>
          <w:szCs w:val="17"/>
          <w:lang w:val="en-GB"/>
        </w:rPr>
        <w:t>PICHLER</w:t>
      </w:r>
    </w:p>
    <w:p w14:paraId="627C31C5" w14:textId="77777777" w:rsidR="00D50CC0" w:rsidRPr="00F850FE" w:rsidRDefault="00D50CC0" w:rsidP="00D50CC0">
      <w:pPr>
        <w:autoSpaceDE w:val="0"/>
        <w:autoSpaceDN w:val="0"/>
        <w:adjustRightInd w:val="0"/>
        <w:rPr>
          <w:rFonts w:ascii="Arial" w:hAnsi="Arial" w:cs="Arial"/>
          <w:bCs/>
          <w:szCs w:val="17"/>
          <w:lang w:val="en-GB"/>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F850FE">
        <w:rPr>
          <w:rFonts w:ascii="Arial" w:hAnsi="Arial" w:cs="Arial"/>
          <w:b/>
          <w:bCs/>
          <w:szCs w:val="17"/>
          <w:lang w:val="it-IT"/>
        </w:rPr>
        <w:t>08LGREGWEB</w:t>
      </w:r>
    </w:p>
    <w:p w14:paraId="518E32D9" w14:textId="77777777" w:rsidR="00D50CC0" w:rsidRPr="00F850FE" w:rsidRDefault="00D50CC0" w:rsidP="00D50CC0">
      <w:pPr>
        <w:rPr>
          <w:rFonts w:ascii="Arial" w:hAnsi="Arial" w:cs="Arial"/>
          <w:szCs w:val="17"/>
          <w:lang w:val="en-GB"/>
        </w:rPr>
      </w:pPr>
    </w:p>
    <w:p w14:paraId="57419854" w14:textId="77777777" w:rsidR="00D50CC0" w:rsidRPr="00F850FE" w:rsidRDefault="00D50CC0" w:rsidP="00D50CC0">
      <w:pPr>
        <w:autoSpaceDE w:val="0"/>
        <w:autoSpaceDN w:val="0"/>
        <w:adjustRightInd w:val="0"/>
        <w:ind w:left="708"/>
        <w:rPr>
          <w:rFonts w:ascii="Arial" w:eastAsia="DINNextLTPro-Light" w:hAnsi="Arial" w:cs="Arial"/>
          <w:color w:val="000000"/>
          <w:szCs w:val="17"/>
          <w:lang w:val="en-GB"/>
        </w:rPr>
      </w:pPr>
      <w:r w:rsidRPr="00F850FE">
        <w:rPr>
          <w:rFonts w:ascii="Arial" w:eastAsia="DINNextLTPro-Light" w:hAnsi="Arial" w:cs="Arial"/>
          <w:color w:val="000000"/>
          <w:szCs w:val="17"/>
          <w:lang w:val="en-GB"/>
        </w:rPr>
        <w:t>Lo: ……………</w:t>
      </w:r>
      <w:proofErr w:type="gramStart"/>
      <w:r w:rsidRPr="00F850FE">
        <w:rPr>
          <w:rFonts w:ascii="Arial" w:eastAsia="DINNextLTPro-Light" w:hAnsi="Arial" w:cs="Arial"/>
          <w:color w:val="000000"/>
          <w:szCs w:val="17"/>
          <w:lang w:val="en-GB"/>
        </w:rPr>
        <w:t>…..</w:t>
      </w:r>
      <w:proofErr w:type="gramEnd"/>
    </w:p>
    <w:p w14:paraId="0A7DC521" w14:textId="77777777" w:rsidR="00D50CC0" w:rsidRPr="00F850FE" w:rsidRDefault="00D50CC0" w:rsidP="00D50CC0">
      <w:pPr>
        <w:autoSpaceDE w:val="0"/>
        <w:autoSpaceDN w:val="0"/>
        <w:adjustRightInd w:val="0"/>
        <w:ind w:firstLine="708"/>
        <w:rPr>
          <w:rFonts w:ascii="Arial" w:eastAsia="DINNextLTPro-Light" w:hAnsi="Arial" w:cs="Arial"/>
          <w:color w:val="000000"/>
          <w:szCs w:val="17"/>
          <w:lang w:val="en-GB"/>
        </w:rPr>
      </w:pPr>
      <w:r w:rsidRPr="00F850FE">
        <w:rPr>
          <w:rFonts w:ascii="Arial" w:eastAsia="DINNextLTPro-Light" w:hAnsi="Arial" w:cs="Arial"/>
          <w:color w:val="000000"/>
          <w:szCs w:val="17"/>
          <w:lang w:val="en-GB"/>
        </w:rPr>
        <w:t>So: ……………</w:t>
      </w:r>
      <w:proofErr w:type="gramStart"/>
      <w:r w:rsidRPr="00F850FE">
        <w:rPr>
          <w:rFonts w:ascii="Arial" w:eastAsia="DINNextLTPro-Light" w:hAnsi="Arial" w:cs="Arial"/>
          <w:color w:val="000000"/>
          <w:szCs w:val="17"/>
          <w:lang w:val="en-GB"/>
        </w:rPr>
        <w:t>…..</w:t>
      </w:r>
      <w:proofErr w:type="gramEnd"/>
    </w:p>
    <w:p w14:paraId="16004B12" w14:textId="77777777" w:rsidR="00D50CC0" w:rsidRPr="00F850FE" w:rsidRDefault="00D50CC0" w:rsidP="00D50CC0">
      <w:pPr>
        <w:autoSpaceDE w:val="0"/>
        <w:autoSpaceDN w:val="0"/>
        <w:adjustRightInd w:val="0"/>
        <w:rPr>
          <w:rFonts w:ascii="Arial" w:eastAsia="DINNextLTPro-Light" w:hAnsi="Arial" w:cs="Arial"/>
          <w:color w:val="000000"/>
          <w:szCs w:val="17"/>
          <w:lang w:val="en-GB"/>
        </w:rPr>
      </w:pPr>
      <w:r w:rsidRPr="00F850FE">
        <w:rPr>
          <w:rFonts w:ascii="Arial" w:eastAsia="DINNextLTPro-Light" w:hAnsi="Arial" w:cs="Arial"/>
          <w:color w:val="000000"/>
          <w:szCs w:val="17"/>
          <w:lang w:val="en-GB"/>
        </w:rPr>
        <w:t>ST</w:t>
      </w:r>
      <w:r w:rsidRPr="00F850FE">
        <w:rPr>
          <w:rFonts w:ascii="Arial" w:eastAsia="DINNextLTPro-Light" w:hAnsi="Arial" w:cs="Arial"/>
          <w:color w:val="000000"/>
          <w:szCs w:val="17"/>
          <w:lang w:val="en-GB"/>
        </w:rPr>
        <w:tab/>
        <w:t>EP: ……………</w:t>
      </w:r>
      <w:proofErr w:type="gramStart"/>
      <w:r w:rsidRPr="00F850FE">
        <w:rPr>
          <w:rFonts w:ascii="Arial" w:eastAsia="DINNextLTPro-Light" w:hAnsi="Arial" w:cs="Arial"/>
          <w:color w:val="000000"/>
          <w:szCs w:val="17"/>
          <w:lang w:val="en-GB"/>
        </w:rPr>
        <w:t>…..</w:t>
      </w:r>
      <w:proofErr w:type="gramEnd"/>
      <w:r w:rsidRPr="00F850FE">
        <w:rPr>
          <w:rFonts w:ascii="Arial" w:eastAsia="DINNextLTPro-Light" w:hAnsi="Arial" w:cs="Arial"/>
          <w:color w:val="000000"/>
          <w:szCs w:val="17"/>
          <w:lang w:val="en-GB"/>
        </w:rPr>
        <w:t xml:space="preserve"> ………...............</w:t>
      </w:r>
    </w:p>
    <w:p w14:paraId="244CC157" w14:textId="77777777" w:rsidR="00D50CC0" w:rsidRPr="00F850FE" w:rsidRDefault="00D50CC0" w:rsidP="00D50CC0">
      <w:pPr>
        <w:autoSpaceDE w:val="0"/>
        <w:autoSpaceDN w:val="0"/>
        <w:adjustRightInd w:val="0"/>
        <w:rPr>
          <w:rFonts w:ascii="Arial" w:eastAsia="DINNextLTPro-Light" w:hAnsi="Arial" w:cs="Arial"/>
          <w:lang w:val="en-GB"/>
        </w:rPr>
      </w:pPr>
    </w:p>
    <w:p w14:paraId="2FA1EB3E" w14:textId="77777777" w:rsidR="00D50CC0" w:rsidRPr="00F850FE" w:rsidRDefault="00D50CC0" w:rsidP="00D50CC0">
      <w:pPr>
        <w:autoSpaceDE w:val="0"/>
        <w:autoSpaceDN w:val="0"/>
        <w:adjustRightInd w:val="0"/>
        <w:rPr>
          <w:rFonts w:ascii="Arial" w:eastAsia="DINNextLTPro-Light" w:hAnsi="Arial" w:cs="Arial"/>
          <w:lang w:val="en-GB"/>
        </w:rPr>
      </w:pPr>
    </w:p>
    <w:p w14:paraId="71CA6BAF" w14:textId="77777777" w:rsidR="00D50CC0" w:rsidRPr="00F850FE" w:rsidRDefault="00D50CC0" w:rsidP="00D50CC0">
      <w:pPr>
        <w:autoSpaceDE w:val="0"/>
        <w:autoSpaceDN w:val="0"/>
        <w:adjustRightInd w:val="0"/>
        <w:rPr>
          <w:rFonts w:ascii="Arial" w:eastAsia="DINNextLTPro-Light" w:hAnsi="Arial" w:cs="Arial"/>
        </w:rPr>
      </w:pPr>
      <w:r w:rsidRPr="00F850FE">
        <w:rPr>
          <w:rFonts w:ascii="Arial" w:hAnsi="Arial" w:cs="Arial"/>
          <w:b/>
          <w:bCs/>
        </w:rPr>
        <w:t>Optional:</w:t>
      </w:r>
      <w:r w:rsidRPr="00F850FE">
        <w:rPr>
          <w:rFonts w:ascii="Arial" w:hAnsi="Arial" w:cs="Arial"/>
          <w:b/>
          <w:bCs/>
          <w:color w:val="000000"/>
          <w:szCs w:val="28"/>
          <w:lang w:val="de-AT" w:eastAsia="de-AT"/>
        </w:rPr>
        <w:t xml:space="preserve"> Regelungserweiterung ModBus TCP/IP</w:t>
      </w:r>
      <w:r w:rsidRPr="00F850FE">
        <w:rPr>
          <w:rFonts w:ascii="Arial" w:eastAsia="DINNextLTPro-Light" w:hAnsi="Arial" w:cs="Arial"/>
          <w:b/>
        </w:rPr>
        <w:t xml:space="preserve"> </w:t>
      </w:r>
      <w:r w:rsidRPr="00F850FE">
        <w:rPr>
          <w:rFonts w:ascii="Arial" w:hAnsi="Arial" w:cs="Arial"/>
          <w:b/>
          <w:color w:val="000000"/>
          <w:szCs w:val="17"/>
          <w:lang w:val="de-AT"/>
        </w:rPr>
        <w:t>oder BACnet-Schnittstelle</w:t>
      </w:r>
    </w:p>
    <w:p w14:paraId="7D920152" w14:textId="77777777" w:rsidR="00D50CC0" w:rsidRPr="00F850FE" w:rsidRDefault="00D50CC0" w:rsidP="00D50CC0">
      <w:pPr>
        <w:spacing w:line="276" w:lineRule="auto"/>
        <w:rPr>
          <w:rFonts w:ascii="Arial" w:hAnsi="Arial" w:cs="Arial"/>
          <w:color w:val="000000"/>
          <w:szCs w:val="17"/>
          <w:lang w:val="de-AT"/>
        </w:rPr>
      </w:pPr>
    </w:p>
    <w:p w14:paraId="6549A497" w14:textId="77777777" w:rsidR="00D50CC0" w:rsidRPr="00C30FD8" w:rsidRDefault="00D50CC0" w:rsidP="00D50CC0">
      <w:pPr>
        <w:rPr>
          <w:rFonts w:ascii="Arial" w:hAnsi="Arial" w:cs="Arial"/>
          <w:color w:val="000000"/>
          <w:szCs w:val="17"/>
          <w:lang w:val="en-GB"/>
        </w:rPr>
      </w:pPr>
      <w:r w:rsidRPr="00C30FD8">
        <w:rPr>
          <w:rFonts w:ascii="Arial" w:hAnsi="Arial" w:cs="Arial"/>
          <w:color w:val="000000"/>
          <w:szCs w:val="17"/>
          <w:lang w:val="en-GB"/>
        </w:rPr>
        <w:lastRenderedPageBreak/>
        <w:t>Fabrikat:</w:t>
      </w:r>
      <w:r w:rsidRPr="00C30FD8">
        <w:rPr>
          <w:rFonts w:ascii="Arial" w:hAnsi="Arial" w:cs="Arial"/>
          <w:color w:val="000000"/>
          <w:szCs w:val="17"/>
          <w:lang w:val="en-GB"/>
        </w:rPr>
        <w:tab/>
      </w:r>
      <w:r w:rsidRPr="00C30FD8">
        <w:rPr>
          <w:rFonts w:ascii="Arial" w:eastAsia="DINNextLTPro-Light" w:hAnsi="Arial" w:cs="Arial"/>
          <w:color w:val="000000"/>
          <w:szCs w:val="17"/>
          <w:lang w:val="en-GB"/>
        </w:rPr>
        <w:t>PICHLER</w:t>
      </w:r>
    </w:p>
    <w:p w14:paraId="553C3428" w14:textId="77777777" w:rsidR="00D50CC0" w:rsidRPr="00C30FD8" w:rsidRDefault="00D50CC0" w:rsidP="00D50CC0">
      <w:pPr>
        <w:autoSpaceDE w:val="0"/>
        <w:autoSpaceDN w:val="0"/>
        <w:adjustRightInd w:val="0"/>
        <w:rPr>
          <w:rFonts w:ascii="Arial" w:hAnsi="Arial" w:cs="Arial"/>
          <w:bCs/>
          <w:szCs w:val="17"/>
          <w:lang w:val="en-GB"/>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F850FE">
        <w:rPr>
          <w:rFonts w:ascii="Arial" w:hAnsi="Arial" w:cs="Arial"/>
          <w:b/>
          <w:bCs/>
          <w:szCs w:val="17"/>
          <w:lang w:val="it-IT"/>
        </w:rPr>
        <w:t>08LGREGTCPIP</w:t>
      </w:r>
    </w:p>
    <w:p w14:paraId="01A9D3AD" w14:textId="77777777" w:rsidR="00D50CC0" w:rsidRPr="00C30FD8" w:rsidRDefault="00D50CC0" w:rsidP="00D50CC0">
      <w:pPr>
        <w:rPr>
          <w:rFonts w:ascii="Arial" w:hAnsi="Arial" w:cs="Arial"/>
          <w:szCs w:val="17"/>
          <w:lang w:val="en-GB"/>
        </w:rPr>
      </w:pPr>
    </w:p>
    <w:p w14:paraId="6B2A51F6" w14:textId="77777777" w:rsidR="00D50CC0" w:rsidRPr="00C30FD8" w:rsidRDefault="00D50CC0" w:rsidP="00D50CC0">
      <w:pPr>
        <w:autoSpaceDE w:val="0"/>
        <w:autoSpaceDN w:val="0"/>
        <w:adjustRightInd w:val="0"/>
        <w:ind w:left="708"/>
        <w:rPr>
          <w:rFonts w:ascii="Arial" w:eastAsia="DINNextLTPro-Light" w:hAnsi="Arial" w:cs="Arial"/>
          <w:color w:val="000000"/>
          <w:szCs w:val="17"/>
          <w:lang w:val="en-GB"/>
        </w:rPr>
      </w:pPr>
      <w:r w:rsidRPr="00C30FD8">
        <w:rPr>
          <w:rFonts w:ascii="Arial" w:eastAsia="DINNextLTPro-Light" w:hAnsi="Arial" w:cs="Arial"/>
          <w:color w:val="000000"/>
          <w:szCs w:val="17"/>
          <w:lang w:val="en-GB"/>
        </w:rPr>
        <w:t>Lo: ……………</w:t>
      </w:r>
      <w:proofErr w:type="gramStart"/>
      <w:r w:rsidRPr="00C30FD8">
        <w:rPr>
          <w:rFonts w:ascii="Arial" w:eastAsia="DINNextLTPro-Light" w:hAnsi="Arial" w:cs="Arial"/>
          <w:color w:val="000000"/>
          <w:szCs w:val="17"/>
          <w:lang w:val="en-GB"/>
        </w:rPr>
        <w:t>…..</w:t>
      </w:r>
      <w:proofErr w:type="gramEnd"/>
    </w:p>
    <w:p w14:paraId="51973A76" w14:textId="77777777" w:rsidR="00D50CC0" w:rsidRPr="00F850FE" w:rsidRDefault="00D50CC0" w:rsidP="00D50CC0">
      <w:pPr>
        <w:autoSpaceDE w:val="0"/>
        <w:autoSpaceDN w:val="0"/>
        <w:adjustRightInd w:val="0"/>
        <w:ind w:firstLine="708"/>
        <w:rPr>
          <w:rFonts w:ascii="Arial" w:eastAsia="DINNextLTPro-Light" w:hAnsi="Arial" w:cs="Arial"/>
          <w:color w:val="000000"/>
          <w:szCs w:val="17"/>
          <w:lang w:val="de-AT"/>
        </w:rPr>
      </w:pPr>
      <w:r w:rsidRPr="00F850FE">
        <w:rPr>
          <w:rFonts w:ascii="Arial" w:eastAsia="DINNextLTPro-Light" w:hAnsi="Arial" w:cs="Arial"/>
          <w:color w:val="000000"/>
          <w:szCs w:val="17"/>
          <w:lang w:val="de-AT"/>
        </w:rPr>
        <w:t>So: …………</w:t>
      </w:r>
      <w:proofErr w:type="gramStart"/>
      <w:r w:rsidRPr="00F850FE">
        <w:rPr>
          <w:rFonts w:ascii="Arial" w:eastAsia="DINNextLTPro-Light" w:hAnsi="Arial" w:cs="Arial"/>
          <w:color w:val="000000"/>
          <w:szCs w:val="17"/>
          <w:lang w:val="de-AT"/>
        </w:rPr>
        <w:t>…….</w:t>
      </w:r>
      <w:proofErr w:type="gramEnd"/>
      <w:r w:rsidRPr="00F850FE">
        <w:rPr>
          <w:rFonts w:ascii="Arial" w:eastAsia="DINNextLTPro-Light" w:hAnsi="Arial" w:cs="Arial"/>
          <w:color w:val="000000"/>
          <w:szCs w:val="17"/>
          <w:lang w:val="de-AT"/>
        </w:rPr>
        <w:t>.</w:t>
      </w:r>
    </w:p>
    <w:p w14:paraId="31AA9C0E" w14:textId="77777777" w:rsidR="00D50CC0" w:rsidRPr="00F850FE" w:rsidRDefault="00D50CC0" w:rsidP="00D50CC0">
      <w:pPr>
        <w:autoSpaceDE w:val="0"/>
        <w:autoSpaceDN w:val="0"/>
        <w:adjustRightInd w:val="0"/>
        <w:rPr>
          <w:rFonts w:ascii="Arial" w:eastAsia="DINNextLTPro-Light" w:hAnsi="Arial" w:cs="Arial"/>
          <w:color w:val="000000"/>
          <w:szCs w:val="17"/>
          <w:lang w:val="de-AT"/>
        </w:rPr>
      </w:pPr>
      <w:r w:rsidRPr="00F850FE">
        <w:rPr>
          <w:rFonts w:ascii="Arial" w:eastAsia="DINNextLTPro-Light" w:hAnsi="Arial" w:cs="Arial"/>
          <w:color w:val="000000"/>
          <w:szCs w:val="17"/>
          <w:lang w:val="de-AT"/>
        </w:rPr>
        <w:t>ST</w:t>
      </w:r>
      <w:r w:rsidRPr="00F850FE">
        <w:rPr>
          <w:rFonts w:ascii="Arial" w:eastAsia="DINNextLTPro-Light" w:hAnsi="Arial" w:cs="Arial"/>
          <w:color w:val="000000"/>
          <w:szCs w:val="17"/>
          <w:lang w:val="de-AT"/>
        </w:rPr>
        <w:tab/>
        <w:t>EP: …………</w:t>
      </w:r>
      <w:proofErr w:type="gramStart"/>
      <w:r w:rsidRPr="00F850FE">
        <w:rPr>
          <w:rFonts w:ascii="Arial" w:eastAsia="DINNextLTPro-Light" w:hAnsi="Arial" w:cs="Arial"/>
          <w:color w:val="000000"/>
          <w:szCs w:val="17"/>
          <w:lang w:val="de-AT"/>
        </w:rPr>
        <w:t>…….</w:t>
      </w:r>
      <w:proofErr w:type="gramEnd"/>
      <w:r w:rsidRPr="00F850FE">
        <w:rPr>
          <w:rFonts w:ascii="Arial" w:eastAsia="DINNextLTPro-Light" w:hAnsi="Arial" w:cs="Arial"/>
          <w:color w:val="000000"/>
          <w:szCs w:val="17"/>
          <w:lang w:val="de-AT"/>
        </w:rPr>
        <w:t>. ………...............</w:t>
      </w:r>
    </w:p>
    <w:p w14:paraId="7931A118" w14:textId="77777777" w:rsidR="00D50CC0" w:rsidRPr="00F850FE" w:rsidRDefault="00D50CC0" w:rsidP="00D50CC0">
      <w:pPr>
        <w:spacing w:line="276" w:lineRule="auto"/>
        <w:rPr>
          <w:rFonts w:ascii="Arial" w:hAnsi="Arial" w:cs="Arial"/>
          <w:b/>
          <w:bCs/>
          <w:lang w:val="de-AT" w:eastAsia="de-AT"/>
        </w:rPr>
      </w:pPr>
    </w:p>
    <w:p w14:paraId="7FFE1804" w14:textId="77777777" w:rsidR="00D50CC0" w:rsidRPr="00F850FE" w:rsidRDefault="00D50CC0" w:rsidP="00D50CC0">
      <w:pPr>
        <w:spacing w:line="276" w:lineRule="auto"/>
        <w:rPr>
          <w:rFonts w:ascii="Arial" w:hAnsi="Arial" w:cs="Arial"/>
          <w:b/>
          <w:bCs/>
          <w:lang w:val="de-AT" w:eastAsia="de-AT"/>
        </w:rPr>
      </w:pPr>
    </w:p>
    <w:p w14:paraId="51EC4CDC" w14:textId="77777777" w:rsidR="00D50CC0" w:rsidRPr="00F850FE" w:rsidRDefault="00D50CC0" w:rsidP="00D50CC0">
      <w:pPr>
        <w:autoSpaceDE w:val="0"/>
        <w:autoSpaceDN w:val="0"/>
        <w:adjustRightInd w:val="0"/>
        <w:rPr>
          <w:rFonts w:ascii="Arial" w:eastAsia="DINNextLTPro-Light" w:hAnsi="Arial" w:cs="Arial"/>
        </w:rPr>
      </w:pPr>
      <w:r w:rsidRPr="00F850FE">
        <w:rPr>
          <w:rFonts w:ascii="Arial" w:hAnsi="Arial" w:cs="Arial"/>
          <w:b/>
          <w:bCs/>
        </w:rPr>
        <w:t>Optional:</w:t>
      </w:r>
      <w:r w:rsidRPr="00F850FE">
        <w:rPr>
          <w:rFonts w:ascii="Arial" w:hAnsi="Arial" w:cs="Arial"/>
          <w:b/>
          <w:bCs/>
          <w:color w:val="000000"/>
          <w:szCs w:val="28"/>
          <w:lang w:val="de-AT" w:eastAsia="de-AT"/>
        </w:rPr>
        <w:t xml:space="preserve"> Regelungserweiterung ModBus RTU</w:t>
      </w:r>
    </w:p>
    <w:p w14:paraId="714D740D" w14:textId="77777777" w:rsidR="00D50CC0" w:rsidRPr="00F850FE" w:rsidRDefault="00D50CC0" w:rsidP="00D50CC0">
      <w:pPr>
        <w:spacing w:line="276" w:lineRule="auto"/>
        <w:rPr>
          <w:rFonts w:ascii="Arial" w:hAnsi="Arial" w:cs="Arial"/>
          <w:color w:val="000000"/>
          <w:szCs w:val="17"/>
          <w:lang w:val="de-AT"/>
        </w:rPr>
      </w:pPr>
      <w:r w:rsidRPr="00F850FE">
        <w:rPr>
          <w:rFonts w:ascii="Arial" w:hAnsi="Arial" w:cs="Arial"/>
          <w:color w:val="000000"/>
          <w:szCs w:val="17"/>
          <w:lang w:val="de-AT"/>
        </w:rPr>
        <w:t>(bei System-Optimizer nicht möglich)</w:t>
      </w:r>
    </w:p>
    <w:p w14:paraId="436A18A6" w14:textId="77777777" w:rsidR="00D50CC0" w:rsidRPr="00F850FE" w:rsidRDefault="00D50CC0" w:rsidP="00D50CC0">
      <w:pPr>
        <w:spacing w:line="276" w:lineRule="auto"/>
        <w:rPr>
          <w:rFonts w:ascii="Arial" w:hAnsi="Arial" w:cs="Arial"/>
          <w:color w:val="000000"/>
          <w:szCs w:val="17"/>
          <w:lang w:val="de-AT"/>
        </w:rPr>
      </w:pPr>
    </w:p>
    <w:p w14:paraId="584070F2" w14:textId="77777777" w:rsidR="00D50CC0" w:rsidRPr="00F850FE" w:rsidRDefault="00D50CC0" w:rsidP="00D50CC0">
      <w:pPr>
        <w:rPr>
          <w:rFonts w:ascii="Arial" w:hAnsi="Arial" w:cs="Arial"/>
          <w:color w:val="000000"/>
          <w:szCs w:val="17"/>
          <w:lang w:val="en-US"/>
        </w:rPr>
      </w:pPr>
      <w:r w:rsidRPr="00F850FE">
        <w:rPr>
          <w:rFonts w:ascii="Arial" w:hAnsi="Arial" w:cs="Arial"/>
          <w:color w:val="000000"/>
          <w:szCs w:val="17"/>
          <w:lang w:val="en-GB"/>
        </w:rPr>
        <w:t>Fabrikat</w:t>
      </w:r>
      <w:r w:rsidRPr="00F850FE">
        <w:rPr>
          <w:rFonts w:ascii="Arial" w:hAnsi="Arial" w:cs="Arial"/>
          <w:color w:val="000000"/>
          <w:szCs w:val="17"/>
          <w:lang w:val="en-US"/>
        </w:rPr>
        <w:t>:</w:t>
      </w:r>
      <w:r w:rsidRPr="00F850FE">
        <w:rPr>
          <w:rFonts w:ascii="Arial" w:hAnsi="Arial" w:cs="Arial"/>
          <w:color w:val="000000"/>
          <w:szCs w:val="17"/>
          <w:lang w:val="en-US"/>
        </w:rPr>
        <w:tab/>
      </w:r>
      <w:r w:rsidRPr="00F850FE">
        <w:rPr>
          <w:rFonts w:ascii="Arial" w:eastAsia="DINNextLTPro-Light" w:hAnsi="Arial" w:cs="Arial"/>
          <w:color w:val="000000"/>
          <w:szCs w:val="17"/>
          <w:lang w:val="en-US"/>
        </w:rPr>
        <w:t>PICHLER</w:t>
      </w:r>
    </w:p>
    <w:p w14:paraId="3B39C92F" w14:textId="77777777" w:rsidR="00D50CC0" w:rsidRPr="00F850FE" w:rsidRDefault="00D50CC0" w:rsidP="00D50CC0">
      <w:pPr>
        <w:autoSpaceDE w:val="0"/>
        <w:autoSpaceDN w:val="0"/>
        <w:adjustRightInd w:val="0"/>
        <w:rPr>
          <w:rFonts w:ascii="Arial" w:hAnsi="Arial" w:cs="Arial"/>
          <w:bCs/>
          <w:szCs w:val="17"/>
          <w:lang w:val="en-US"/>
        </w:rPr>
      </w:pPr>
      <w:r w:rsidRPr="00F850FE">
        <w:rPr>
          <w:rFonts w:ascii="Arial" w:eastAsia="DINNextLTPro-Light" w:hAnsi="Arial" w:cs="Arial"/>
          <w:lang w:val="da-DK"/>
        </w:rPr>
        <w:t>Type</w:t>
      </w:r>
      <w:r w:rsidRPr="00F850FE">
        <w:rPr>
          <w:rFonts w:ascii="Arial" w:eastAsia="DINNextLTPro-Light" w:hAnsi="Arial" w:cs="Arial"/>
          <w:color w:val="000000"/>
          <w:szCs w:val="17"/>
          <w:lang w:val="it-IT"/>
        </w:rPr>
        <w:t>:</w:t>
      </w:r>
      <w:r w:rsidRPr="00F850FE">
        <w:rPr>
          <w:rFonts w:ascii="Arial" w:eastAsia="DINNextLTPro-Light" w:hAnsi="Arial" w:cs="Arial"/>
          <w:color w:val="000000"/>
          <w:szCs w:val="17"/>
          <w:lang w:val="it-IT"/>
        </w:rPr>
        <w:tab/>
      </w:r>
      <w:r w:rsidRPr="00F850FE">
        <w:rPr>
          <w:rFonts w:ascii="Arial" w:eastAsia="DINNextLTPro-Light" w:hAnsi="Arial" w:cs="Arial"/>
          <w:color w:val="000000"/>
          <w:szCs w:val="17"/>
          <w:lang w:val="it-IT"/>
        </w:rPr>
        <w:tab/>
      </w:r>
      <w:r w:rsidRPr="00F850FE">
        <w:rPr>
          <w:rFonts w:ascii="Arial" w:hAnsi="Arial" w:cs="Arial"/>
          <w:b/>
          <w:bCs/>
          <w:szCs w:val="17"/>
          <w:lang w:val="it-IT"/>
        </w:rPr>
        <w:t>08LGREGRTU</w:t>
      </w:r>
    </w:p>
    <w:p w14:paraId="32E7DEAD" w14:textId="77777777" w:rsidR="00D50CC0" w:rsidRPr="00F850FE" w:rsidRDefault="00D50CC0" w:rsidP="00D50CC0">
      <w:pPr>
        <w:rPr>
          <w:rFonts w:ascii="Arial" w:hAnsi="Arial" w:cs="Arial"/>
          <w:szCs w:val="17"/>
          <w:lang w:val="en-US"/>
        </w:rPr>
      </w:pPr>
    </w:p>
    <w:p w14:paraId="04565B15" w14:textId="77777777" w:rsidR="00D50CC0" w:rsidRPr="00F850FE" w:rsidRDefault="00D50CC0" w:rsidP="00D50CC0">
      <w:pPr>
        <w:autoSpaceDE w:val="0"/>
        <w:autoSpaceDN w:val="0"/>
        <w:adjustRightInd w:val="0"/>
        <w:ind w:left="708"/>
        <w:rPr>
          <w:rFonts w:ascii="Arial" w:eastAsia="DINNextLTPro-Light" w:hAnsi="Arial" w:cs="Arial"/>
          <w:color w:val="000000"/>
          <w:szCs w:val="17"/>
          <w:lang w:val="en-US"/>
        </w:rPr>
      </w:pPr>
      <w:r w:rsidRPr="00F850FE">
        <w:rPr>
          <w:rFonts w:ascii="Arial" w:eastAsia="DINNextLTPro-Light" w:hAnsi="Arial" w:cs="Arial"/>
          <w:color w:val="000000"/>
          <w:szCs w:val="17"/>
          <w:lang w:val="en-US"/>
        </w:rPr>
        <w:t>Lo: ……………</w:t>
      </w:r>
      <w:proofErr w:type="gramStart"/>
      <w:r w:rsidRPr="00F850FE">
        <w:rPr>
          <w:rFonts w:ascii="Arial" w:eastAsia="DINNextLTPro-Light" w:hAnsi="Arial" w:cs="Arial"/>
          <w:color w:val="000000"/>
          <w:szCs w:val="17"/>
          <w:lang w:val="en-US"/>
        </w:rPr>
        <w:t>…..</w:t>
      </w:r>
      <w:proofErr w:type="gramEnd"/>
    </w:p>
    <w:p w14:paraId="7FF0EBFF" w14:textId="77777777" w:rsidR="00D50CC0" w:rsidRPr="00C30FD8" w:rsidRDefault="00D50CC0" w:rsidP="00D50CC0">
      <w:pPr>
        <w:autoSpaceDE w:val="0"/>
        <w:autoSpaceDN w:val="0"/>
        <w:adjustRightInd w:val="0"/>
        <w:ind w:firstLine="708"/>
        <w:rPr>
          <w:rFonts w:ascii="Arial" w:eastAsia="DINNextLTPro-Light" w:hAnsi="Arial" w:cs="Arial"/>
          <w:color w:val="000000"/>
          <w:szCs w:val="17"/>
          <w:lang w:val="en-GB"/>
        </w:rPr>
      </w:pPr>
      <w:r w:rsidRPr="00C30FD8">
        <w:rPr>
          <w:rFonts w:ascii="Arial" w:eastAsia="DINNextLTPro-Light" w:hAnsi="Arial" w:cs="Arial"/>
          <w:color w:val="000000"/>
          <w:szCs w:val="17"/>
          <w:lang w:val="en-GB"/>
        </w:rPr>
        <w:t>So: ……………</w:t>
      </w:r>
      <w:proofErr w:type="gramStart"/>
      <w:r w:rsidRPr="00C30FD8">
        <w:rPr>
          <w:rFonts w:ascii="Arial" w:eastAsia="DINNextLTPro-Light" w:hAnsi="Arial" w:cs="Arial"/>
          <w:color w:val="000000"/>
          <w:szCs w:val="17"/>
          <w:lang w:val="en-GB"/>
        </w:rPr>
        <w:t>…..</w:t>
      </w:r>
      <w:proofErr w:type="gramEnd"/>
    </w:p>
    <w:p w14:paraId="589A9EC1" w14:textId="77777777" w:rsidR="00D50CC0" w:rsidRPr="00C30FD8" w:rsidRDefault="00D50CC0" w:rsidP="00D50CC0">
      <w:pPr>
        <w:autoSpaceDE w:val="0"/>
        <w:autoSpaceDN w:val="0"/>
        <w:adjustRightInd w:val="0"/>
        <w:rPr>
          <w:rFonts w:ascii="Arial" w:eastAsia="DINNextLTPro-Light" w:hAnsi="Arial" w:cs="Arial"/>
          <w:color w:val="000000"/>
          <w:szCs w:val="17"/>
          <w:lang w:val="en-GB"/>
        </w:rPr>
      </w:pPr>
      <w:r w:rsidRPr="00C30FD8">
        <w:rPr>
          <w:rFonts w:ascii="Arial" w:eastAsia="DINNextLTPro-Light" w:hAnsi="Arial" w:cs="Arial"/>
          <w:color w:val="000000"/>
          <w:szCs w:val="17"/>
          <w:lang w:val="en-GB"/>
        </w:rPr>
        <w:t>ST</w:t>
      </w:r>
      <w:r w:rsidRPr="00C30FD8">
        <w:rPr>
          <w:rFonts w:ascii="Arial" w:eastAsia="DINNextLTPro-Light" w:hAnsi="Arial" w:cs="Arial"/>
          <w:color w:val="000000"/>
          <w:szCs w:val="17"/>
          <w:lang w:val="en-GB"/>
        </w:rPr>
        <w:tab/>
        <w:t>EP: ……………</w:t>
      </w:r>
      <w:proofErr w:type="gramStart"/>
      <w:r w:rsidRPr="00C30FD8">
        <w:rPr>
          <w:rFonts w:ascii="Arial" w:eastAsia="DINNextLTPro-Light" w:hAnsi="Arial" w:cs="Arial"/>
          <w:color w:val="000000"/>
          <w:szCs w:val="17"/>
          <w:lang w:val="en-GB"/>
        </w:rPr>
        <w:t>…..</w:t>
      </w:r>
      <w:proofErr w:type="gramEnd"/>
      <w:r w:rsidRPr="00C30FD8">
        <w:rPr>
          <w:rFonts w:ascii="Arial" w:eastAsia="DINNextLTPro-Light" w:hAnsi="Arial" w:cs="Arial"/>
          <w:color w:val="000000"/>
          <w:szCs w:val="17"/>
          <w:lang w:val="en-GB"/>
        </w:rPr>
        <w:t xml:space="preserve"> ………...............</w:t>
      </w:r>
    </w:p>
    <w:p w14:paraId="3EC93B8A" w14:textId="77777777" w:rsidR="00D50CC0" w:rsidRPr="00C30FD8" w:rsidRDefault="00D50CC0" w:rsidP="00D50CC0">
      <w:pPr>
        <w:spacing w:line="276" w:lineRule="auto"/>
        <w:rPr>
          <w:rFonts w:ascii="Arial" w:hAnsi="Arial" w:cs="Arial"/>
          <w:b/>
          <w:bCs/>
          <w:lang w:val="en-GB" w:eastAsia="de-AT"/>
        </w:rPr>
      </w:pPr>
    </w:p>
    <w:p w14:paraId="48FDE66A" w14:textId="77777777" w:rsidR="00D50CC0" w:rsidRPr="00C30FD8" w:rsidRDefault="00D50CC0" w:rsidP="00D50CC0">
      <w:pPr>
        <w:spacing w:line="276" w:lineRule="auto"/>
        <w:rPr>
          <w:rFonts w:ascii="Arial" w:hAnsi="Arial" w:cs="Arial"/>
          <w:b/>
          <w:bCs/>
          <w:lang w:val="en-GB" w:eastAsia="de-AT"/>
        </w:rPr>
      </w:pPr>
    </w:p>
    <w:p w14:paraId="51ECFD71" w14:textId="77777777" w:rsidR="007A48AE" w:rsidRPr="00C30FD8" w:rsidRDefault="007A48AE" w:rsidP="007A48AE">
      <w:pPr>
        <w:autoSpaceDE w:val="0"/>
        <w:autoSpaceDN w:val="0"/>
        <w:adjustRightInd w:val="0"/>
        <w:rPr>
          <w:rFonts w:ascii="Arial" w:eastAsia="DINNextLTPro-Light" w:hAnsi="Arial" w:cs="Arial"/>
          <w:b/>
          <w:lang w:val="en-GB"/>
        </w:rPr>
      </w:pPr>
      <w:r w:rsidRPr="00C30FD8">
        <w:rPr>
          <w:rFonts w:ascii="Arial" w:eastAsia="DINNextLTPro-Light" w:hAnsi="Arial" w:cs="Arial"/>
          <w:b/>
          <w:lang w:val="en-GB"/>
        </w:rPr>
        <w:t>Optional: MODBUS/KNX-GATEWAY</w:t>
      </w:r>
    </w:p>
    <w:p w14:paraId="0BC3C96C" w14:textId="7D72BBF3" w:rsidR="007A48AE" w:rsidRPr="00EC0016" w:rsidRDefault="007A48AE" w:rsidP="007A48AE">
      <w:pPr>
        <w:autoSpaceDE w:val="0"/>
        <w:autoSpaceDN w:val="0"/>
        <w:adjustRightInd w:val="0"/>
        <w:rPr>
          <w:rFonts w:ascii="Arial" w:eastAsia="DINNextLTPro-Light" w:hAnsi="Arial" w:cs="Arial"/>
        </w:rPr>
      </w:pPr>
      <w:r w:rsidRPr="00EC0016">
        <w:rPr>
          <w:rFonts w:ascii="Arial" w:eastAsia="DINNextLTPro-Light" w:hAnsi="Arial" w:cs="Arial"/>
        </w:rPr>
        <w:t>Das Modbus / KNX Gateway ermöglicht die Anbindun</w:t>
      </w:r>
      <w:r w:rsidR="00550E1B">
        <w:rPr>
          <w:rFonts w:ascii="Arial" w:eastAsia="DINNextLTPro-Light" w:hAnsi="Arial" w:cs="Arial"/>
        </w:rPr>
        <w:t>g des Kompaktlüftungsgerätes LG32</w:t>
      </w:r>
      <w:r>
        <w:rPr>
          <w:rFonts w:ascii="Arial" w:eastAsia="DINNextLTPro-Light" w:hAnsi="Arial" w:cs="Arial"/>
        </w:rPr>
        <w:t xml:space="preserve">00 </w:t>
      </w:r>
      <w:r w:rsidRPr="00EC0016">
        <w:rPr>
          <w:rFonts w:ascii="Arial" w:eastAsia="DINNextLTPro-Light" w:hAnsi="Arial" w:cs="Arial"/>
        </w:rPr>
        <w:t xml:space="preserve">an ein KNX-Bussystem. Dabei dient das Gateway als Bindeglied zwischen den beiden Bussystemen. Es verfügt über eine Modbus RTU- und TCP-Schnittstelle und ist immer der Master am Modbus. Auf der KNX Seite hingegen, verhält es sich wie ein gewöhnliches KNX TP-1 Gerät. Dies </w:t>
      </w:r>
      <w:proofErr w:type="gramStart"/>
      <w:r w:rsidRPr="00EC0016">
        <w:rPr>
          <w:rFonts w:ascii="Arial" w:eastAsia="DINNextLTPro-Light" w:hAnsi="Arial" w:cs="Arial"/>
        </w:rPr>
        <w:t>ermöglicht</w:t>
      </w:r>
      <w:proofErr w:type="gramEnd"/>
      <w:r w:rsidRPr="00EC0016">
        <w:rPr>
          <w:rFonts w:ascii="Arial" w:eastAsia="DINNextLTPro-Light" w:hAnsi="Arial" w:cs="Arial"/>
        </w:rPr>
        <w:t xml:space="preserve"> eine zentrale Steuerung und Überwachung des Lüftungsgerätes durch ein KNX-System. Die Konfiguration erfolgt über die IP oder USB-Schnittstelle.</w:t>
      </w:r>
    </w:p>
    <w:p w14:paraId="7112E0E4" w14:textId="77777777" w:rsidR="007A48AE" w:rsidRPr="00EC0016" w:rsidRDefault="007A48AE" w:rsidP="007A48AE">
      <w:pPr>
        <w:autoSpaceDE w:val="0"/>
        <w:autoSpaceDN w:val="0"/>
        <w:adjustRightInd w:val="0"/>
        <w:rPr>
          <w:rFonts w:ascii="Arial" w:eastAsia="DINNextLTPro-Light" w:hAnsi="Arial" w:cs="Arial"/>
        </w:rPr>
      </w:pPr>
    </w:p>
    <w:p w14:paraId="7C4A6E8E" w14:textId="77777777" w:rsidR="007A48AE" w:rsidRPr="00EC0016" w:rsidRDefault="007A48AE" w:rsidP="007A48AE">
      <w:pPr>
        <w:autoSpaceDE w:val="0"/>
        <w:autoSpaceDN w:val="0"/>
        <w:adjustRightInd w:val="0"/>
        <w:rPr>
          <w:rFonts w:ascii="Arial" w:hAnsi="Arial" w:cs="Arial"/>
          <w:b/>
          <w:iCs/>
        </w:rPr>
      </w:pPr>
      <w:r w:rsidRPr="00EC0016">
        <w:rPr>
          <w:rFonts w:ascii="Arial" w:hAnsi="Arial" w:cs="Arial"/>
          <w:b/>
          <w:iCs/>
        </w:rPr>
        <w:t>Technische Daten:</w:t>
      </w:r>
    </w:p>
    <w:p w14:paraId="4E8034CC"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Abmessungen: B x H x L = 88 x 56 x 90 mm</w:t>
      </w:r>
    </w:p>
    <w:p w14:paraId="27764FA7"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Montage: Hutschiene oder Wand</w:t>
      </w:r>
    </w:p>
    <w:p w14:paraId="00DA6F78"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zulässige Umgebungstemperatur: 0 - 60 °C</w:t>
      </w:r>
    </w:p>
    <w:p w14:paraId="56F3121A"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zulässige Feuchte: 5 - 95 % nicht kondensierend</w:t>
      </w:r>
    </w:p>
    <w:p w14:paraId="460A6289"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Schutzart: IP20</w:t>
      </w:r>
    </w:p>
    <w:p w14:paraId="17730713" w14:textId="77777777" w:rsidR="007A48AE" w:rsidRPr="00EC0016" w:rsidRDefault="007A48AE" w:rsidP="007A48AE">
      <w:pPr>
        <w:numPr>
          <w:ilvl w:val="0"/>
          <w:numId w:val="8"/>
        </w:numPr>
        <w:ind w:left="284" w:hanging="284"/>
        <w:rPr>
          <w:rFonts w:ascii="Arial" w:hAnsi="Arial" w:cs="Arial"/>
        </w:rPr>
      </w:pPr>
      <w:r w:rsidRPr="00EC0016">
        <w:rPr>
          <w:rFonts w:ascii="Arial" w:hAnsi="Arial" w:cs="Arial"/>
        </w:rPr>
        <w:t>Spannung: 24V AC/DC</w:t>
      </w:r>
    </w:p>
    <w:p w14:paraId="32E32D8F" w14:textId="77777777" w:rsidR="007A48AE" w:rsidRDefault="007A48AE" w:rsidP="007A48AE">
      <w:pPr>
        <w:numPr>
          <w:ilvl w:val="0"/>
          <w:numId w:val="8"/>
        </w:numPr>
        <w:ind w:left="284" w:hanging="284"/>
        <w:rPr>
          <w:rFonts w:ascii="Arial" w:hAnsi="Arial" w:cs="Arial"/>
        </w:rPr>
      </w:pPr>
      <w:r w:rsidRPr="00EC0016">
        <w:rPr>
          <w:rFonts w:ascii="Arial" w:hAnsi="Arial" w:cs="Arial"/>
        </w:rPr>
        <w:t>Schnittstellen: Ethernet, EIA-485, KNX-TP1</w:t>
      </w:r>
    </w:p>
    <w:p w14:paraId="50578FA1" w14:textId="77777777" w:rsidR="007A48AE" w:rsidRPr="00EC0016" w:rsidRDefault="007A48AE" w:rsidP="007A48AE">
      <w:pPr>
        <w:numPr>
          <w:ilvl w:val="0"/>
          <w:numId w:val="8"/>
        </w:numPr>
        <w:ind w:left="284" w:hanging="284"/>
        <w:rPr>
          <w:rFonts w:ascii="Arial" w:hAnsi="Arial" w:cs="Arial"/>
        </w:rPr>
      </w:pPr>
      <w:r w:rsidRPr="0062280E">
        <w:rPr>
          <w:rFonts w:ascii="Arial" w:hAnsi="Arial" w:cs="Arial"/>
        </w:rPr>
        <w:t>Achtung: Die Spannungsversorgung erfolgt bauseits!</w:t>
      </w:r>
    </w:p>
    <w:p w14:paraId="4A2DF4AC" w14:textId="77777777" w:rsidR="007A48AE" w:rsidRPr="00E56935" w:rsidRDefault="007A48AE" w:rsidP="007A48AE">
      <w:pPr>
        <w:autoSpaceDE w:val="0"/>
        <w:autoSpaceDN w:val="0"/>
        <w:adjustRightInd w:val="0"/>
        <w:rPr>
          <w:rFonts w:ascii="Arial" w:eastAsia="DINNextLTPro-Light" w:hAnsi="Arial" w:cs="Arial"/>
          <w:lang w:val="de-AT"/>
        </w:rPr>
      </w:pPr>
    </w:p>
    <w:p w14:paraId="60103483" w14:textId="77777777" w:rsidR="007A48AE" w:rsidRPr="00EC0016" w:rsidRDefault="007A48AE" w:rsidP="007A48AE">
      <w:pPr>
        <w:autoSpaceDE w:val="0"/>
        <w:autoSpaceDN w:val="0"/>
        <w:adjustRightInd w:val="0"/>
        <w:rPr>
          <w:rFonts w:ascii="Arial" w:eastAsia="DINNextLTPro-Light" w:hAnsi="Arial" w:cs="Arial"/>
          <w:lang w:val="en-GB"/>
        </w:rPr>
      </w:pPr>
      <w:r w:rsidRPr="00EC0016">
        <w:rPr>
          <w:rFonts w:ascii="Arial" w:eastAsia="DINNextLTPro-Light" w:hAnsi="Arial" w:cs="Arial"/>
          <w:lang w:val="en-GB"/>
        </w:rPr>
        <w:t>Fabrikat:</w:t>
      </w:r>
      <w:r w:rsidRPr="00EC0016">
        <w:rPr>
          <w:rFonts w:ascii="Arial" w:eastAsia="DINNextLTPro-Light" w:hAnsi="Arial" w:cs="Arial"/>
          <w:lang w:val="en-GB"/>
        </w:rPr>
        <w:tab/>
        <w:t>PICHLER</w:t>
      </w:r>
    </w:p>
    <w:p w14:paraId="68BB711C" w14:textId="77777777" w:rsidR="007A48AE" w:rsidRPr="00E56935" w:rsidRDefault="007A48AE" w:rsidP="007A48AE">
      <w:pPr>
        <w:autoSpaceDE w:val="0"/>
        <w:autoSpaceDN w:val="0"/>
        <w:adjustRightInd w:val="0"/>
        <w:rPr>
          <w:rFonts w:ascii="Arial" w:hAnsi="Arial" w:cs="Arial"/>
          <w:b/>
          <w:bCs/>
          <w:lang w:val="en-GB"/>
        </w:rPr>
      </w:pPr>
      <w:r w:rsidRPr="00EC0016">
        <w:rPr>
          <w:rFonts w:ascii="Arial" w:eastAsia="DINNextLTPro-Light" w:hAnsi="Arial" w:cs="Arial"/>
          <w:lang w:val="en-GB"/>
        </w:rPr>
        <w:t>Type:</w:t>
      </w:r>
      <w:r w:rsidRPr="00EC0016">
        <w:rPr>
          <w:rFonts w:ascii="Arial" w:eastAsia="DINNextLTPro-Light" w:hAnsi="Arial" w:cs="Arial"/>
          <w:lang w:val="en-GB"/>
        </w:rPr>
        <w:tab/>
      </w:r>
      <w:r w:rsidRPr="00EC0016">
        <w:rPr>
          <w:rFonts w:ascii="Arial" w:eastAsia="DINNextLTPro-Light" w:hAnsi="Arial" w:cs="Arial"/>
          <w:lang w:val="en-GB"/>
        </w:rPr>
        <w:tab/>
      </w:r>
      <w:r w:rsidRPr="00EC0016">
        <w:rPr>
          <w:rFonts w:ascii="Arial" w:hAnsi="Arial" w:cs="Arial"/>
          <w:b/>
          <w:bCs/>
          <w:lang w:val="en-GB"/>
        </w:rPr>
        <w:t>08KNXGA5006000A</w:t>
      </w:r>
    </w:p>
    <w:p w14:paraId="79EF321C" w14:textId="77777777" w:rsidR="007A48AE" w:rsidRPr="00EC0016" w:rsidRDefault="007A48AE" w:rsidP="007A48AE">
      <w:pPr>
        <w:autoSpaceDE w:val="0"/>
        <w:autoSpaceDN w:val="0"/>
        <w:adjustRightInd w:val="0"/>
        <w:rPr>
          <w:rFonts w:ascii="Arial" w:hAnsi="Arial" w:cs="Arial"/>
          <w:b/>
          <w:bCs/>
          <w:lang w:val="en-GB"/>
        </w:rPr>
      </w:pPr>
    </w:p>
    <w:p w14:paraId="68624E6F" w14:textId="77777777" w:rsidR="007A48AE" w:rsidRPr="00EC0016" w:rsidRDefault="007A48AE" w:rsidP="007A48AE">
      <w:pPr>
        <w:autoSpaceDE w:val="0"/>
        <w:autoSpaceDN w:val="0"/>
        <w:adjustRightInd w:val="0"/>
        <w:rPr>
          <w:rFonts w:ascii="Arial" w:eastAsia="DINNextLTPro-Light" w:hAnsi="Arial" w:cs="Arial"/>
          <w:lang w:val="en-GB"/>
        </w:rPr>
      </w:pPr>
    </w:p>
    <w:p w14:paraId="1E67F8AE" w14:textId="77777777" w:rsidR="007A48AE" w:rsidRPr="00EC0016" w:rsidRDefault="007A48AE" w:rsidP="007A48AE">
      <w:pPr>
        <w:autoSpaceDE w:val="0"/>
        <w:autoSpaceDN w:val="0"/>
        <w:adjustRightInd w:val="0"/>
        <w:ind w:left="708"/>
        <w:rPr>
          <w:rFonts w:ascii="Arial" w:eastAsia="DINNextLTPro-Light" w:hAnsi="Arial" w:cs="Arial"/>
          <w:lang w:val="da-DK"/>
        </w:rPr>
      </w:pPr>
      <w:r w:rsidRPr="00EC0016">
        <w:rPr>
          <w:rFonts w:ascii="Arial" w:eastAsia="DINNextLTPro-Light" w:hAnsi="Arial" w:cs="Arial"/>
          <w:lang w:val="da-DK"/>
        </w:rPr>
        <w:t>Lo: ………………..</w:t>
      </w:r>
    </w:p>
    <w:p w14:paraId="15BBE476" w14:textId="77777777" w:rsidR="007A48AE" w:rsidRPr="00E56935" w:rsidRDefault="007A48AE" w:rsidP="007A48AE">
      <w:pPr>
        <w:autoSpaceDE w:val="0"/>
        <w:autoSpaceDN w:val="0"/>
        <w:adjustRightInd w:val="0"/>
        <w:ind w:firstLine="708"/>
        <w:rPr>
          <w:rFonts w:ascii="Arial" w:eastAsia="DINNextLTPro-Light" w:hAnsi="Arial" w:cs="Arial"/>
          <w:lang w:val="de-AT"/>
        </w:rPr>
      </w:pPr>
      <w:r w:rsidRPr="00E56935">
        <w:rPr>
          <w:rFonts w:ascii="Arial" w:eastAsia="DINNextLTPro-Light" w:hAnsi="Arial" w:cs="Arial"/>
          <w:lang w:val="de-AT"/>
        </w:rPr>
        <w:t>So: …………</w:t>
      </w:r>
      <w:proofErr w:type="gramStart"/>
      <w:r w:rsidRPr="00E56935">
        <w:rPr>
          <w:rFonts w:ascii="Arial" w:eastAsia="DINNextLTPro-Light" w:hAnsi="Arial" w:cs="Arial"/>
          <w:lang w:val="de-AT"/>
        </w:rPr>
        <w:t>…….</w:t>
      </w:r>
      <w:proofErr w:type="gramEnd"/>
      <w:r w:rsidRPr="00E56935">
        <w:rPr>
          <w:rFonts w:ascii="Arial" w:eastAsia="DINNextLTPro-Light" w:hAnsi="Arial" w:cs="Arial"/>
          <w:lang w:val="de-AT"/>
        </w:rPr>
        <w:t>.</w:t>
      </w:r>
    </w:p>
    <w:p w14:paraId="64382DA6" w14:textId="77777777" w:rsidR="007A48AE" w:rsidRPr="00E56935" w:rsidRDefault="007A48AE" w:rsidP="007A48AE">
      <w:pPr>
        <w:autoSpaceDE w:val="0"/>
        <w:autoSpaceDN w:val="0"/>
        <w:adjustRightInd w:val="0"/>
        <w:rPr>
          <w:rFonts w:ascii="Arial" w:eastAsia="DINNextLTPro-Light" w:hAnsi="Arial" w:cs="Arial"/>
          <w:lang w:val="de-AT"/>
        </w:rPr>
      </w:pPr>
      <w:r w:rsidRPr="00E56935">
        <w:rPr>
          <w:rFonts w:ascii="Arial" w:eastAsia="DINNextLTPro-Light" w:hAnsi="Arial" w:cs="Arial"/>
          <w:lang w:val="de-AT"/>
        </w:rPr>
        <w:t>ST</w:t>
      </w:r>
      <w:r w:rsidRPr="00E56935">
        <w:rPr>
          <w:rFonts w:ascii="Arial" w:eastAsia="DINNextLTPro-Light" w:hAnsi="Arial" w:cs="Arial"/>
          <w:lang w:val="de-AT"/>
        </w:rPr>
        <w:tab/>
        <w:t>EP: …………</w:t>
      </w:r>
      <w:proofErr w:type="gramStart"/>
      <w:r w:rsidRPr="00E56935">
        <w:rPr>
          <w:rFonts w:ascii="Arial" w:eastAsia="DINNextLTPro-Light" w:hAnsi="Arial" w:cs="Arial"/>
          <w:lang w:val="de-AT"/>
        </w:rPr>
        <w:t>…….</w:t>
      </w:r>
      <w:proofErr w:type="gramEnd"/>
      <w:r w:rsidRPr="00E56935">
        <w:rPr>
          <w:rFonts w:ascii="Arial" w:eastAsia="DINNextLTPro-Light" w:hAnsi="Arial" w:cs="Arial"/>
          <w:lang w:val="de-AT"/>
        </w:rPr>
        <w:t>. ………...............</w:t>
      </w:r>
    </w:p>
    <w:p w14:paraId="55E51F42" w14:textId="77777777" w:rsidR="007A48AE" w:rsidRDefault="007A48AE" w:rsidP="00D50CC0">
      <w:pPr>
        <w:spacing w:line="276" w:lineRule="auto"/>
        <w:rPr>
          <w:rFonts w:ascii="Arial" w:hAnsi="Arial" w:cs="Arial"/>
          <w:b/>
          <w:bCs/>
          <w:lang w:val="de-AT" w:eastAsia="de-AT"/>
        </w:rPr>
      </w:pPr>
    </w:p>
    <w:p w14:paraId="5A3C2EA4" w14:textId="77777777" w:rsidR="007A48AE" w:rsidRPr="00F850FE" w:rsidRDefault="007A48AE" w:rsidP="00D50CC0">
      <w:pPr>
        <w:spacing w:line="276" w:lineRule="auto"/>
        <w:rPr>
          <w:rFonts w:ascii="Arial" w:hAnsi="Arial" w:cs="Arial"/>
          <w:b/>
          <w:bCs/>
          <w:lang w:val="de-AT" w:eastAsia="de-AT"/>
        </w:rPr>
      </w:pPr>
    </w:p>
    <w:p w14:paraId="4F7D3CB6" w14:textId="77777777" w:rsidR="00D50CC0" w:rsidRPr="00F850FE" w:rsidRDefault="00D50CC0" w:rsidP="00D50CC0">
      <w:pPr>
        <w:autoSpaceDE w:val="0"/>
        <w:autoSpaceDN w:val="0"/>
        <w:rPr>
          <w:rFonts w:ascii="Arial" w:hAnsi="Arial" w:cs="Arial"/>
          <w:b/>
          <w:bCs/>
        </w:rPr>
      </w:pPr>
      <w:r w:rsidRPr="00F850FE">
        <w:rPr>
          <w:rFonts w:ascii="Arial" w:hAnsi="Arial" w:cs="Arial"/>
          <w:b/>
          <w:bCs/>
        </w:rPr>
        <w:t>Optional: Signalaustausch extern STOPP</w:t>
      </w:r>
    </w:p>
    <w:p w14:paraId="128EE18B" w14:textId="77777777" w:rsidR="00D50CC0" w:rsidRPr="00F850FE" w:rsidRDefault="00D50CC0" w:rsidP="00D50CC0">
      <w:pPr>
        <w:autoSpaceDE w:val="0"/>
        <w:autoSpaceDN w:val="0"/>
        <w:rPr>
          <w:rFonts w:ascii="Arial" w:hAnsi="Arial" w:cs="Arial"/>
          <w:b/>
          <w:bCs/>
        </w:rPr>
      </w:pPr>
    </w:p>
    <w:p w14:paraId="0E6F59A8" w14:textId="77777777" w:rsidR="00D50CC0" w:rsidRPr="00F850FE" w:rsidRDefault="00D50CC0" w:rsidP="00D50CC0">
      <w:pPr>
        <w:autoSpaceDE w:val="0"/>
        <w:autoSpaceDN w:val="0"/>
        <w:rPr>
          <w:rFonts w:ascii="Arial" w:hAnsi="Arial" w:cs="Arial"/>
          <w:b/>
          <w:bCs/>
        </w:rPr>
      </w:pPr>
      <w:r w:rsidRPr="00F850FE">
        <w:rPr>
          <w:rFonts w:ascii="Arial" w:hAnsi="Arial" w:cs="Arial"/>
          <w:b/>
          <w:bCs/>
        </w:rPr>
        <w:t>Funktionen:</w:t>
      </w:r>
    </w:p>
    <w:p w14:paraId="60CF326F"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Externe Stopp-Funktion</w:t>
      </w:r>
    </w:p>
    <w:p w14:paraId="07CEB334"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B-Alarm, selbstquittierend</w:t>
      </w:r>
    </w:p>
    <w:p w14:paraId="1FBD946E"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Eingang auf Klemmen geführt</w:t>
      </w:r>
    </w:p>
    <w:p w14:paraId="46F3FED3" w14:textId="77777777" w:rsidR="00D50CC0" w:rsidRPr="00F850FE" w:rsidRDefault="00D50CC0" w:rsidP="00D50CC0">
      <w:pPr>
        <w:autoSpaceDE w:val="0"/>
        <w:autoSpaceDN w:val="0"/>
        <w:rPr>
          <w:rFonts w:ascii="Arial" w:hAnsi="Arial" w:cs="Arial"/>
        </w:rPr>
      </w:pPr>
    </w:p>
    <w:p w14:paraId="1983CDB4" w14:textId="77777777" w:rsidR="00D50CC0" w:rsidRPr="00F850FE" w:rsidRDefault="00D50CC0" w:rsidP="00D50CC0">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70773F31" w14:textId="77777777" w:rsidR="00D50CC0" w:rsidRPr="00F850FE" w:rsidRDefault="00D50CC0" w:rsidP="00D50CC0">
      <w:pPr>
        <w:autoSpaceDE w:val="0"/>
        <w:autoSpaceDN w:val="0"/>
        <w:adjustRightInd w:val="0"/>
        <w:rPr>
          <w:rFonts w:ascii="Arial" w:eastAsia="DINNextLTPro-Light" w:hAnsi="Arial" w:cs="Arial"/>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lang w:val="da-DK"/>
        </w:rPr>
        <w:tab/>
      </w:r>
      <w:r w:rsidRPr="00F850FE">
        <w:rPr>
          <w:rFonts w:ascii="Arial" w:hAnsi="Arial" w:cs="Arial"/>
          <w:b/>
          <w:bCs/>
          <w:lang w:val="en-GB"/>
        </w:rPr>
        <w:t>08LGREGSTARTSTOP</w:t>
      </w:r>
    </w:p>
    <w:p w14:paraId="29C01B9C" w14:textId="77777777" w:rsidR="00D50CC0" w:rsidRPr="00F850FE" w:rsidRDefault="00D50CC0" w:rsidP="00D50CC0">
      <w:pPr>
        <w:autoSpaceDE w:val="0"/>
        <w:autoSpaceDN w:val="0"/>
        <w:adjustRightInd w:val="0"/>
        <w:rPr>
          <w:rFonts w:ascii="Arial" w:eastAsia="DINNextLTPro-Light" w:hAnsi="Arial" w:cs="Arial"/>
          <w:lang w:val="da-DK"/>
        </w:rPr>
      </w:pPr>
    </w:p>
    <w:p w14:paraId="49EFFD39" w14:textId="77777777" w:rsidR="00D50CC0" w:rsidRPr="00F850FE" w:rsidRDefault="00D50CC0" w:rsidP="00D50CC0">
      <w:pPr>
        <w:autoSpaceDE w:val="0"/>
        <w:autoSpaceDN w:val="0"/>
        <w:adjustRightInd w:val="0"/>
        <w:ind w:firstLine="708"/>
        <w:rPr>
          <w:rFonts w:ascii="Arial" w:eastAsia="DINNextLTPro-Medium" w:hAnsi="Arial" w:cs="Arial"/>
          <w:b/>
          <w:lang w:val="da-DK"/>
        </w:rPr>
      </w:pPr>
      <w:r w:rsidRPr="00F850FE">
        <w:rPr>
          <w:rFonts w:ascii="Arial" w:eastAsia="DINNextLTPro-Light" w:hAnsi="Arial" w:cs="Arial"/>
          <w:lang w:val="da-DK"/>
        </w:rPr>
        <w:t>Lo: ………………..</w:t>
      </w:r>
    </w:p>
    <w:p w14:paraId="16D24D79" w14:textId="77777777" w:rsidR="00D50CC0" w:rsidRPr="00F850FE" w:rsidRDefault="00D50CC0" w:rsidP="00D50CC0">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t>So: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w:t>
      </w:r>
    </w:p>
    <w:p w14:paraId="1CF2E5AA" w14:textId="77777777" w:rsidR="00D50CC0" w:rsidRPr="00F850FE" w:rsidRDefault="00D50CC0" w:rsidP="00D50CC0">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 ………...............</w:t>
      </w:r>
    </w:p>
    <w:p w14:paraId="2D6161E8" w14:textId="77777777" w:rsidR="00D50CC0" w:rsidRPr="00F850FE" w:rsidRDefault="00D50CC0" w:rsidP="00D50CC0">
      <w:pPr>
        <w:spacing w:line="276" w:lineRule="auto"/>
        <w:rPr>
          <w:rFonts w:ascii="Arial" w:hAnsi="Arial" w:cs="Arial"/>
          <w:b/>
          <w:bCs/>
          <w:lang w:val="de-AT" w:eastAsia="de-AT"/>
        </w:rPr>
      </w:pPr>
    </w:p>
    <w:p w14:paraId="0BF5CF23" w14:textId="77777777" w:rsidR="00D50CC0" w:rsidRPr="00F850FE" w:rsidRDefault="00D50CC0" w:rsidP="00D50CC0">
      <w:pPr>
        <w:spacing w:line="276" w:lineRule="auto"/>
        <w:rPr>
          <w:rFonts w:ascii="Arial" w:hAnsi="Arial" w:cs="Arial"/>
          <w:b/>
          <w:bCs/>
          <w:lang w:val="de-AT" w:eastAsia="de-AT"/>
        </w:rPr>
      </w:pPr>
    </w:p>
    <w:p w14:paraId="70181AA0" w14:textId="77777777" w:rsidR="00D50CC0" w:rsidRPr="00F850FE" w:rsidRDefault="00D50CC0" w:rsidP="00D50CC0">
      <w:pPr>
        <w:autoSpaceDE w:val="0"/>
        <w:autoSpaceDN w:val="0"/>
        <w:rPr>
          <w:rFonts w:ascii="Arial" w:hAnsi="Arial" w:cs="Arial"/>
          <w:b/>
          <w:bCs/>
        </w:rPr>
      </w:pPr>
      <w:r w:rsidRPr="00F850FE">
        <w:rPr>
          <w:rFonts w:ascii="Arial" w:hAnsi="Arial" w:cs="Arial"/>
          <w:b/>
          <w:bCs/>
        </w:rPr>
        <w:t>Optional: Signalaustausch BMZ</w:t>
      </w:r>
    </w:p>
    <w:p w14:paraId="67C24CB5" w14:textId="77777777" w:rsidR="00D50CC0" w:rsidRPr="00F850FE" w:rsidRDefault="00D50CC0" w:rsidP="00D50CC0">
      <w:pPr>
        <w:autoSpaceDE w:val="0"/>
        <w:autoSpaceDN w:val="0"/>
        <w:rPr>
          <w:rFonts w:ascii="Arial" w:hAnsi="Arial" w:cs="Arial"/>
          <w:b/>
          <w:bCs/>
        </w:rPr>
      </w:pPr>
    </w:p>
    <w:p w14:paraId="24059AD7" w14:textId="77777777" w:rsidR="00D50CC0" w:rsidRPr="00F850FE" w:rsidRDefault="00D50CC0" w:rsidP="00D50CC0">
      <w:pPr>
        <w:autoSpaceDE w:val="0"/>
        <w:autoSpaceDN w:val="0"/>
        <w:rPr>
          <w:rFonts w:ascii="Arial" w:hAnsi="Arial" w:cs="Arial"/>
          <w:b/>
          <w:bCs/>
        </w:rPr>
      </w:pPr>
      <w:r w:rsidRPr="00F850FE">
        <w:rPr>
          <w:rFonts w:ascii="Arial" w:hAnsi="Arial" w:cs="Arial"/>
          <w:b/>
          <w:bCs/>
        </w:rPr>
        <w:t>Funktionen:</w:t>
      </w:r>
    </w:p>
    <w:p w14:paraId="0611F0D7"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Externer Brandalarm</w:t>
      </w:r>
    </w:p>
    <w:p w14:paraId="79512D90"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Eingang auf Klemmen geführt</w:t>
      </w:r>
    </w:p>
    <w:p w14:paraId="3A4DD5C3" w14:textId="77777777" w:rsidR="00D50CC0" w:rsidRPr="00F850FE" w:rsidRDefault="00D50CC0" w:rsidP="00D50CC0">
      <w:pPr>
        <w:autoSpaceDE w:val="0"/>
        <w:autoSpaceDN w:val="0"/>
        <w:rPr>
          <w:rFonts w:ascii="Arial" w:hAnsi="Arial" w:cs="Arial"/>
        </w:rPr>
      </w:pPr>
    </w:p>
    <w:p w14:paraId="570E7BC5" w14:textId="77777777" w:rsidR="00D50CC0" w:rsidRPr="00F850FE" w:rsidRDefault="00D50CC0" w:rsidP="00D50CC0">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61AF1DEA" w14:textId="77777777" w:rsidR="00D50CC0" w:rsidRPr="00F850FE" w:rsidRDefault="00D50CC0" w:rsidP="00D50CC0">
      <w:pPr>
        <w:autoSpaceDE w:val="0"/>
        <w:autoSpaceDN w:val="0"/>
        <w:adjustRightInd w:val="0"/>
        <w:rPr>
          <w:rFonts w:ascii="Arial" w:eastAsia="DINNextLTPro-Medium" w:hAnsi="Arial" w:cs="Arial"/>
          <w:b/>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lang w:val="da-DK"/>
        </w:rPr>
        <w:tab/>
      </w:r>
      <w:r w:rsidRPr="00F850FE">
        <w:rPr>
          <w:rFonts w:ascii="Arial" w:hAnsi="Arial" w:cs="Arial"/>
          <w:b/>
          <w:bCs/>
          <w:lang w:val="en-GB"/>
        </w:rPr>
        <w:t>08LGREGBMZ</w:t>
      </w:r>
    </w:p>
    <w:p w14:paraId="161B82AF" w14:textId="77777777" w:rsidR="00D50CC0" w:rsidRPr="00F850FE" w:rsidRDefault="00D50CC0" w:rsidP="00D50CC0">
      <w:pPr>
        <w:autoSpaceDE w:val="0"/>
        <w:autoSpaceDN w:val="0"/>
        <w:adjustRightInd w:val="0"/>
        <w:rPr>
          <w:rFonts w:ascii="Arial" w:eastAsia="DINNextLTPro-Light" w:hAnsi="Arial" w:cs="Arial"/>
          <w:lang w:val="da-DK"/>
        </w:rPr>
      </w:pPr>
    </w:p>
    <w:p w14:paraId="387143E6" w14:textId="77777777" w:rsidR="00D50CC0" w:rsidRPr="00F850FE" w:rsidRDefault="00D50CC0" w:rsidP="00D50CC0">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6C469D9A" w14:textId="77777777" w:rsidR="00D50CC0" w:rsidRPr="00F850FE" w:rsidRDefault="00D50CC0" w:rsidP="00D50CC0">
      <w:pPr>
        <w:autoSpaceDE w:val="0"/>
        <w:autoSpaceDN w:val="0"/>
        <w:adjustRightInd w:val="0"/>
        <w:ind w:firstLine="708"/>
        <w:rPr>
          <w:rFonts w:ascii="Arial" w:eastAsia="DINNextLTPro-Light" w:hAnsi="Arial" w:cs="Arial"/>
          <w:lang w:val="en-US"/>
        </w:rPr>
      </w:pPr>
      <w:r w:rsidRPr="00F850FE">
        <w:rPr>
          <w:rFonts w:ascii="Arial" w:eastAsia="DINNextLTPro-Light" w:hAnsi="Arial" w:cs="Arial"/>
          <w:lang w:val="en-US"/>
        </w:rPr>
        <w:t>So: ……………</w:t>
      </w:r>
      <w:proofErr w:type="gramStart"/>
      <w:r w:rsidRPr="00F850FE">
        <w:rPr>
          <w:rFonts w:ascii="Arial" w:eastAsia="DINNextLTPro-Light" w:hAnsi="Arial" w:cs="Arial"/>
          <w:lang w:val="en-US"/>
        </w:rPr>
        <w:t>…..</w:t>
      </w:r>
      <w:proofErr w:type="gramEnd"/>
    </w:p>
    <w:p w14:paraId="6C190EFC" w14:textId="77777777" w:rsidR="00D50CC0" w:rsidRPr="00F850FE" w:rsidRDefault="00D50CC0" w:rsidP="00D50CC0">
      <w:pPr>
        <w:autoSpaceDE w:val="0"/>
        <w:autoSpaceDN w:val="0"/>
        <w:adjustRightInd w:val="0"/>
        <w:rPr>
          <w:rFonts w:ascii="Arial" w:eastAsia="DINNextLTPro-Light" w:hAnsi="Arial" w:cs="Arial"/>
          <w:lang w:val="en-US"/>
        </w:rPr>
      </w:pPr>
      <w:r w:rsidRPr="00F850FE">
        <w:rPr>
          <w:rFonts w:ascii="Arial" w:eastAsia="DINNextLTPro-Light" w:hAnsi="Arial" w:cs="Arial"/>
          <w:lang w:val="en-US"/>
        </w:rPr>
        <w:t>ST</w:t>
      </w:r>
      <w:r w:rsidRPr="00F850FE">
        <w:rPr>
          <w:rFonts w:ascii="Arial" w:eastAsia="DINNextLTPro-Light" w:hAnsi="Arial" w:cs="Arial"/>
          <w:lang w:val="en-US"/>
        </w:rPr>
        <w:tab/>
        <w:t>EP: ……………</w:t>
      </w:r>
      <w:proofErr w:type="gramStart"/>
      <w:r w:rsidRPr="00F850FE">
        <w:rPr>
          <w:rFonts w:ascii="Arial" w:eastAsia="DINNextLTPro-Light" w:hAnsi="Arial" w:cs="Arial"/>
          <w:lang w:val="en-US"/>
        </w:rPr>
        <w:t>…..</w:t>
      </w:r>
      <w:proofErr w:type="gramEnd"/>
      <w:r w:rsidRPr="00F850FE">
        <w:rPr>
          <w:rFonts w:ascii="Arial" w:eastAsia="DINNextLTPro-Light" w:hAnsi="Arial" w:cs="Arial"/>
          <w:lang w:val="en-US"/>
        </w:rPr>
        <w:t xml:space="preserve"> ………...............</w:t>
      </w:r>
    </w:p>
    <w:p w14:paraId="1860C512" w14:textId="77777777" w:rsidR="00D50CC0" w:rsidRPr="00F850FE" w:rsidRDefault="00D50CC0" w:rsidP="00D50CC0">
      <w:pPr>
        <w:autoSpaceDE w:val="0"/>
        <w:autoSpaceDN w:val="0"/>
        <w:rPr>
          <w:rFonts w:ascii="Arial" w:hAnsi="Arial" w:cs="Arial"/>
          <w:b/>
          <w:bCs/>
        </w:rPr>
      </w:pPr>
    </w:p>
    <w:p w14:paraId="53751031" w14:textId="77777777" w:rsidR="00D50CC0" w:rsidRPr="00F850FE" w:rsidRDefault="00D50CC0" w:rsidP="00D50CC0">
      <w:pPr>
        <w:autoSpaceDE w:val="0"/>
        <w:autoSpaceDN w:val="0"/>
        <w:rPr>
          <w:rFonts w:ascii="Arial" w:hAnsi="Arial" w:cs="Arial"/>
          <w:b/>
          <w:bCs/>
        </w:rPr>
      </w:pPr>
    </w:p>
    <w:p w14:paraId="4CFAFAAC" w14:textId="77777777" w:rsidR="003C0B87" w:rsidRPr="00F850FE" w:rsidRDefault="003C0B87" w:rsidP="003C0B87">
      <w:pPr>
        <w:autoSpaceDE w:val="0"/>
        <w:autoSpaceDN w:val="0"/>
        <w:rPr>
          <w:rFonts w:ascii="Arial" w:hAnsi="Arial" w:cs="Arial"/>
          <w:b/>
          <w:bCs/>
        </w:rPr>
      </w:pPr>
      <w:r w:rsidRPr="00F850FE">
        <w:rPr>
          <w:rFonts w:ascii="Arial" w:hAnsi="Arial" w:cs="Arial"/>
          <w:b/>
          <w:bCs/>
        </w:rPr>
        <w:t>Optional: Signalaustausch RAUCH</w:t>
      </w:r>
    </w:p>
    <w:p w14:paraId="536F6E47" w14:textId="77777777" w:rsidR="003C0B87" w:rsidRPr="00F850FE" w:rsidRDefault="003C0B87" w:rsidP="003C0B87">
      <w:pPr>
        <w:autoSpaceDE w:val="0"/>
        <w:autoSpaceDN w:val="0"/>
        <w:rPr>
          <w:rFonts w:ascii="Arial" w:hAnsi="Arial" w:cs="Arial"/>
          <w:b/>
          <w:bCs/>
        </w:rPr>
      </w:pPr>
    </w:p>
    <w:p w14:paraId="74E672CE" w14:textId="77777777" w:rsidR="003C0B87" w:rsidRPr="00F850FE" w:rsidRDefault="003C0B87" w:rsidP="003C0B87">
      <w:pPr>
        <w:autoSpaceDE w:val="0"/>
        <w:autoSpaceDN w:val="0"/>
        <w:rPr>
          <w:rFonts w:ascii="Arial" w:hAnsi="Arial" w:cs="Arial"/>
          <w:b/>
          <w:bCs/>
        </w:rPr>
      </w:pPr>
      <w:r w:rsidRPr="00F850FE">
        <w:rPr>
          <w:rFonts w:ascii="Arial" w:hAnsi="Arial" w:cs="Arial"/>
          <w:b/>
          <w:bCs/>
        </w:rPr>
        <w:t>Funktionen:</w:t>
      </w:r>
    </w:p>
    <w:p w14:paraId="47CF40F2" w14:textId="77777777" w:rsidR="003C0B87" w:rsidRPr="00F850FE" w:rsidRDefault="003C0B87" w:rsidP="003C0B87">
      <w:pPr>
        <w:numPr>
          <w:ilvl w:val="0"/>
          <w:numId w:val="8"/>
        </w:numPr>
        <w:ind w:left="284" w:hanging="284"/>
        <w:rPr>
          <w:rFonts w:ascii="Arial" w:hAnsi="Arial" w:cs="Arial"/>
        </w:rPr>
      </w:pPr>
      <w:r w:rsidRPr="00F850FE">
        <w:rPr>
          <w:rFonts w:ascii="Arial" w:hAnsi="Arial" w:cs="Arial"/>
        </w:rPr>
        <w:t>Externer Rauchalarm</w:t>
      </w:r>
    </w:p>
    <w:p w14:paraId="74FB6458" w14:textId="77777777" w:rsidR="003C0B87" w:rsidRPr="00F850FE" w:rsidRDefault="003C0B87" w:rsidP="003C0B87">
      <w:pPr>
        <w:numPr>
          <w:ilvl w:val="0"/>
          <w:numId w:val="8"/>
        </w:numPr>
        <w:ind w:left="284" w:hanging="284"/>
        <w:rPr>
          <w:rFonts w:ascii="Arial" w:hAnsi="Arial" w:cs="Arial"/>
        </w:rPr>
      </w:pPr>
      <w:r w:rsidRPr="00F850FE">
        <w:rPr>
          <w:rFonts w:ascii="Arial" w:hAnsi="Arial" w:cs="Arial"/>
        </w:rPr>
        <w:t>Eingang auf Klemmen geführt</w:t>
      </w:r>
    </w:p>
    <w:p w14:paraId="6B457B67" w14:textId="77777777" w:rsidR="003C0B87" w:rsidRPr="00F850FE" w:rsidRDefault="003C0B87" w:rsidP="003C0B87">
      <w:pPr>
        <w:autoSpaceDE w:val="0"/>
        <w:autoSpaceDN w:val="0"/>
        <w:rPr>
          <w:rFonts w:ascii="Arial" w:hAnsi="Arial" w:cs="Arial"/>
        </w:rPr>
      </w:pPr>
    </w:p>
    <w:p w14:paraId="639C0CEF" w14:textId="77777777" w:rsidR="003C0B87" w:rsidRPr="00F850FE" w:rsidRDefault="003C0B87" w:rsidP="003C0B87">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74A92A07" w14:textId="77777777" w:rsidR="003C0B87" w:rsidRPr="00F850FE" w:rsidRDefault="003C0B87" w:rsidP="003C0B87">
      <w:pPr>
        <w:autoSpaceDE w:val="0"/>
        <w:autoSpaceDN w:val="0"/>
        <w:adjustRightInd w:val="0"/>
        <w:rPr>
          <w:rFonts w:ascii="Arial" w:eastAsia="DINNextLTPro-Medium" w:hAnsi="Arial" w:cs="Arial"/>
          <w:b/>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lang w:val="da-DK"/>
        </w:rPr>
        <w:tab/>
      </w:r>
      <w:r w:rsidRPr="00F850FE">
        <w:rPr>
          <w:rFonts w:ascii="Arial" w:hAnsi="Arial" w:cs="Arial"/>
          <w:b/>
          <w:bCs/>
          <w:lang w:val="en-GB"/>
        </w:rPr>
        <w:t>08LGREGRAUCH</w:t>
      </w:r>
    </w:p>
    <w:p w14:paraId="18BE3C64" w14:textId="77777777" w:rsidR="003C0B87" w:rsidRPr="00F850FE" w:rsidRDefault="003C0B87" w:rsidP="003C0B87">
      <w:pPr>
        <w:autoSpaceDE w:val="0"/>
        <w:autoSpaceDN w:val="0"/>
        <w:adjustRightInd w:val="0"/>
        <w:rPr>
          <w:rFonts w:ascii="Arial" w:eastAsia="DINNextLTPro-Light" w:hAnsi="Arial" w:cs="Arial"/>
          <w:lang w:val="da-DK"/>
        </w:rPr>
      </w:pPr>
    </w:p>
    <w:p w14:paraId="551F86E4" w14:textId="77777777" w:rsidR="003C0B87" w:rsidRPr="00F850FE" w:rsidRDefault="003C0B87" w:rsidP="003C0B87">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3586CC5E" w14:textId="77777777" w:rsidR="003C0B87" w:rsidRPr="00F850FE" w:rsidRDefault="003C0B87" w:rsidP="003C0B87">
      <w:pPr>
        <w:autoSpaceDE w:val="0"/>
        <w:autoSpaceDN w:val="0"/>
        <w:adjustRightInd w:val="0"/>
        <w:ind w:firstLine="708"/>
        <w:rPr>
          <w:rFonts w:ascii="Arial" w:eastAsia="DINNextLTPro-Light" w:hAnsi="Arial" w:cs="Arial"/>
          <w:lang w:val="en-US"/>
        </w:rPr>
      </w:pPr>
      <w:r w:rsidRPr="00F850FE">
        <w:rPr>
          <w:rFonts w:ascii="Arial" w:eastAsia="DINNextLTPro-Light" w:hAnsi="Arial" w:cs="Arial"/>
          <w:lang w:val="en-US"/>
        </w:rPr>
        <w:t>So: ……………</w:t>
      </w:r>
      <w:proofErr w:type="gramStart"/>
      <w:r w:rsidRPr="00F850FE">
        <w:rPr>
          <w:rFonts w:ascii="Arial" w:eastAsia="DINNextLTPro-Light" w:hAnsi="Arial" w:cs="Arial"/>
          <w:lang w:val="en-US"/>
        </w:rPr>
        <w:t>…..</w:t>
      </w:r>
      <w:proofErr w:type="gramEnd"/>
    </w:p>
    <w:p w14:paraId="0F5B0F70" w14:textId="77777777" w:rsidR="003C0B87" w:rsidRPr="00F850FE" w:rsidRDefault="003C0B87" w:rsidP="003C0B87">
      <w:pPr>
        <w:autoSpaceDE w:val="0"/>
        <w:autoSpaceDN w:val="0"/>
        <w:adjustRightInd w:val="0"/>
        <w:rPr>
          <w:rFonts w:ascii="Arial" w:eastAsia="DINNextLTPro-Light" w:hAnsi="Arial" w:cs="Arial"/>
          <w:lang w:val="en-US"/>
        </w:rPr>
      </w:pPr>
      <w:r w:rsidRPr="00F850FE">
        <w:rPr>
          <w:rFonts w:ascii="Arial" w:eastAsia="DINNextLTPro-Light" w:hAnsi="Arial" w:cs="Arial"/>
          <w:lang w:val="en-US"/>
        </w:rPr>
        <w:t>ST</w:t>
      </w:r>
      <w:r w:rsidRPr="00F850FE">
        <w:rPr>
          <w:rFonts w:ascii="Arial" w:eastAsia="DINNextLTPro-Light" w:hAnsi="Arial" w:cs="Arial"/>
          <w:lang w:val="en-US"/>
        </w:rPr>
        <w:tab/>
        <w:t>EP: ……………</w:t>
      </w:r>
      <w:proofErr w:type="gramStart"/>
      <w:r w:rsidRPr="00F850FE">
        <w:rPr>
          <w:rFonts w:ascii="Arial" w:eastAsia="DINNextLTPro-Light" w:hAnsi="Arial" w:cs="Arial"/>
          <w:lang w:val="en-US"/>
        </w:rPr>
        <w:t>…..</w:t>
      </w:r>
      <w:proofErr w:type="gramEnd"/>
      <w:r w:rsidRPr="00F850FE">
        <w:rPr>
          <w:rFonts w:ascii="Arial" w:eastAsia="DINNextLTPro-Light" w:hAnsi="Arial" w:cs="Arial"/>
          <w:lang w:val="en-US"/>
        </w:rPr>
        <w:t xml:space="preserve"> ………...............</w:t>
      </w:r>
    </w:p>
    <w:p w14:paraId="336BF4A2" w14:textId="77777777" w:rsidR="003C0B87" w:rsidRPr="00F850FE" w:rsidRDefault="003C0B87" w:rsidP="003C0B87">
      <w:pPr>
        <w:autoSpaceDE w:val="0"/>
        <w:autoSpaceDN w:val="0"/>
        <w:rPr>
          <w:rFonts w:ascii="Arial" w:hAnsi="Arial" w:cs="Arial"/>
          <w:b/>
          <w:bCs/>
        </w:rPr>
      </w:pPr>
    </w:p>
    <w:p w14:paraId="4F94C67D" w14:textId="77777777" w:rsidR="003C0B87" w:rsidRPr="00F850FE" w:rsidRDefault="003C0B87" w:rsidP="003C0B87">
      <w:pPr>
        <w:autoSpaceDE w:val="0"/>
        <w:autoSpaceDN w:val="0"/>
        <w:rPr>
          <w:rFonts w:ascii="Arial" w:hAnsi="Arial" w:cs="Arial"/>
          <w:b/>
          <w:bCs/>
        </w:rPr>
      </w:pPr>
    </w:p>
    <w:p w14:paraId="198F88DF" w14:textId="77777777" w:rsidR="00D50CC0" w:rsidRPr="00F850FE" w:rsidRDefault="00D50CC0" w:rsidP="00D50CC0">
      <w:pPr>
        <w:autoSpaceDE w:val="0"/>
        <w:autoSpaceDN w:val="0"/>
        <w:rPr>
          <w:rFonts w:ascii="Arial" w:hAnsi="Arial" w:cs="Arial"/>
          <w:b/>
          <w:bCs/>
        </w:rPr>
      </w:pPr>
      <w:r w:rsidRPr="00F850FE">
        <w:rPr>
          <w:rFonts w:ascii="Arial" w:hAnsi="Arial" w:cs="Arial"/>
          <w:b/>
          <w:bCs/>
        </w:rPr>
        <w:t xml:space="preserve">Optional: Signalaustausch BETRIEB </w:t>
      </w:r>
    </w:p>
    <w:p w14:paraId="32829639" w14:textId="77777777" w:rsidR="00D50CC0" w:rsidRPr="00F850FE" w:rsidRDefault="00D50CC0" w:rsidP="00D50CC0">
      <w:pPr>
        <w:autoSpaceDE w:val="0"/>
        <w:autoSpaceDN w:val="0"/>
        <w:rPr>
          <w:rFonts w:ascii="Arial" w:hAnsi="Arial" w:cs="Arial"/>
          <w:b/>
          <w:bCs/>
        </w:rPr>
      </w:pPr>
    </w:p>
    <w:p w14:paraId="56C9DFEC" w14:textId="77777777" w:rsidR="00D50CC0" w:rsidRPr="00F850FE" w:rsidRDefault="00D50CC0" w:rsidP="00D50CC0">
      <w:pPr>
        <w:autoSpaceDE w:val="0"/>
        <w:autoSpaceDN w:val="0"/>
        <w:rPr>
          <w:rFonts w:ascii="Arial" w:hAnsi="Arial" w:cs="Arial"/>
          <w:b/>
          <w:bCs/>
        </w:rPr>
      </w:pPr>
      <w:r w:rsidRPr="00F850FE">
        <w:rPr>
          <w:rFonts w:ascii="Arial" w:hAnsi="Arial" w:cs="Arial"/>
          <w:b/>
          <w:bCs/>
        </w:rPr>
        <w:t>Funktionen:</w:t>
      </w:r>
    </w:p>
    <w:p w14:paraId="19A04B0F"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Betriebsmeldung</w:t>
      </w:r>
    </w:p>
    <w:p w14:paraId="356C4EA0" w14:textId="77777777" w:rsidR="00D50CC0" w:rsidRPr="00F850FE" w:rsidRDefault="00D50CC0" w:rsidP="00D50CC0">
      <w:pPr>
        <w:numPr>
          <w:ilvl w:val="0"/>
          <w:numId w:val="8"/>
        </w:numPr>
        <w:ind w:left="284" w:hanging="284"/>
        <w:rPr>
          <w:rFonts w:ascii="Arial" w:hAnsi="Arial" w:cs="Arial"/>
        </w:rPr>
      </w:pPr>
      <w:r w:rsidRPr="00F850FE">
        <w:rPr>
          <w:rFonts w:ascii="Arial" w:hAnsi="Arial" w:cs="Arial"/>
        </w:rPr>
        <w:t xml:space="preserve">Potentialfreier Kontakt (max. 30V / 3A) </w:t>
      </w:r>
    </w:p>
    <w:p w14:paraId="1711113E" w14:textId="77777777" w:rsidR="00D50CC0" w:rsidRPr="00F850FE" w:rsidRDefault="00D50CC0" w:rsidP="00D50CC0">
      <w:pPr>
        <w:autoSpaceDE w:val="0"/>
        <w:autoSpaceDN w:val="0"/>
        <w:rPr>
          <w:rFonts w:ascii="Arial" w:hAnsi="Arial" w:cs="Arial"/>
          <w:lang w:val="de-AT"/>
        </w:rPr>
      </w:pPr>
    </w:p>
    <w:p w14:paraId="04CF2515" w14:textId="77777777" w:rsidR="00D50CC0" w:rsidRPr="00F850FE" w:rsidRDefault="00D50CC0" w:rsidP="00D50CC0">
      <w:pPr>
        <w:autoSpaceDE w:val="0"/>
        <w:autoSpaceDN w:val="0"/>
        <w:adjustRightInd w:val="0"/>
        <w:rPr>
          <w:rFonts w:ascii="Arial" w:eastAsia="DINNextLTPro-Light" w:hAnsi="Arial" w:cs="Arial"/>
          <w:lang w:val="da-DK"/>
        </w:rPr>
      </w:pPr>
      <w:r w:rsidRPr="00F850FE">
        <w:rPr>
          <w:rFonts w:ascii="Arial" w:eastAsia="DINNextLTPro-Light" w:hAnsi="Arial" w:cs="Arial"/>
          <w:lang w:val="da-DK"/>
        </w:rPr>
        <w:t>Fabrikat:</w:t>
      </w:r>
      <w:r w:rsidRPr="00F850FE">
        <w:rPr>
          <w:rFonts w:ascii="Arial" w:eastAsia="DINNextLTPro-Light" w:hAnsi="Arial" w:cs="Arial"/>
          <w:lang w:val="da-DK"/>
        </w:rPr>
        <w:tab/>
        <w:t>PICHLER</w:t>
      </w:r>
    </w:p>
    <w:p w14:paraId="19CE5AE4" w14:textId="77777777" w:rsidR="00D50CC0" w:rsidRPr="00F850FE" w:rsidRDefault="00D50CC0" w:rsidP="00D50CC0">
      <w:pPr>
        <w:autoSpaceDE w:val="0"/>
        <w:autoSpaceDN w:val="0"/>
        <w:adjustRightInd w:val="0"/>
        <w:rPr>
          <w:rFonts w:ascii="Arial" w:eastAsia="DINNextLTPro-Medium" w:hAnsi="Arial" w:cs="Arial"/>
          <w:b/>
          <w:lang w:val="da-DK"/>
        </w:rPr>
      </w:pPr>
      <w:r w:rsidRPr="00F850FE">
        <w:rPr>
          <w:rFonts w:ascii="Arial" w:eastAsia="DINNextLTPro-Light" w:hAnsi="Arial" w:cs="Arial"/>
          <w:lang w:val="da-DK"/>
        </w:rPr>
        <w:t>Type:</w:t>
      </w:r>
      <w:r w:rsidRPr="00F850FE">
        <w:rPr>
          <w:rFonts w:ascii="Arial" w:eastAsia="DINNextLTPro-Light" w:hAnsi="Arial" w:cs="Arial"/>
          <w:lang w:val="da-DK"/>
        </w:rPr>
        <w:tab/>
      </w:r>
      <w:r w:rsidRPr="00F850FE">
        <w:rPr>
          <w:rFonts w:ascii="Arial" w:eastAsia="DINNextLTPro-Light" w:hAnsi="Arial" w:cs="Arial"/>
          <w:lang w:val="da-DK"/>
        </w:rPr>
        <w:tab/>
      </w:r>
      <w:r w:rsidRPr="00F850FE">
        <w:rPr>
          <w:rFonts w:ascii="Arial" w:hAnsi="Arial" w:cs="Arial"/>
          <w:b/>
          <w:bCs/>
          <w:lang w:val="de-AT"/>
        </w:rPr>
        <w:t>08LGREGSIGBETRIEB</w:t>
      </w:r>
    </w:p>
    <w:p w14:paraId="1C81A284" w14:textId="77777777" w:rsidR="00D50CC0" w:rsidRPr="00F850FE" w:rsidRDefault="00D50CC0" w:rsidP="00D50CC0">
      <w:pPr>
        <w:autoSpaceDE w:val="0"/>
        <w:autoSpaceDN w:val="0"/>
        <w:adjustRightInd w:val="0"/>
        <w:rPr>
          <w:rFonts w:ascii="Arial" w:eastAsia="DINNextLTPro-Light" w:hAnsi="Arial" w:cs="Arial"/>
          <w:lang w:val="da-DK"/>
        </w:rPr>
      </w:pPr>
    </w:p>
    <w:p w14:paraId="34445295" w14:textId="77777777" w:rsidR="00D50CC0" w:rsidRPr="00F850FE" w:rsidRDefault="00D50CC0" w:rsidP="00D50CC0">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3C20F38C" w14:textId="77777777" w:rsidR="00D50CC0" w:rsidRPr="00F850FE" w:rsidRDefault="00D50CC0" w:rsidP="00D50CC0">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t>So: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w:t>
      </w:r>
    </w:p>
    <w:p w14:paraId="572C1E65" w14:textId="77777777" w:rsidR="00D50CC0" w:rsidRPr="00F850FE" w:rsidRDefault="00D50CC0" w:rsidP="00D50CC0">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 ………...............</w:t>
      </w:r>
    </w:p>
    <w:p w14:paraId="5296EF0B" w14:textId="77777777" w:rsidR="00D50CC0" w:rsidRPr="00F850FE" w:rsidRDefault="00D50CC0" w:rsidP="00D14A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de-AT"/>
        </w:rPr>
      </w:pPr>
    </w:p>
    <w:p w14:paraId="035D577C" w14:textId="77777777" w:rsidR="00D50CC0" w:rsidRPr="00F850FE" w:rsidRDefault="00D50CC0" w:rsidP="00D14A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hAnsi="Arial" w:cs="Arial"/>
          <w:b/>
          <w:bCs/>
          <w:lang w:val="de-AT"/>
        </w:rPr>
      </w:pPr>
    </w:p>
    <w:p w14:paraId="2EF1E566" w14:textId="1C62DC74" w:rsidR="00D14A19" w:rsidRPr="00F850FE" w:rsidRDefault="00294CE3" w:rsidP="00D14A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color w:val="000000"/>
        </w:rPr>
      </w:pPr>
      <w:r>
        <w:rPr>
          <w:rFonts w:ascii="Arial" w:hAnsi="Arial" w:cs="Arial"/>
          <w:b/>
          <w:bCs/>
          <w:lang w:val="de-AT"/>
        </w:rPr>
        <w:t>Optional</w:t>
      </w:r>
      <w:r w:rsidR="00D14A19" w:rsidRPr="00F850FE">
        <w:rPr>
          <w:rFonts w:ascii="Arial" w:hAnsi="Arial" w:cs="Arial"/>
          <w:b/>
          <w:bCs/>
          <w:lang w:val="de-AT"/>
        </w:rPr>
        <w:t xml:space="preserve">: </w:t>
      </w:r>
      <w:r w:rsidR="00072430">
        <w:rPr>
          <w:rFonts w:ascii="Arial" w:eastAsia="Arial" w:hAnsi="Arial" w:cs="Arial"/>
          <w:b/>
          <w:color w:val="000000"/>
        </w:rPr>
        <w:t>Filter-</w:t>
      </w:r>
      <w:r w:rsidR="007A48AE">
        <w:rPr>
          <w:rFonts w:ascii="Arial" w:eastAsia="Arial" w:hAnsi="Arial" w:cs="Arial"/>
          <w:b/>
          <w:color w:val="000000"/>
        </w:rPr>
        <w:t xml:space="preserve"> und Klappenbox</w:t>
      </w:r>
    </w:p>
    <w:p w14:paraId="6A947659" w14:textId="7FE0277A" w:rsidR="00D14A19" w:rsidRDefault="007A48AE" w:rsidP="007A48AE">
      <w:pPr>
        <w:rPr>
          <w:rFonts w:ascii="Arial" w:eastAsia="Arial" w:hAnsi="Arial" w:cs="Arial"/>
          <w:color w:val="000000"/>
        </w:rPr>
      </w:pPr>
      <w:r w:rsidRPr="007A48AE">
        <w:rPr>
          <w:rFonts w:ascii="Arial" w:eastAsia="Arial" w:hAnsi="Arial" w:cs="Arial"/>
          <w:color w:val="000000"/>
        </w:rPr>
        <w:lastRenderedPageBreak/>
        <w:t>Die externe Filter- und Klappenbox ist bei Geräten mit Elektrovorheizregistern</w:t>
      </w:r>
      <w:r>
        <w:rPr>
          <w:rFonts w:ascii="Arial" w:eastAsia="Arial" w:hAnsi="Arial" w:cs="Arial"/>
          <w:color w:val="000000"/>
        </w:rPr>
        <w:t xml:space="preserve"> </w:t>
      </w:r>
      <w:r w:rsidRPr="007A48AE">
        <w:rPr>
          <w:rFonts w:ascii="Arial" w:eastAsia="Arial" w:hAnsi="Arial" w:cs="Arial"/>
          <w:color w:val="000000"/>
        </w:rPr>
        <w:t>zu deren Schutz notwendig und hat ein wärmegedämmtes</w:t>
      </w:r>
      <w:r>
        <w:rPr>
          <w:rFonts w:ascii="Arial" w:eastAsia="Arial" w:hAnsi="Arial" w:cs="Arial"/>
          <w:color w:val="000000"/>
        </w:rPr>
        <w:t xml:space="preserve"> </w:t>
      </w:r>
      <w:r w:rsidRPr="007A48AE">
        <w:rPr>
          <w:rFonts w:ascii="Arial" w:eastAsia="Arial" w:hAnsi="Arial" w:cs="Arial"/>
          <w:color w:val="000000"/>
        </w:rPr>
        <w:t>Gehäuse aus verzinktem Stahlblech mit einer</w:t>
      </w:r>
      <w:r>
        <w:rPr>
          <w:rFonts w:ascii="Arial" w:eastAsia="Arial" w:hAnsi="Arial" w:cs="Arial"/>
          <w:color w:val="000000"/>
        </w:rPr>
        <w:t xml:space="preserve"> </w:t>
      </w:r>
      <w:r w:rsidRPr="007A48AE">
        <w:rPr>
          <w:rFonts w:ascii="Arial" w:eastAsia="Arial" w:hAnsi="Arial" w:cs="Arial"/>
          <w:color w:val="000000"/>
        </w:rPr>
        <w:t>Wandstärke von 30 mm. Sie kann direkt am Heizregister aufgesetzt</w:t>
      </w:r>
      <w:r>
        <w:rPr>
          <w:rFonts w:ascii="Arial" w:eastAsia="Arial" w:hAnsi="Arial" w:cs="Arial"/>
          <w:color w:val="000000"/>
        </w:rPr>
        <w:t xml:space="preserve"> </w:t>
      </w:r>
      <w:r w:rsidRPr="007A48AE">
        <w:rPr>
          <w:rFonts w:ascii="Arial" w:eastAsia="Arial" w:hAnsi="Arial" w:cs="Arial"/>
          <w:color w:val="000000"/>
        </w:rPr>
        <w:t>werden und besteht aus einer Klappe mit anschließendem</w:t>
      </w:r>
      <w:r>
        <w:rPr>
          <w:rFonts w:ascii="Arial" w:eastAsia="Arial" w:hAnsi="Arial" w:cs="Arial"/>
          <w:color w:val="000000"/>
        </w:rPr>
        <w:t xml:space="preserve"> </w:t>
      </w:r>
      <w:r w:rsidRPr="007A48AE">
        <w:rPr>
          <w:rFonts w:ascii="Arial" w:eastAsia="Arial" w:hAnsi="Arial" w:cs="Arial"/>
          <w:color w:val="000000"/>
        </w:rPr>
        <w:t>Filter ISO Coarse 70%. Der Klappenantrieb ist aufgebaut</w:t>
      </w:r>
      <w:r>
        <w:rPr>
          <w:rFonts w:ascii="Arial" w:eastAsia="Arial" w:hAnsi="Arial" w:cs="Arial"/>
          <w:color w:val="000000"/>
        </w:rPr>
        <w:t xml:space="preserve"> </w:t>
      </w:r>
      <w:r w:rsidRPr="007A48AE">
        <w:rPr>
          <w:rFonts w:ascii="Arial" w:eastAsia="Arial" w:hAnsi="Arial" w:cs="Arial"/>
          <w:color w:val="000000"/>
        </w:rPr>
        <w:t>und eine Drucküberw</w:t>
      </w:r>
      <w:r>
        <w:rPr>
          <w:rFonts w:ascii="Arial" w:eastAsia="Arial" w:hAnsi="Arial" w:cs="Arial"/>
          <w:color w:val="000000"/>
        </w:rPr>
        <w:t xml:space="preserve">achung des Filters ist </w:t>
      </w:r>
      <w:r w:rsidRPr="007A48AE">
        <w:rPr>
          <w:rFonts w:ascii="Arial" w:eastAsia="Arial" w:hAnsi="Arial" w:cs="Arial"/>
          <w:color w:val="000000"/>
        </w:rPr>
        <w:t>inkludiert. Außerdem kann der Filter einfach über die</w:t>
      </w:r>
      <w:r>
        <w:rPr>
          <w:rFonts w:ascii="Arial" w:eastAsia="Arial" w:hAnsi="Arial" w:cs="Arial"/>
          <w:color w:val="000000"/>
        </w:rPr>
        <w:t xml:space="preserve"> </w:t>
      </w:r>
      <w:r w:rsidRPr="007A48AE">
        <w:rPr>
          <w:rFonts w:ascii="Arial" w:eastAsia="Arial" w:hAnsi="Arial" w:cs="Arial"/>
          <w:color w:val="000000"/>
        </w:rPr>
        <w:t>Vorderseite getauscht werden.</w:t>
      </w:r>
    </w:p>
    <w:p w14:paraId="33D5A5B2" w14:textId="77777777" w:rsidR="007A48AE" w:rsidRPr="00F850FE" w:rsidRDefault="007A48AE" w:rsidP="007A48AE">
      <w:pPr>
        <w:rPr>
          <w:rFonts w:ascii="Arial" w:hAnsi="Arial" w:cs="Arial"/>
        </w:rPr>
      </w:pPr>
    </w:p>
    <w:p w14:paraId="6FA5DF29" w14:textId="45CCF693" w:rsidR="006122CA" w:rsidRDefault="00D14A19" w:rsidP="00D14A19">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631C3A85" w14:textId="64E652BD" w:rsidR="006122CA"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Material Gehäuse: Stahlblech verzinkt, doppelwandig</w:t>
      </w:r>
    </w:p>
    <w:p w14:paraId="73011990" w14:textId="1E04D561" w:rsidR="00104885"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Isolation: 30mm Steinwolle</w:t>
      </w:r>
    </w:p>
    <w:p w14:paraId="3A7AB52B" w14:textId="50EC67C1" w:rsidR="00104885"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Flansch: 30 mm</w:t>
      </w:r>
    </w:p>
    <w:p w14:paraId="185535FA" w14:textId="5FEF38D8" w:rsidR="00104885"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Luftdichtheit: EN 1751, Klasse 3</w:t>
      </w:r>
    </w:p>
    <w:p w14:paraId="77648F1B" w14:textId="0AB8EC6F" w:rsidR="00104885" w:rsidRDefault="00104885" w:rsidP="006122C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Filter: ISO Coarse 70 % (</w:t>
      </w:r>
      <w:r w:rsidR="00974BD8" w:rsidRPr="00974BD8">
        <w:rPr>
          <w:rFonts w:ascii="Arial" w:hAnsi="Arial" w:cs="Arial"/>
          <w:iCs/>
          <w:lang w:val="de-AT" w:eastAsia="de-AT"/>
        </w:rPr>
        <w:t>40LG050002</w:t>
      </w:r>
      <w:r w:rsidR="00550E1B">
        <w:rPr>
          <w:rFonts w:ascii="Arial" w:hAnsi="Arial" w:cs="Arial"/>
          <w:iCs/>
          <w:lang w:val="de-AT" w:eastAsia="de-AT"/>
        </w:rPr>
        <w:t>1</w:t>
      </w:r>
      <w:r w:rsidR="00974BD8" w:rsidRPr="00974BD8">
        <w:rPr>
          <w:rFonts w:ascii="Arial" w:hAnsi="Arial" w:cs="Arial"/>
          <w:iCs/>
          <w:lang w:val="de-AT" w:eastAsia="de-AT"/>
        </w:rPr>
        <w:t>A</w:t>
      </w:r>
      <w:r>
        <w:rPr>
          <w:rFonts w:ascii="Arial" w:hAnsi="Arial" w:cs="Arial"/>
          <w:iCs/>
          <w:lang w:val="de-AT" w:eastAsia="de-AT"/>
        </w:rPr>
        <w:t>)</w:t>
      </w:r>
    </w:p>
    <w:p w14:paraId="72E01F9E" w14:textId="77777777" w:rsidR="007A48AE" w:rsidRDefault="00104885" w:rsidP="007A48AE">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Motor: LM 24A-F, außen montiert</w:t>
      </w:r>
    </w:p>
    <w:p w14:paraId="3CDA6711" w14:textId="119F084B" w:rsidR="007A48AE" w:rsidRDefault="00550E1B" w:rsidP="007A48AE">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 xml:space="preserve">Abmessungen: B x H </w:t>
      </w:r>
      <w:proofErr w:type="gramStart"/>
      <w:r>
        <w:rPr>
          <w:rFonts w:ascii="Arial" w:hAnsi="Arial" w:cs="Arial"/>
          <w:iCs/>
          <w:lang w:val="de-AT" w:eastAsia="de-AT"/>
        </w:rPr>
        <w:t>x T</w:t>
      </w:r>
      <w:proofErr w:type="gramEnd"/>
      <w:r>
        <w:rPr>
          <w:rFonts w:ascii="Arial" w:hAnsi="Arial" w:cs="Arial"/>
          <w:iCs/>
          <w:lang w:val="de-AT" w:eastAsia="de-AT"/>
        </w:rPr>
        <w:t xml:space="preserve"> = 450 x 242 x 9</w:t>
      </w:r>
      <w:r w:rsidR="007A48AE" w:rsidRPr="007A48AE">
        <w:rPr>
          <w:rFonts w:ascii="Arial" w:hAnsi="Arial" w:cs="Arial"/>
          <w:iCs/>
          <w:lang w:val="de-AT" w:eastAsia="de-AT"/>
        </w:rPr>
        <w:t>54 mm</w:t>
      </w:r>
    </w:p>
    <w:p w14:paraId="264DC74D" w14:textId="21B0D104" w:rsidR="00104885" w:rsidRPr="007A48AE" w:rsidRDefault="00104885" w:rsidP="007A48AE">
      <w:pPr>
        <w:pStyle w:val="Listenabsatz"/>
        <w:numPr>
          <w:ilvl w:val="0"/>
          <w:numId w:val="7"/>
        </w:numPr>
        <w:autoSpaceDE w:val="0"/>
        <w:autoSpaceDN w:val="0"/>
        <w:adjustRightInd w:val="0"/>
        <w:ind w:left="357" w:hanging="357"/>
        <w:rPr>
          <w:rFonts w:ascii="Arial" w:hAnsi="Arial" w:cs="Arial"/>
          <w:iCs/>
          <w:lang w:val="de-AT" w:eastAsia="de-AT"/>
        </w:rPr>
      </w:pPr>
      <w:r w:rsidRPr="007A48AE">
        <w:rPr>
          <w:rFonts w:ascii="Arial" w:hAnsi="Arial" w:cs="Arial"/>
          <w:iCs/>
          <w:lang w:val="de-AT" w:eastAsia="de-AT"/>
        </w:rPr>
        <w:t>Lieferung: lose</w:t>
      </w:r>
    </w:p>
    <w:p w14:paraId="66861479" w14:textId="77777777" w:rsidR="00D14A19" w:rsidRPr="00F850FE" w:rsidRDefault="00D14A19" w:rsidP="00D14A19">
      <w:pPr>
        <w:rPr>
          <w:rFonts w:ascii="Arial" w:hAnsi="Arial" w:cs="Arial"/>
          <w:lang w:val="de-AT"/>
        </w:rPr>
      </w:pPr>
    </w:p>
    <w:p w14:paraId="40CC5CA5" w14:textId="77777777" w:rsidR="00D14A19" w:rsidRPr="00F850FE" w:rsidRDefault="00D14A19" w:rsidP="00D14A19">
      <w:pPr>
        <w:rPr>
          <w:rFonts w:ascii="Arial" w:hAnsi="Arial" w:cs="Arial"/>
          <w:lang w:val="de-AT"/>
        </w:rPr>
      </w:pPr>
      <w:r w:rsidRPr="00F850FE">
        <w:rPr>
          <w:rFonts w:ascii="Arial" w:hAnsi="Arial" w:cs="Arial"/>
          <w:lang w:val="de-AT"/>
        </w:rPr>
        <w:t>Fabrikat:</w:t>
      </w:r>
      <w:r w:rsidRPr="00F850FE">
        <w:rPr>
          <w:rFonts w:ascii="Arial" w:hAnsi="Arial" w:cs="Arial"/>
          <w:lang w:val="de-AT"/>
        </w:rPr>
        <w:tab/>
        <w:t>PICHLER</w:t>
      </w:r>
    </w:p>
    <w:p w14:paraId="7B0AF4FD" w14:textId="39CF6565" w:rsidR="00D14A19" w:rsidRPr="00F850FE" w:rsidRDefault="00D14A19" w:rsidP="00D14A19">
      <w:pPr>
        <w:autoSpaceDE w:val="0"/>
        <w:autoSpaceDN w:val="0"/>
        <w:adjustRightInd w:val="0"/>
        <w:rPr>
          <w:rFonts w:ascii="Arial" w:hAnsi="Arial" w:cs="Arial"/>
          <w:bCs/>
          <w:lang w:val="de-AT"/>
        </w:rPr>
      </w:pPr>
      <w:r w:rsidRPr="00F850FE">
        <w:rPr>
          <w:rFonts w:ascii="Arial" w:eastAsia="DINNextLTPro-Light" w:hAnsi="Arial" w:cs="Arial"/>
          <w:color w:val="000000"/>
          <w:lang w:val="it-IT"/>
        </w:rPr>
        <w:t>Type:</w:t>
      </w:r>
      <w:r w:rsidRPr="00F850FE">
        <w:rPr>
          <w:rFonts w:ascii="Arial" w:eastAsia="DINNextLTPro-Light" w:hAnsi="Arial" w:cs="Arial"/>
          <w:color w:val="000000"/>
          <w:lang w:val="it-IT"/>
        </w:rPr>
        <w:tab/>
      </w:r>
      <w:r w:rsidRPr="00F850FE">
        <w:rPr>
          <w:rFonts w:ascii="Arial" w:eastAsia="DINNextLTPro-Light" w:hAnsi="Arial" w:cs="Arial"/>
          <w:color w:val="000000"/>
          <w:lang w:val="it-IT"/>
        </w:rPr>
        <w:tab/>
      </w:r>
      <w:r w:rsidR="00550E1B">
        <w:rPr>
          <w:rFonts w:ascii="Arial" w:hAnsi="Arial" w:cs="Arial"/>
          <w:b/>
          <w:bCs/>
          <w:lang w:val="de-AT"/>
        </w:rPr>
        <w:t>08FKK32</w:t>
      </w:r>
      <w:r w:rsidR="006122CA" w:rsidRPr="006122CA">
        <w:rPr>
          <w:rFonts w:ascii="Arial" w:hAnsi="Arial" w:cs="Arial"/>
          <w:b/>
          <w:bCs/>
          <w:lang w:val="de-AT"/>
        </w:rPr>
        <w:t>00A</w:t>
      </w:r>
    </w:p>
    <w:p w14:paraId="6E657FF3" w14:textId="77777777" w:rsidR="00D14A19" w:rsidRPr="00F850FE" w:rsidRDefault="00D14A19" w:rsidP="00394B0E">
      <w:pPr>
        <w:rPr>
          <w:rFonts w:ascii="Arial" w:hAnsi="Arial" w:cs="Arial"/>
          <w:lang w:val="de-AT"/>
        </w:rPr>
      </w:pPr>
    </w:p>
    <w:p w14:paraId="46EA78CD" w14:textId="77777777" w:rsidR="00D14A19" w:rsidRPr="00F850FE" w:rsidRDefault="00D14A19" w:rsidP="00D14A19">
      <w:pPr>
        <w:autoSpaceDE w:val="0"/>
        <w:autoSpaceDN w:val="0"/>
        <w:adjustRightInd w:val="0"/>
        <w:ind w:left="708"/>
        <w:rPr>
          <w:rFonts w:ascii="Arial" w:eastAsia="DINNextLTPro-Light" w:hAnsi="Arial" w:cs="Arial"/>
          <w:color w:val="000000"/>
          <w:lang w:val="de-AT"/>
        </w:rPr>
      </w:pPr>
      <w:r w:rsidRPr="00F850FE">
        <w:rPr>
          <w:rFonts w:ascii="Arial" w:eastAsia="DINNextLTPro-Light" w:hAnsi="Arial" w:cs="Arial"/>
          <w:color w:val="000000"/>
          <w:lang w:val="de-AT"/>
        </w:rPr>
        <w:t>Lo: …………</w:t>
      </w:r>
      <w:proofErr w:type="gramStart"/>
      <w:r w:rsidRPr="00F850FE">
        <w:rPr>
          <w:rFonts w:ascii="Arial" w:eastAsia="DINNextLTPro-Light" w:hAnsi="Arial" w:cs="Arial"/>
          <w:color w:val="000000"/>
          <w:lang w:val="de-AT"/>
        </w:rPr>
        <w:t>…….</w:t>
      </w:r>
      <w:proofErr w:type="gramEnd"/>
      <w:r w:rsidRPr="00F850FE">
        <w:rPr>
          <w:rFonts w:ascii="Arial" w:eastAsia="DINNextLTPro-Light" w:hAnsi="Arial" w:cs="Arial"/>
          <w:color w:val="000000"/>
          <w:lang w:val="de-AT"/>
        </w:rPr>
        <w:t>.</w:t>
      </w:r>
    </w:p>
    <w:p w14:paraId="2C291D20" w14:textId="77777777" w:rsidR="00D14A19" w:rsidRPr="00F850FE" w:rsidRDefault="00D14A19" w:rsidP="00D14A19">
      <w:pPr>
        <w:autoSpaceDE w:val="0"/>
        <w:autoSpaceDN w:val="0"/>
        <w:adjustRightInd w:val="0"/>
        <w:ind w:firstLine="708"/>
        <w:rPr>
          <w:rFonts w:ascii="Arial" w:eastAsia="DINNextLTPro-Light" w:hAnsi="Arial" w:cs="Arial"/>
          <w:color w:val="000000"/>
          <w:lang w:val="de-AT"/>
        </w:rPr>
      </w:pPr>
      <w:r w:rsidRPr="00F850FE">
        <w:rPr>
          <w:rFonts w:ascii="Arial" w:eastAsia="DINNextLTPro-Light" w:hAnsi="Arial" w:cs="Arial"/>
          <w:color w:val="000000"/>
          <w:lang w:val="de-AT"/>
        </w:rPr>
        <w:t>So: …………</w:t>
      </w:r>
      <w:proofErr w:type="gramStart"/>
      <w:r w:rsidRPr="00F850FE">
        <w:rPr>
          <w:rFonts w:ascii="Arial" w:eastAsia="DINNextLTPro-Light" w:hAnsi="Arial" w:cs="Arial"/>
          <w:color w:val="000000"/>
          <w:lang w:val="de-AT"/>
        </w:rPr>
        <w:t>…….</w:t>
      </w:r>
      <w:proofErr w:type="gramEnd"/>
      <w:r w:rsidRPr="00F850FE">
        <w:rPr>
          <w:rFonts w:ascii="Arial" w:eastAsia="DINNextLTPro-Light" w:hAnsi="Arial" w:cs="Arial"/>
          <w:color w:val="000000"/>
          <w:lang w:val="de-AT"/>
        </w:rPr>
        <w:t>.</w:t>
      </w:r>
    </w:p>
    <w:p w14:paraId="404F277F" w14:textId="77777777" w:rsidR="00D14A19" w:rsidRPr="00F850FE" w:rsidRDefault="00D14A19" w:rsidP="00D14A19">
      <w:pPr>
        <w:autoSpaceDE w:val="0"/>
        <w:autoSpaceDN w:val="0"/>
        <w:adjustRightInd w:val="0"/>
        <w:rPr>
          <w:rFonts w:ascii="Arial" w:eastAsia="DINNextLTPro-Light" w:hAnsi="Arial" w:cs="Arial"/>
          <w:color w:val="000000"/>
          <w:lang w:val="de-AT"/>
        </w:rPr>
      </w:pPr>
      <w:r w:rsidRPr="00F850FE">
        <w:rPr>
          <w:rFonts w:ascii="Arial" w:eastAsia="DINNextLTPro-Light" w:hAnsi="Arial" w:cs="Arial"/>
          <w:color w:val="000000"/>
          <w:lang w:val="de-AT"/>
        </w:rPr>
        <w:t>ST</w:t>
      </w:r>
      <w:r w:rsidRPr="00F850FE">
        <w:rPr>
          <w:rFonts w:ascii="Arial" w:eastAsia="DINNextLTPro-Light" w:hAnsi="Arial" w:cs="Arial"/>
          <w:color w:val="000000"/>
          <w:lang w:val="de-AT"/>
        </w:rPr>
        <w:tab/>
        <w:t>EP: …………</w:t>
      </w:r>
      <w:proofErr w:type="gramStart"/>
      <w:r w:rsidRPr="00F850FE">
        <w:rPr>
          <w:rFonts w:ascii="Arial" w:eastAsia="DINNextLTPro-Light" w:hAnsi="Arial" w:cs="Arial"/>
          <w:color w:val="000000"/>
          <w:lang w:val="de-AT"/>
        </w:rPr>
        <w:t>…….</w:t>
      </w:r>
      <w:proofErr w:type="gramEnd"/>
      <w:r w:rsidRPr="00F850FE">
        <w:rPr>
          <w:rFonts w:ascii="Arial" w:eastAsia="DINNextLTPro-Light" w:hAnsi="Arial" w:cs="Arial"/>
          <w:color w:val="000000"/>
          <w:lang w:val="de-AT"/>
        </w:rPr>
        <w:t>. ………...............</w:t>
      </w:r>
    </w:p>
    <w:p w14:paraId="37AB08EE" w14:textId="77777777" w:rsidR="00D14A19" w:rsidRPr="00F850FE" w:rsidRDefault="00D14A19" w:rsidP="00700B40">
      <w:pPr>
        <w:rPr>
          <w:rFonts w:ascii="Arial" w:hAnsi="Arial" w:cs="Arial"/>
          <w:bCs/>
          <w:lang w:val="de-AT"/>
        </w:rPr>
      </w:pPr>
    </w:p>
    <w:p w14:paraId="37826B7A" w14:textId="77777777" w:rsidR="00394B0E" w:rsidRPr="00F850FE" w:rsidRDefault="00394B0E" w:rsidP="00700B40">
      <w:pPr>
        <w:rPr>
          <w:rFonts w:ascii="Arial" w:hAnsi="Arial" w:cs="Arial"/>
          <w:bCs/>
          <w:lang w:val="de-AT"/>
        </w:rPr>
      </w:pPr>
    </w:p>
    <w:p w14:paraId="2161F912" w14:textId="4E906C8E" w:rsidR="00394B0E" w:rsidRPr="00F850FE" w:rsidRDefault="00394B0E" w:rsidP="00394B0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color w:val="000000"/>
        </w:rPr>
      </w:pPr>
      <w:r w:rsidRPr="00F850FE">
        <w:rPr>
          <w:rFonts w:ascii="Arial" w:hAnsi="Arial" w:cs="Arial"/>
          <w:b/>
          <w:bCs/>
          <w:lang w:val="de-AT"/>
        </w:rPr>
        <w:t xml:space="preserve">Ersatzteil: </w:t>
      </w:r>
      <w:r w:rsidR="00974BD8">
        <w:rPr>
          <w:rFonts w:ascii="Arial" w:hAnsi="Arial" w:cs="Arial"/>
          <w:b/>
          <w:bCs/>
          <w:lang w:val="de-AT"/>
        </w:rPr>
        <w:t>A</w:t>
      </w:r>
      <w:r w:rsidR="00557D4D">
        <w:rPr>
          <w:rFonts w:ascii="Arial" w:hAnsi="Arial" w:cs="Arial"/>
          <w:b/>
          <w:bCs/>
          <w:lang w:val="de-AT"/>
        </w:rPr>
        <w:t>ußenluft</w:t>
      </w:r>
      <w:r w:rsidR="00974BD8">
        <w:rPr>
          <w:rFonts w:ascii="Arial" w:hAnsi="Arial" w:cs="Arial"/>
          <w:b/>
          <w:bCs/>
          <w:lang w:val="de-AT"/>
        </w:rPr>
        <w:t>-Vorfilter für die Filter-</w:t>
      </w:r>
      <w:r w:rsidR="007A48AE">
        <w:rPr>
          <w:rFonts w:ascii="Arial" w:hAnsi="Arial" w:cs="Arial"/>
          <w:b/>
          <w:bCs/>
          <w:lang w:val="de-AT"/>
        </w:rPr>
        <w:t xml:space="preserve"> und Klappenbox</w:t>
      </w:r>
    </w:p>
    <w:p w14:paraId="469CE189" w14:textId="77777777" w:rsidR="00394B0E" w:rsidRPr="00F850FE" w:rsidRDefault="00394B0E" w:rsidP="00394B0E">
      <w:pPr>
        <w:rPr>
          <w:rFonts w:ascii="Arial" w:hAnsi="Arial" w:cs="Arial"/>
        </w:rPr>
      </w:pPr>
    </w:p>
    <w:p w14:paraId="0B850EE1" w14:textId="77777777" w:rsidR="00394B0E" w:rsidRPr="00F850FE" w:rsidRDefault="00394B0E" w:rsidP="00394B0E">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1593E452" w14:textId="1D2FB7D3" w:rsidR="00394B0E" w:rsidRPr="00F850FE" w:rsidRDefault="00394B0E" w:rsidP="00394B0E">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Bauform: </w:t>
      </w:r>
      <w:r w:rsidR="00557D4D">
        <w:rPr>
          <w:rFonts w:ascii="Arial" w:hAnsi="Arial" w:cs="Arial"/>
          <w:iCs/>
          <w:lang w:val="de-AT" w:eastAsia="de-AT"/>
        </w:rPr>
        <w:t>Kompaktfilter</w:t>
      </w:r>
    </w:p>
    <w:p w14:paraId="65AAEA10" w14:textId="77777777" w:rsidR="00394B0E" w:rsidRPr="00F850FE" w:rsidRDefault="00394B0E" w:rsidP="00394B0E">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Güteklasse: </w:t>
      </w:r>
      <w:r w:rsidR="00DC48A4">
        <w:rPr>
          <w:rFonts w:ascii="Arial" w:hAnsi="Arial" w:cs="Arial"/>
          <w:iCs/>
          <w:lang w:val="de-AT" w:eastAsia="de-AT"/>
        </w:rPr>
        <w:t>ISO Coarse 70%</w:t>
      </w:r>
    </w:p>
    <w:p w14:paraId="68E26491" w14:textId="77777777" w:rsidR="00394B0E" w:rsidRPr="00F850FE" w:rsidRDefault="00394B0E" w:rsidP="00394B0E">
      <w:pPr>
        <w:rPr>
          <w:rFonts w:ascii="Arial" w:hAnsi="Arial" w:cs="Arial"/>
          <w:lang w:val="de-AT"/>
        </w:rPr>
      </w:pPr>
    </w:p>
    <w:p w14:paraId="5038F913" w14:textId="77777777" w:rsidR="00394B0E" w:rsidRPr="00F850FE" w:rsidRDefault="00394B0E" w:rsidP="00394B0E">
      <w:pPr>
        <w:rPr>
          <w:rFonts w:ascii="Arial" w:hAnsi="Arial" w:cs="Arial"/>
          <w:lang w:val="de-AT"/>
        </w:rPr>
      </w:pPr>
      <w:r w:rsidRPr="00F850FE">
        <w:rPr>
          <w:rFonts w:ascii="Arial" w:hAnsi="Arial" w:cs="Arial"/>
          <w:lang w:val="de-AT"/>
        </w:rPr>
        <w:t>Fabrikat:</w:t>
      </w:r>
      <w:r w:rsidRPr="00F850FE">
        <w:rPr>
          <w:rFonts w:ascii="Arial" w:hAnsi="Arial" w:cs="Arial"/>
          <w:lang w:val="de-AT"/>
        </w:rPr>
        <w:tab/>
        <w:t>PICHLER</w:t>
      </w:r>
    </w:p>
    <w:p w14:paraId="34B8250C" w14:textId="47B077F1" w:rsidR="00394B0E" w:rsidRPr="00F850FE" w:rsidRDefault="00394B0E" w:rsidP="00394B0E">
      <w:pPr>
        <w:autoSpaceDE w:val="0"/>
        <w:autoSpaceDN w:val="0"/>
        <w:adjustRightInd w:val="0"/>
        <w:rPr>
          <w:rFonts w:ascii="Arial" w:hAnsi="Arial" w:cs="Arial"/>
          <w:bCs/>
          <w:lang w:val="de-AT"/>
        </w:rPr>
      </w:pPr>
      <w:r w:rsidRPr="00F850FE">
        <w:rPr>
          <w:rFonts w:ascii="Arial" w:eastAsia="DINNextLTPro-Light" w:hAnsi="Arial" w:cs="Arial"/>
          <w:color w:val="000000"/>
          <w:lang w:val="it-IT"/>
        </w:rPr>
        <w:t>Type:</w:t>
      </w:r>
      <w:r w:rsidRPr="00F850FE">
        <w:rPr>
          <w:rFonts w:ascii="Arial" w:eastAsia="DINNextLTPro-Light" w:hAnsi="Arial" w:cs="Arial"/>
          <w:color w:val="000000"/>
          <w:lang w:val="it-IT"/>
        </w:rPr>
        <w:tab/>
      </w:r>
      <w:r w:rsidRPr="00F850FE">
        <w:rPr>
          <w:rFonts w:ascii="Arial" w:eastAsia="DINNextLTPro-Light" w:hAnsi="Arial" w:cs="Arial"/>
          <w:color w:val="000000"/>
          <w:lang w:val="it-IT"/>
        </w:rPr>
        <w:tab/>
      </w:r>
      <w:r w:rsidR="00550E1B">
        <w:rPr>
          <w:rFonts w:ascii="Arial" w:hAnsi="Arial" w:cs="Arial"/>
          <w:b/>
          <w:bCs/>
          <w:lang w:val="it-IT"/>
        </w:rPr>
        <w:t>40LG0500021</w:t>
      </w:r>
      <w:r w:rsidR="00557D4D" w:rsidRPr="00557D4D">
        <w:rPr>
          <w:rFonts w:ascii="Arial" w:hAnsi="Arial" w:cs="Arial"/>
          <w:b/>
          <w:bCs/>
          <w:lang w:val="it-IT"/>
        </w:rPr>
        <w:t>A</w:t>
      </w:r>
    </w:p>
    <w:p w14:paraId="1771FA5B" w14:textId="77777777" w:rsidR="00394B0E" w:rsidRPr="00F850FE" w:rsidRDefault="00394B0E" w:rsidP="00394B0E">
      <w:pPr>
        <w:rPr>
          <w:rFonts w:ascii="Arial" w:hAnsi="Arial" w:cs="Arial"/>
          <w:lang w:val="de-AT"/>
        </w:rPr>
      </w:pPr>
    </w:p>
    <w:p w14:paraId="0A9E22FE" w14:textId="77777777" w:rsidR="00394B0E" w:rsidRPr="00F850FE" w:rsidRDefault="00394B0E" w:rsidP="00394B0E">
      <w:pPr>
        <w:autoSpaceDE w:val="0"/>
        <w:autoSpaceDN w:val="0"/>
        <w:adjustRightInd w:val="0"/>
        <w:ind w:left="708"/>
        <w:rPr>
          <w:rFonts w:ascii="Arial" w:eastAsia="DINNextLTPro-Light" w:hAnsi="Arial" w:cs="Arial"/>
          <w:color w:val="000000"/>
          <w:lang w:val="de-AT"/>
        </w:rPr>
      </w:pPr>
      <w:r w:rsidRPr="00F850FE">
        <w:rPr>
          <w:rFonts w:ascii="Arial" w:eastAsia="DINNextLTPro-Light" w:hAnsi="Arial" w:cs="Arial"/>
          <w:color w:val="000000"/>
          <w:lang w:val="de-AT"/>
        </w:rPr>
        <w:t>Lo: …………</w:t>
      </w:r>
      <w:proofErr w:type="gramStart"/>
      <w:r w:rsidRPr="00F850FE">
        <w:rPr>
          <w:rFonts w:ascii="Arial" w:eastAsia="DINNextLTPro-Light" w:hAnsi="Arial" w:cs="Arial"/>
          <w:color w:val="000000"/>
          <w:lang w:val="de-AT"/>
        </w:rPr>
        <w:t>…….</w:t>
      </w:r>
      <w:proofErr w:type="gramEnd"/>
      <w:r w:rsidRPr="00F850FE">
        <w:rPr>
          <w:rFonts w:ascii="Arial" w:eastAsia="DINNextLTPro-Light" w:hAnsi="Arial" w:cs="Arial"/>
          <w:color w:val="000000"/>
          <w:lang w:val="de-AT"/>
        </w:rPr>
        <w:t>.</w:t>
      </w:r>
    </w:p>
    <w:p w14:paraId="6FB12B02" w14:textId="77777777" w:rsidR="00394B0E" w:rsidRPr="00F850FE" w:rsidRDefault="00394B0E" w:rsidP="00394B0E">
      <w:pPr>
        <w:autoSpaceDE w:val="0"/>
        <w:autoSpaceDN w:val="0"/>
        <w:adjustRightInd w:val="0"/>
        <w:ind w:firstLine="708"/>
        <w:rPr>
          <w:rFonts w:ascii="Arial" w:eastAsia="DINNextLTPro-Light" w:hAnsi="Arial" w:cs="Arial"/>
          <w:color w:val="000000"/>
          <w:lang w:val="de-AT"/>
        </w:rPr>
      </w:pPr>
      <w:r w:rsidRPr="00F850FE">
        <w:rPr>
          <w:rFonts w:ascii="Arial" w:eastAsia="DINNextLTPro-Light" w:hAnsi="Arial" w:cs="Arial"/>
          <w:color w:val="000000"/>
          <w:lang w:val="de-AT"/>
        </w:rPr>
        <w:t>So: …………</w:t>
      </w:r>
      <w:proofErr w:type="gramStart"/>
      <w:r w:rsidRPr="00F850FE">
        <w:rPr>
          <w:rFonts w:ascii="Arial" w:eastAsia="DINNextLTPro-Light" w:hAnsi="Arial" w:cs="Arial"/>
          <w:color w:val="000000"/>
          <w:lang w:val="de-AT"/>
        </w:rPr>
        <w:t>…….</w:t>
      </w:r>
      <w:proofErr w:type="gramEnd"/>
      <w:r w:rsidRPr="00F850FE">
        <w:rPr>
          <w:rFonts w:ascii="Arial" w:eastAsia="DINNextLTPro-Light" w:hAnsi="Arial" w:cs="Arial"/>
          <w:color w:val="000000"/>
          <w:lang w:val="de-AT"/>
        </w:rPr>
        <w:t>.</w:t>
      </w:r>
    </w:p>
    <w:p w14:paraId="7ACBE987" w14:textId="77777777" w:rsidR="00394B0E" w:rsidRPr="00F850FE" w:rsidRDefault="00394B0E" w:rsidP="00394B0E">
      <w:pPr>
        <w:autoSpaceDE w:val="0"/>
        <w:autoSpaceDN w:val="0"/>
        <w:adjustRightInd w:val="0"/>
        <w:rPr>
          <w:rFonts w:ascii="Arial" w:eastAsia="DINNextLTPro-Light" w:hAnsi="Arial" w:cs="Arial"/>
          <w:color w:val="000000"/>
          <w:lang w:val="de-AT"/>
        </w:rPr>
      </w:pPr>
      <w:r w:rsidRPr="00F850FE">
        <w:rPr>
          <w:rFonts w:ascii="Arial" w:eastAsia="DINNextLTPro-Light" w:hAnsi="Arial" w:cs="Arial"/>
          <w:color w:val="000000"/>
          <w:lang w:val="de-AT"/>
        </w:rPr>
        <w:t>ST</w:t>
      </w:r>
      <w:r w:rsidRPr="00F850FE">
        <w:rPr>
          <w:rFonts w:ascii="Arial" w:eastAsia="DINNextLTPro-Light" w:hAnsi="Arial" w:cs="Arial"/>
          <w:color w:val="000000"/>
          <w:lang w:val="de-AT"/>
        </w:rPr>
        <w:tab/>
        <w:t>EP: …………</w:t>
      </w:r>
      <w:proofErr w:type="gramStart"/>
      <w:r w:rsidRPr="00F850FE">
        <w:rPr>
          <w:rFonts w:ascii="Arial" w:eastAsia="DINNextLTPro-Light" w:hAnsi="Arial" w:cs="Arial"/>
          <w:color w:val="000000"/>
          <w:lang w:val="de-AT"/>
        </w:rPr>
        <w:t>…….</w:t>
      </w:r>
      <w:proofErr w:type="gramEnd"/>
      <w:r w:rsidRPr="00F850FE">
        <w:rPr>
          <w:rFonts w:ascii="Arial" w:eastAsia="DINNextLTPro-Light" w:hAnsi="Arial" w:cs="Arial"/>
          <w:color w:val="000000"/>
          <w:lang w:val="de-AT"/>
        </w:rPr>
        <w:t>. ………...............</w:t>
      </w:r>
    </w:p>
    <w:p w14:paraId="7BCADF58" w14:textId="77777777" w:rsidR="00D14A19" w:rsidRPr="00F850FE" w:rsidRDefault="00D14A19" w:rsidP="00700B40">
      <w:pPr>
        <w:rPr>
          <w:rFonts w:ascii="Arial" w:hAnsi="Arial" w:cs="Arial"/>
          <w:bCs/>
          <w:lang w:val="de-AT"/>
        </w:rPr>
      </w:pPr>
    </w:p>
    <w:p w14:paraId="30E72430" w14:textId="77777777" w:rsidR="00394B0E" w:rsidRPr="00F850FE" w:rsidRDefault="00394B0E" w:rsidP="00700B40">
      <w:pPr>
        <w:rPr>
          <w:rFonts w:ascii="Arial" w:hAnsi="Arial" w:cs="Arial"/>
          <w:bCs/>
          <w:lang w:val="de-AT"/>
        </w:rPr>
      </w:pPr>
    </w:p>
    <w:p w14:paraId="2E640A99" w14:textId="77777777" w:rsidR="000E54C0" w:rsidRPr="00F850FE" w:rsidRDefault="000E54C0" w:rsidP="00700B40">
      <w:pPr>
        <w:rPr>
          <w:rFonts w:ascii="Arial" w:hAnsi="Arial" w:cs="Arial"/>
          <w:lang w:val="de-AT"/>
        </w:rPr>
      </w:pPr>
      <w:bookmarkStart w:id="1" w:name="_Hlk525723651"/>
      <w:r w:rsidRPr="00F850FE">
        <w:rPr>
          <w:rFonts w:ascii="Arial" w:hAnsi="Arial" w:cs="Arial"/>
          <w:b/>
          <w:bCs/>
          <w:lang w:val="de-AT"/>
        </w:rPr>
        <w:t xml:space="preserve">Optional: </w:t>
      </w:r>
      <w:r w:rsidR="00764CE9" w:rsidRPr="00F850FE">
        <w:rPr>
          <w:rFonts w:ascii="Arial" w:hAnsi="Arial" w:cs="Arial"/>
          <w:b/>
          <w:bCs/>
          <w:lang w:val="de-AT"/>
        </w:rPr>
        <w:t xml:space="preserve">Filter- und Warmwasser </w:t>
      </w:r>
      <w:r w:rsidR="004D5D88" w:rsidRPr="00F850FE">
        <w:rPr>
          <w:rFonts w:ascii="Arial" w:hAnsi="Arial" w:cs="Arial"/>
          <w:b/>
          <w:bCs/>
          <w:lang w:val="de-AT"/>
        </w:rPr>
        <w:t>Vorh</w:t>
      </w:r>
      <w:r w:rsidR="00764CE9" w:rsidRPr="00F850FE">
        <w:rPr>
          <w:rFonts w:ascii="Arial" w:hAnsi="Arial" w:cs="Arial"/>
          <w:b/>
          <w:bCs/>
          <w:lang w:val="de-AT"/>
        </w:rPr>
        <w:t>e</w:t>
      </w:r>
      <w:r w:rsidR="004D5D88" w:rsidRPr="00F850FE">
        <w:rPr>
          <w:rFonts w:ascii="Arial" w:hAnsi="Arial" w:cs="Arial"/>
          <w:b/>
          <w:bCs/>
          <w:lang w:val="de-AT"/>
        </w:rPr>
        <w:t>iz</w:t>
      </w:r>
      <w:r w:rsidR="00764CE9" w:rsidRPr="00F850FE">
        <w:rPr>
          <w:rFonts w:ascii="Arial" w:hAnsi="Arial" w:cs="Arial"/>
          <w:b/>
          <w:bCs/>
          <w:lang w:val="de-AT"/>
        </w:rPr>
        <w:t>register</w:t>
      </w:r>
      <w:r w:rsidR="004D5D88" w:rsidRPr="00F850FE">
        <w:rPr>
          <w:rFonts w:ascii="Arial" w:hAnsi="Arial" w:cs="Arial"/>
          <w:b/>
          <w:bCs/>
          <w:lang w:val="de-AT"/>
        </w:rPr>
        <w:t>box</w:t>
      </w:r>
    </w:p>
    <w:p w14:paraId="4EF75C28" w14:textId="77777777" w:rsidR="00D85CB2" w:rsidRPr="00F850FE" w:rsidRDefault="00D85CB2" w:rsidP="00D85CB2">
      <w:pPr>
        <w:rPr>
          <w:rFonts w:ascii="Arial" w:hAnsi="Arial" w:cs="Arial"/>
        </w:rPr>
      </w:pPr>
      <w:r w:rsidRPr="00F850FE">
        <w:rPr>
          <w:rFonts w:ascii="Arial" w:hAnsi="Arial" w:cs="Arial"/>
        </w:rPr>
        <w:t>Isoliertes Gehäuse bestehend auf Filtereinheit und Warmwasser-Vorheizregister. Der Außenluftfilter des Lüftungsgerätes wird in die Filter- und Warmwasser Vorheizregisterbox eingesetzt.</w:t>
      </w:r>
    </w:p>
    <w:p w14:paraId="02975CCD" w14:textId="77777777" w:rsidR="000E54C0" w:rsidRPr="00F850FE" w:rsidRDefault="000E54C0" w:rsidP="00700B40">
      <w:pPr>
        <w:rPr>
          <w:rFonts w:ascii="Arial" w:hAnsi="Arial" w:cs="Arial"/>
        </w:rPr>
      </w:pPr>
    </w:p>
    <w:p w14:paraId="03CFD807" w14:textId="77777777" w:rsidR="00DE3141" w:rsidRPr="00F850FE" w:rsidRDefault="00DE3141" w:rsidP="00DE3141">
      <w:pPr>
        <w:autoSpaceDE w:val="0"/>
        <w:autoSpaceDN w:val="0"/>
        <w:adjustRightInd w:val="0"/>
        <w:rPr>
          <w:rFonts w:ascii="Arial" w:eastAsia="DINNextLTPro-Light" w:hAnsi="Arial" w:cs="Arial"/>
          <w:b/>
          <w:color w:val="000000"/>
          <w:lang w:val="de-AT" w:eastAsia="de-AT"/>
        </w:rPr>
      </w:pPr>
      <w:r w:rsidRPr="00F850FE">
        <w:rPr>
          <w:rFonts w:ascii="Arial" w:eastAsia="DINNextLTPro-Light" w:hAnsi="Arial" w:cs="Arial"/>
          <w:b/>
          <w:color w:val="000000"/>
          <w:lang w:val="de-AT" w:eastAsia="de-AT"/>
        </w:rPr>
        <w:t>Technische Daten:</w:t>
      </w:r>
    </w:p>
    <w:p w14:paraId="579F36D2" w14:textId="38E3946F" w:rsidR="00DE3141" w:rsidRPr="00F850FE" w:rsidRDefault="001A58A5" w:rsidP="00DE3141">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Luftmenge: 32</w:t>
      </w:r>
      <w:r w:rsidR="00DE3141" w:rsidRPr="00F850FE">
        <w:rPr>
          <w:rFonts w:ascii="Arial" w:hAnsi="Arial" w:cs="Arial"/>
          <w:iCs/>
          <w:lang w:val="de-AT" w:eastAsia="de-AT"/>
        </w:rPr>
        <w:t>00 m³/h</w:t>
      </w:r>
    </w:p>
    <w:p w14:paraId="1207028E" w14:textId="77777777" w:rsidR="00DE3141" w:rsidRPr="00F850FE" w:rsidRDefault="00DE3141" w:rsidP="00DE3141">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Lufteintrittstemperatur: -16°C</w:t>
      </w:r>
    </w:p>
    <w:p w14:paraId="31F9B7D6" w14:textId="77777777" w:rsidR="00DE3141" w:rsidRPr="00F850FE" w:rsidRDefault="00DE3141"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Luftaustrittstemperatur: 0°C</w:t>
      </w:r>
    </w:p>
    <w:p w14:paraId="540E53B3" w14:textId="77777777" w:rsidR="00DE3141" w:rsidRPr="00F850FE" w:rsidRDefault="00DE3141"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Medium: 55/45°C</w:t>
      </w:r>
    </w:p>
    <w:p w14:paraId="44ADD464" w14:textId="77777777" w:rsidR="00DE3141" w:rsidRPr="00F850FE" w:rsidRDefault="00DE3141"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Glykolanteil: 30%</w:t>
      </w:r>
    </w:p>
    <w:p w14:paraId="5BB9DC6A" w14:textId="59A75199" w:rsidR="00DE3141" w:rsidRPr="00F850FE" w:rsidRDefault="001A58A5" w:rsidP="00700B40">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Leistung: 17,51</w:t>
      </w:r>
      <w:r w:rsidR="00DE3141" w:rsidRPr="00F850FE">
        <w:rPr>
          <w:rFonts w:ascii="Arial" w:hAnsi="Arial" w:cs="Arial"/>
          <w:iCs/>
          <w:lang w:val="de-AT" w:eastAsia="de-AT"/>
        </w:rPr>
        <w:t xml:space="preserve"> kW</w:t>
      </w:r>
    </w:p>
    <w:p w14:paraId="0449B16B" w14:textId="60FE515B" w:rsidR="00E9535B" w:rsidRPr="00F850FE" w:rsidRDefault="00E9535B" w:rsidP="00700B40">
      <w:pPr>
        <w:pStyle w:val="Listenabsatz"/>
        <w:numPr>
          <w:ilvl w:val="0"/>
          <w:numId w:val="7"/>
        </w:numPr>
        <w:autoSpaceDE w:val="0"/>
        <w:autoSpaceDN w:val="0"/>
        <w:adjustRightInd w:val="0"/>
        <w:ind w:left="357" w:hanging="357"/>
        <w:rPr>
          <w:rFonts w:ascii="Arial" w:hAnsi="Arial" w:cs="Arial"/>
          <w:iCs/>
          <w:lang w:val="de-AT" w:eastAsia="de-AT"/>
        </w:rPr>
      </w:pPr>
      <w:r w:rsidRPr="00F850FE">
        <w:rPr>
          <w:rFonts w:ascii="Arial" w:hAnsi="Arial" w:cs="Arial"/>
          <w:iCs/>
          <w:lang w:val="de-AT" w:eastAsia="de-AT"/>
        </w:rPr>
        <w:t xml:space="preserve">Abmessungen: B x H </w:t>
      </w:r>
      <w:proofErr w:type="gramStart"/>
      <w:r w:rsidRPr="00F850FE">
        <w:rPr>
          <w:rFonts w:ascii="Arial" w:hAnsi="Arial" w:cs="Arial"/>
          <w:iCs/>
          <w:lang w:val="de-AT" w:eastAsia="de-AT"/>
        </w:rPr>
        <w:t xml:space="preserve">x </w:t>
      </w:r>
      <w:r w:rsidR="001A58A5">
        <w:rPr>
          <w:rFonts w:ascii="Arial" w:hAnsi="Arial" w:cs="Arial"/>
          <w:iCs/>
          <w:lang w:val="de-AT" w:eastAsia="de-AT"/>
        </w:rPr>
        <w:t>T</w:t>
      </w:r>
      <w:proofErr w:type="gramEnd"/>
      <w:r w:rsidR="001A58A5">
        <w:rPr>
          <w:rFonts w:ascii="Arial" w:hAnsi="Arial" w:cs="Arial"/>
          <w:iCs/>
          <w:lang w:val="de-AT" w:eastAsia="de-AT"/>
        </w:rPr>
        <w:t xml:space="preserve"> = 800 x 695 x 960</w:t>
      </w:r>
      <w:r w:rsidRPr="00F850FE">
        <w:rPr>
          <w:rFonts w:ascii="Arial" w:hAnsi="Arial" w:cs="Arial"/>
          <w:iCs/>
          <w:lang w:val="de-AT" w:eastAsia="de-AT"/>
        </w:rPr>
        <w:t xml:space="preserve"> mm</w:t>
      </w:r>
    </w:p>
    <w:p w14:paraId="1A28005C" w14:textId="77777777" w:rsidR="00DE3141" w:rsidRPr="00F850FE" w:rsidRDefault="00DE3141" w:rsidP="00DE3141">
      <w:pPr>
        <w:autoSpaceDE w:val="0"/>
        <w:autoSpaceDN w:val="0"/>
        <w:adjustRightInd w:val="0"/>
        <w:rPr>
          <w:rFonts w:ascii="Arial" w:hAnsi="Arial" w:cs="Arial"/>
          <w:iCs/>
          <w:lang w:val="de-AT" w:eastAsia="de-AT"/>
        </w:rPr>
      </w:pPr>
    </w:p>
    <w:p w14:paraId="0BA27C87" w14:textId="77777777" w:rsidR="000E54C0" w:rsidRPr="00C30FD8" w:rsidRDefault="000E54C0" w:rsidP="00700B40">
      <w:pPr>
        <w:rPr>
          <w:rFonts w:ascii="Arial" w:hAnsi="Arial" w:cs="Arial"/>
          <w:lang w:val="en-GB"/>
        </w:rPr>
      </w:pPr>
      <w:r w:rsidRPr="00C30FD8">
        <w:rPr>
          <w:rFonts w:ascii="Arial" w:hAnsi="Arial" w:cs="Arial"/>
          <w:lang w:val="en-GB"/>
        </w:rPr>
        <w:t>Fabrikat:</w:t>
      </w:r>
      <w:r w:rsidR="00764CE9" w:rsidRPr="00C30FD8">
        <w:rPr>
          <w:rFonts w:ascii="Arial" w:hAnsi="Arial" w:cs="Arial"/>
          <w:lang w:val="en-GB"/>
        </w:rPr>
        <w:tab/>
      </w:r>
      <w:r w:rsidRPr="00C30FD8">
        <w:rPr>
          <w:rFonts w:ascii="Arial" w:eastAsia="DINNextLTPro-Light" w:hAnsi="Arial" w:cs="Arial"/>
          <w:lang w:val="en-GB"/>
        </w:rPr>
        <w:t>PICHLER</w:t>
      </w:r>
    </w:p>
    <w:p w14:paraId="738FF5DF" w14:textId="3F769743" w:rsidR="000E54C0" w:rsidRPr="00C30FD8" w:rsidRDefault="000E54C0" w:rsidP="00700B40">
      <w:pPr>
        <w:autoSpaceDE w:val="0"/>
        <w:autoSpaceDN w:val="0"/>
        <w:adjustRightInd w:val="0"/>
        <w:rPr>
          <w:rFonts w:ascii="Arial" w:eastAsia="DINNextLTPro-Medium" w:hAnsi="Arial" w:cs="Arial"/>
          <w:b/>
          <w:lang w:val="en-GB"/>
        </w:rPr>
      </w:pPr>
      <w:r w:rsidRPr="00C30FD8">
        <w:rPr>
          <w:rFonts w:ascii="Arial" w:eastAsia="DINNextLTPro-Light" w:hAnsi="Arial" w:cs="Arial"/>
          <w:lang w:val="en-GB"/>
        </w:rPr>
        <w:lastRenderedPageBreak/>
        <w:t>Type:</w:t>
      </w:r>
      <w:r w:rsidR="00764CE9" w:rsidRPr="00C30FD8">
        <w:rPr>
          <w:rFonts w:ascii="Arial" w:eastAsia="DINNextLTPro-Light" w:hAnsi="Arial" w:cs="Arial"/>
          <w:lang w:val="en-GB"/>
        </w:rPr>
        <w:tab/>
      </w:r>
      <w:r w:rsidR="00764CE9" w:rsidRPr="00C30FD8">
        <w:rPr>
          <w:rFonts w:ascii="Arial" w:eastAsia="DINNextLTPro-Light" w:hAnsi="Arial" w:cs="Arial"/>
          <w:lang w:val="en-GB"/>
        </w:rPr>
        <w:tab/>
      </w:r>
      <w:r w:rsidR="001A58A5" w:rsidRPr="00C30FD8">
        <w:rPr>
          <w:rFonts w:ascii="Arial" w:eastAsia="DINNextLTPro-Medium" w:hAnsi="Arial" w:cs="Arial"/>
          <w:b/>
          <w:lang w:val="en-GB"/>
        </w:rPr>
        <w:t>08HBOXLG32</w:t>
      </w:r>
      <w:r w:rsidR="004D5D88" w:rsidRPr="00C30FD8">
        <w:rPr>
          <w:rFonts w:ascii="Arial" w:eastAsia="DINNextLTPro-Medium" w:hAnsi="Arial" w:cs="Arial"/>
          <w:b/>
          <w:lang w:val="en-GB"/>
        </w:rPr>
        <w:t>00</w:t>
      </w:r>
    </w:p>
    <w:p w14:paraId="74D85A01" w14:textId="77777777" w:rsidR="000E54C0" w:rsidRPr="00C30FD8" w:rsidRDefault="000E54C0" w:rsidP="00700B40">
      <w:pPr>
        <w:rPr>
          <w:rFonts w:ascii="Arial" w:hAnsi="Arial" w:cs="Arial"/>
          <w:lang w:val="en-GB"/>
        </w:rPr>
      </w:pPr>
    </w:p>
    <w:p w14:paraId="2B01CB15" w14:textId="77777777" w:rsidR="000E54C0" w:rsidRPr="00C30FD8" w:rsidRDefault="000E54C0" w:rsidP="00700B40">
      <w:pPr>
        <w:autoSpaceDE w:val="0"/>
        <w:autoSpaceDN w:val="0"/>
        <w:adjustRightInd w:val="0"/>
        <w:ind w:left="708"/>
        <w:rPr>
          <w:rFonts w:ascii="Arial" w:eastAsia="DINNextLTPro-Light" w:hAnsi="Arial" w:cs="Arial"/>
          <w:lang w:val="en-GB"/>
        </w:rPr>
      </w:pPr>
      <w:r w:rsidRPr="00C30FD8">
        <w:rPr>
          <w:rFonts w:ascii="Arial" w:eastAsia="DINNextLTPro-Light" w:hAnsi="Arial" w:cs="Arial"/>
          <w:lang w:val="en-GB"/>
        </w:rPr>
        <w:t>Lo: ……………</w:t>
      </w:r>
      <w:proofErr w:type="gramStart"/>
      <w:r w:rsidRPr="00C30FD8">
        <w:rPr>
          <w:rFonts w:ascii="Arial" w:eastAsia="DINNextLTPro-Light" w:hAnsi="Arial" w:cs="Arial"/>
          <w:lang w:val="en-GB"/>
        </w:rPr>
        <w:t>…..</w:t>
      </w:r>
      <w:proofErr w:type="gramEnd"/>
    </w:p>
    <w:p w14:paraId="7ED89BB3" w14:textId="77777777" w:rsidR="000E54C0" w:rsidRPr="00C30FD8" w:rsidRDefault="000E54C0" w:rsidP="00700B40">
      <w:pPr>
        <w:autoSpaceDE w:val="0"/>
        <w:autoSpaceDN w:val="0"/>
        <w:adjustRightInd w:val="0"/>
        <w:ind w:firstLine="708"/>
        <w:rPr>
          <w:rFonts w:ascii="Arial" w:eastAsia="DINNextLTPro-Light" w:hAnsi="Arial" w:cs="Arial"/>
          <w:lang w:val="en-GB"/>
        </w:rPr>
      </w:pPr>
      <w:r w:rsidRPr="00C30FD8">
        <w:rPr>
          <w:rFonts w:ascii="Arial" w:eastAsia="DINNextLTPro-Light" w:hAnsi="Arial" w:cs="Arial"/>
          <w:lang w:val="en-GB"/>
        </w:rPr>
        <w:t>So: ……………</w:t>
      </w:r>
      <w:proofErr w:type="gramStart"/>
      <w:r w:rsidRPr="00C30FD8">
        <w:rPr>
          <w:rFonts w:ascii="Arial" w:eastAsia="DINNextLTPro-Light" w:hAnsi="Arial" w:cs="Arial"/>
          <w:lang w:val="en-GB"/>
        </w:rPr>
        <w:t>…..</w:t>
      </w:r>
      <w:proofErr w:type="gramEnd"/>
    </w:p>
    <w:p w14:paraId="56DA0F46" w14:textId="77777777" w:rsidR="000E54C0" w:rsidRPr="00C30FD8" w:rsidRDefault="000E54C0" w:rsidP="00700B40">
      <w:pPr>
        <w:autoSpaceDE w:val="0"/>
        <w:autoSpaceDN w:val="0"/>
        <w:adjustRightInd w:val="0"/>
        <w:rPr>
          <w:rFonts w:ascii="Arial" w:eastAsia="DINNextLTPro-Light" w:hAnsi="Arial" w:cs="Arial"/>
          <w:lang w:val="en-GB"/>
        </w:rPr>
      </w:pPr>
      <w:r w:rsidRPr="00C30FD8">
        <w:rPr>
          <w:rFonts w:ascii="Arial" w:eastAsia="DINNextLTPro-Light" w:hAnsi="Arial" w:cs="Arial"/>
          <w:lang w:val="en-GB"/>
        </w:rPr>
        <w:t>ST</w:t>
      </w:r>
      <w:r w:rsidRPr="00C30FD8">
        <w:rPr>
          <w:rFonts w:ascii="Arial" w:eastAsia="DINNextLTPro-Light" w:hAnsi="Arial" w:cs="Arial"/>
          <w:lang w:val="en-GB"/>
        </w:rPr>
        <w:tab/>
        <w:t>EP: ……………</w:t>
      </w:r>
      <w:proofErr w:type="gramStart"/>
      <w:r w:rsidRPr="00C30FD8">
        <w:rPr>
          <w:rFonts w:ascii="Arial" w:eastAsia="DINNextLTPro-Light" w:hAnsi="Arial" w:cs="Arial"/>
          <w:lang w:val="en-GB"/>
        </w:rPr>
        <w:t>…..</w:t>
      </w:r>
      <w:proofErr w:type="gramEnd"/>
      <w:r w:rsidRPr="00C30FD8">
        <w:rPr>
          <w:rFonts w:ascii="Arial" w:eastAsia="DINNextLTPro-Light" w:hAnsi="Arial" w:cs="Arial"/>
          <w:lang w:val="en-GB"/>
        </w:rPr>
        <w:t xml:space="preserve"> ………...............</w:t>
      </w:r>
    </w:p>
    <w:bookmarkEnd w:id="1"/>
    <w:p w14:paraId="0688C3FB" w14:textId="77777777" w:rsidR="000E54C0" w:rsidRPr="00C30FD8" w:rsidRDefault="000E54C0" w:rsidP="00700B40">
      <w:pPr>
        <w:autoSpaceDE w:val="0"/>
        <w:autoSpaceDN w:val="0"/>
        <w:adjustRightInd w:val="0"/>
        <w:rPr>
          <w:rFonts w:ascii="Arial" w:eastAsia="DINNextLTPro-Light" w:hAnsi="Arial" w:cs="Arial"/>
          <w:lang w:val="en-GB"/>
        </w:rPr>
      </w:pPr>
    </w:p>
    <w:p w14:paraId="47D3159A" w14:textId="77777777" w:rsidR="000C2F3D" w:rsidRPr="00C30FD8" w:rsidRDefault="000C2F3D" w:rsidP="00700B40">
      <w:pPr>
        <w:rPr>
          <w:rFonts w:ascii="Arial" w:hAnsi="Arial" w:cs="Arial"/>
          <w:b/>
          <w:bCs/>
          <w:lang w:val="en-GB"/>
        </w:rPr>
      </w:pPr>
    </w:p>
    <w:p w14:paraId="07F08F3D" w14:textId="331F2E9E" w:rsidR="00764CE9" w:rsidRPr="00F850FE" w:rsidRDefault="002E513B" w:rsidP="00700B40">
      <w:pPr>
        <w:rPr>
          <w:rFonts w:ascii="Arial" w:hAnsi="Arial" w:cs="Arial"/>
          <w:b/>
          <w:bCs/>
          <w:lang w:val="de-AT"/>
        </w:rPr>
      </w:pPr>
      <w:r w:rsidRPr="00F850FE">
        <w:rPr>
          <w:rFonts w:ascii="Arial" w:hAnsi="Arial" w:cs="Arial"/>
          <w:b/>
          <w:bCs/>
          <w:lang w:val="de-AT"/>
        </w:rPr>
        <w:t xml:space="preserve">Optional: </w:t>
      </w:r>
      <w:r w:rsidR="00764CE9" w:rsidRPr="00F850FE">
        <w:rPr>
          <w:rFonts w:ascii="Arial" w:hAnsi="Arial" w:cs="Arial"/>
          <w:b/>
          <w:bCs/>
          <w:lang w:val="de-AT"/>
        </w:rPr>
        <w:t>Segeltuchstutzen</w:t>
      </w:r>
      <w:r w:rsidR="004669CB">
        <w:rPr>
          <w:rFonts w:ascii="Arial" w:hAnsi="Arial" w:cs="Arial"/>
          <w:b/>
          <w:bCs/>
          <w:lang w:val="de-AT"/>
        </w:rPr>
        <w:t xml:space="preserve"> für obenliegende Anschlüsse</w:t>
      </w:r>
    </w:p>
    <w:p w14:paraId="3078DE61" w14:textId="77777777" w:rsidR="001A58A5" w:rsidRPr="00165EE9" w:rsidRDefault="001A58A5" w:rsidP="001A58A5">
      <w:pPr>
        <w:rPr>
          <w:rFonts w:ascii="Arial" w:hAnsi="Arial" w:cs="Arial"/>
        </w:rPr>
      </w:pPr>
      <w:r w:rsidRPr="00165EE9">
        <w:rPr>
          <w:rFonts w:ascii="Arial" w:hAnsi="Arial" w:cs="Arial"/>
        </w:rPr>
        <w:t>Aus kaschiertem und hochreißfestem Gewebe und mit beidseitigem Flansch aus verzinktem Stahlblech.</w:t>
      </w:r>
    </w:p>
    <w:p w14:paraId="27F7F586" w14:textId="77777777" w:rsidR="001A58A5" w:rsidRPr="00165EE9" w:rsidRDefault="001A58A5" w:rsidP="001A58A5">
      <w:pPr>
        <w:rPr>
          <w:rFonts w:ascii="Arial" w:hAnsi="Arial" w:cs="Arial"/>
        </w:rPr>
      </w:pPr>
    </w:p>
    <w:p w14:paraId="6E92D7B0" w14:textId="77777777" w:rsidR="001A58A5" w:rsidRPr="00165EE9" w:rsidRDefault="001A58A5" w:rsidP="001A58A5">
      <w:pPr>
        <w:rPr>
          <w:rFonts w:ascii="Arial" w:hAnsi="Arial" w:cs="Arial"/>
          <w:b/>
          <w:bCs/>
          <w:lang w:val="de-AT"/>
        </w:rPr>
      </w:pPr>
      <w:r w:rsidRPr="00165EE9">
        <w:rPr>
          <w:rFonts w:ascii="Arial" w:hAnsi="Arial" w:cs="Arial"/>
          <w:b/>
          <w:bCs/>
          <w:lang w:val="de-AT"/>
        </w:rPr>
        <w:t>Technische Daten:</w:t>
      </w:r>
    </w:p>
    <w:p w14:paraId="12697C1E"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Anschluss: B x H = 800 x 300 mm</w:t>
      </w:r>
    </w:p>
    <w:p w14:paraId="73CB4411"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Flansch: P30</w:t>
      </w:r>
    </w:p>
    <w:p w14:paraId="57FF30B8"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gestreckte Länge: 150 mm</w:t>
      </w:r>
    </w:p>
    <w:p w14:paraId="73FCD616" w14:textId="77777777" w:rsidR="001A58A5" w:rsidRPr="00165EE9" w:rsidRDefault="001A58A5" w:rsidP="001A58A5">
      <w:pPr>
        <w:rPr>
          <w:rFonts w:ascii="Arial" w:hAnsi="Arial" w:cs="Arial"/>
        </w:rPr>
      </w:pPr>
    </w:p>
    <w:p w14:paraId="45AE02A0" w14:textId="77777777" w:rsidR="001A58A5" w:rsidRPr="00165EE9" w:rsidRDefault="001A58A5" w:rsidP="001A58A5">
      <w:pPr>
        <w:rPr>
          <w:rFonts w:ascii="Arial" w:hAnsi="Arial" w:cs="Arial"/>
          <w:lang w:val="de-AT"/>
        </w:rPr>
      </w:pPr>
      <w:r w:rsidRPr="00165EE9">
        <w:rPr>
          <w:rFonts w:ascii="Arial" w:hAnsi="Arial" w:cs="Arial"/>
          <w:lang w:val="de-AT"/>
        </w:rPr>
        <w:t>Fabrikat:</w:t>
      </w:r>
      <w:r w:rsidRPr="00165EE9">
        <w:rPr>
          <w:rFonts w:ascii="Arial" w:hAnsi="Arial" w:cs="Arial"/>
          <w:lang w:val="de-AT"/>
        </w:rPr>
        <w:tab/>
        <w:t>PICHLER</w:t>
      </w:r>
    </w:p>
    <w:p w14:paraId="3FA79F0C" w14:textId="77777777" w:rsidR="001A58A5" w:rsidRPr="00165EE9" w:rsidRDefault="001A58A5" w:rsidP="001A58A5">
      <w:pPr>
        <w:rPr>
          <w:rFonts w:ascii="Arial" w:hAnsi="Arial" w:cs="Arial"/>
          <w:lang w:val="de-AT"/>
        </w:rPr>
      </w:pPr>
      <w:r w:rsidRPr="00165EE9">
        <w:rPr>
          <w:rFonts w:ascii="Arial" w:hAnsi="Arial" w:cs="Arial"/>
          <w:lang w:val="de-AT"/>
        </w:rPr>
        <w:t>Type:</w:t>
      </w:r>
      <w:r w:rsidRPr="00165EE9">
        <w:rPr>
          <w:rFonts w:ascii="Arial" w:hAnsi="Arial" w:cs="Arial"/>
          <w:lang w:val="de-AT"/>
        </w:rPr>
        <w:tab/>
      </w:r>
      <w:r w:rsidRPr="00165EE9">
        <w:rPr>
          <w:rFonts w:ascii="Arial" w:hAnsi="Arial" w:cs="Arial"/>
          <w:lang w:val="de-AT"/>
        </w:rPr>
        <w:tab/>
      </w:r>
      <w:r w:rsidRPr="00165EE9">
        <w:rPr>
          <w:rFonts w:ascii="Arial" w:hAnsi="Arial" w:cs="Arial"/>
          <w:b/>
          <w:lang w:val="de-AT"/>
        </w:rPr>
        <w:t>08STELG3200</w:t>
      </w:r>
    </w:p>
    <w:p w14:paraId="1C8D70EB" w14:textId="77777777" w:rsidR="001A58A5" w:rsidRPr="00165EE9" w:rsidRDefault="001A58A5" w:rsidP="001A58A5">
      <w:pPr>
        <w:rPr>
          <w:rFonts w:ascii="Arial" w:hAnsi="Arial" w:cs="Arial"/>
        </w:rPr>
      </w:pPr>
    </w:p>
    <w:p w14:paraId="7931ADE0" w14:textId="77777777" w:rsidR="001A58A5" w:rsidRPr="00165EE9" w:rsidRDefault="001A58A5" w:rsidP="001A58A5">
      <w:pPr>
        <w:ind w:firstLine="708"/>
        <w:rPr>
          <w:rFonts w:ascii="Arial" w:hAnsi="Arial" w:cs="Arial"/>
        </w:rPr>
      </w:pPr>
      <w:r w:rsidRPr="00165EE9">
        <w:rPr>
          <w:rFonts w:ascii="Arial" w:hAnsi="Arial" w:cs="Arial"/>
        </w:rPr>
        <w:t>Lo: …………</w:t>
      </w:r>
      <w:proofErr w:type="gramStart"/>
      <w:r w:rsidRPr="00165EE9">
        <w:rPr>
          <w:rFonts w:ascii="Arial" w:hAnsi="Arial" w:cs="Arial"/>
        </w:rPr>
        <w:t>…….</w:t>
      </w:r>
      <w:proofErr w:type="gramEnd"/>
      <w:r w:rsidRPr="00165EE9">
        <w:rPr>
          <w:rFonts w:ascii="Arial" w:hAnsi="Arial" w:cs="Arial"/>
        </w:rPr>
        <w:t>.</w:t>
      </w:r>
    </w:p>
    <w:p w14:paraId="01E867A9" w14:textId="77777777" w:rsidR="001A58A5" w:rsidRPr="00165EE9" w:rsidRDefault="001A58A5" w:rsidP="001A58A5">
      <w:pPr>
        <w:ind w:firstLine="708"/>
        <w:rPr>
          <w:rFonts w:ascii="Arial" w:hAnsi="Arial" w:cs="Arial"/>
        </w:rPr>
      </w:pPr>
      <w:r w:rsidRPr="00165EE9">
        <w:rPr>
          <w:rFonts w:ascii="Arial" w:hAnsi="Arial" w:cs="Arial"/>
        </w:rPr>
        <w:t>So: …………</w:t>
      </w:r>
      <w:proofErr w:type="gramStart"/>
      <w:r w:rsidRPr="00165EE9">
        <w:rPr>
          <w:rFonts w:ascii="Arial" w:hAnsi="Arial" w:cs="Arial"/>
        </w:rPr>
        <w:t>…….</w:t>
      </w:r>
      <w:proofErr w:type="gramEnd"/>
      <w:r w:rsidRPr="00165EE9">
        <w:rPr>
          <w:rFonts w:ascii="Arial" w:hAnsi="Arial" w:cs="Arial"/>
        </w:rPr>
        <w:t>.</w:t>
      </w:r>
    </w:p>
    <w:p w14:paraId="64622C8E" w14:textId="07B15D59" w:rsidR="00764CE9" w:rsidRPr="00F850FE" w:rsidRDefault="001A58A5" w:rsidP="00700B40">
      <w:pPr>
        <w:rPr>
          <w:rFonts w:ascii="Arial" w:hAnsi="Arial" w:cs="Arial"/>
        </w:rPr>
      </w:pPr>
      <w:r w:rsidRPr="00165EE9">
        <w:rPr>
          <w:rFonts w:ascii="Arial" w:hAnsi="Arial" w:cs="Arial"/>
        </w:rPr>
        <w:t>ST</w:t>
      </w:r>
      <w:r w:rsidRPr="00165EE9">
        <w:rPr>
          <w:rFonts w:ascii="Arial" w:hAnsi="Arial" w:cs="Arial"/>
        </w:rPr>
        <w:tab/>
        <w:t>EP: …………</w:t>
      </w:r>
      <w:proofErr w:type="gramStart"/>
      <w:r w:rsidRPr="00165EE9">
        <w:rPr>
          <w:rFonts w:ascii="Arial" w:hAnsi="Arial" w:cs="Arial"/>
        </w:rPr>
        <w:t>…….</w:t>
      </w:r>
      <w:proofErr w:type="gramEnd"/>
      <w:r w:rsidRPr="00165EE9">
        <w:rPr>
          <w:rFonts w:ascii="Arial" w:hAnsi="Arial" w:cs="Arial"/>
        </w:rPr>
        <w:t>. ………...............</w:t>
      </w:r>
    </w:p>
    <w:p w14:paraId="255425D2" w14:textId="77777777" w:rsidR="00764CE9" w:rsidRPr="00F850FE" w:rsidRDefault="00764CE9" w:rsidP="00700B40">
      <w:pPr>
        <w:rPr>
          <w:rFonts w:ascii="Arial" w:hAnsi="Arial" w:cs="Arial"/>
          <w:bCs/>
          <w:lang w:val="de-AT"/>
        </w:rPr>
      </w:pPr>
    </w:p>
    <w:p w14:paraId="283BA1C9" w14:textId="77777777" w:rsidR="008B6A9A" w:rsidRPr="00F850FE" w:rsidRDefault="008B6A9A" w:rsidP="00700B40">
      <w:pPr>
        <w:rPr>
          <w:rFonts w:ascii="Arial" w:hAnsi="Arial" w:cs="Arial"/>
          <w:bCs/>
          <w:lang w:val="de-AT"/>
        </w:rPr>
      </w:pPr>
    </w:p>
    <w:p w14:paraId="12BA7437" w14:textId="34698F8C" w:rsidR="008B6A9A" w:rsidRPr="00F850FE" w:rsidRDefault="002E513B" w:rsidP="00700B40">
      <w:pPr>
        <w:rPr>
          <w:rFonts w:ascii="Arial" w:hAnsi="Arial" w:cs="Arial"/>
          <w:b/>
          <w:bCs/>
          <w:lang w:val="de-AT"/>
        </w:rPr>
      </w:pPr>
      <w:r w:rsidRPr="00F850FE">
        <w:rPr>
          <w:rFonts w:ascii="Arial" w:hAnsi="Arial" w:cs="Arial"/>
          <w:b/>
          <w:bCs/>
          <w:lang w:val="de-AT"/>
        </w:rPr>
        <w:t xml:space="preserve">Optional: </w:t>
      </w:r>
      <w:r w:rsidR="008B6A9A" w:rsidRPr="00F850FE">
        <w:rPr>
          <w:rFonts w:ascii="Arial" w:hAnsi="Arial" w:cs="Arial"/>
          <w:b/>
          <w:bCs/>
          <w:lang w:val="de-AT"/>
        </w:rPr>
        <w:t>Segeltuchstutzen</w:t>
      </w:r>
      <w:r w:rsidR="002730AE" w:rsidRPr="00F850FE">
        <w:rPr>
          <w:rFonts w:ascii="Arial" w:hAnsi="Arial" w:cs="Arial"/>
          <w:b/>
          <w:bCs/>
          <w:lang w:val="de-AT"/>
        </w:rPr>
        <w:t xml:space="preserve"> fü</w:t>
      </w:r>
      <w:r w:rsidR="004669CB">
        <w:rPr>
          <w:rFonts w:ascii="Arial" w:hAnsi="Arial" w:cs="Arial"/>
          <w:b/>
          <w:bCs/>
          <w:lang w:val="de-AT"/>
        </w:rPr>
        <w:t>r seitlich liegende Anschlüsse</w:t>
      </w:r>
    </w:p>
    <w:p w14:paraId="6009246E" w14:textId="77777777" w:rsidR="001A58A5" w:rsidRPr="00165EE9" w:rsidRDefault="001A58A5" w:rsidP="001A58A5">
      <w:pPr>
        <w:rPr>
          <w:rFonts w:ascii="Arial" w:hAnsi="Arial" w:cs="Arial"/>
        </w:rPr>
      </w:pPr>
      <w:r w:rsidRPr="00165EE9">
        <w:rPr>
          <w:rFonts w:ascii="Arial" w:hAnsi="Arial" w:cs="Arial"/>
        </w:rPr>
        <w:t>Aus kaschiertem und hochreißfestem Gewebe und mit beidseitigem Flansch aus verzinktem Stahlblech.</w:t>
      </w:r>
    </w:p>
    <w:p w14:paraId="59C77A5C" w14:textId="77777777" w:rsidR="001A58A5" w:rsidRPr="00165EE9" w:rsidRDefault="001A58A5" w:rsidP="001A58A5">
      <w:pPr>
        <w:rPr>
          <w:rFonts w:ascii="Arial" w:hAnsi="Arial" w:cs="Arial"/>
        </w:rPr>
      </w:pPr>
    </w:p>
    <w:p w14:paraId="54ADF290" w14:textId="77777777" w:rsidR="001A58A5" w:rsidRPr="00165EE9" w:rsidRDefault="001A58A5" w:rsidP="001A58A5">
      <w:pPr>
        <w:rPr>
          <w:rFonts w:ascii="Arial" w:hAnsi="Arial" w:cs="Arial"/>
          <w:b/>
          <w:bCs/>
          <w:lang w:val="de-AT"/>
        </w:rPr>
      </w:pPr>
      <w:r w:rsidRPr="00165EE9">
        <w:rPr>
          <w:rFonts w:ascii="Arial" w:hAnsi="Arial" w:cs="Arial"/>
          <w:b/>
          <w:bCs/>
          <w:lang w:val="de-AT"/>
        </w:rPr>
        <w:t>Technische Daten:</w:t>
      </w:r>
    </w:p>
    <w:p w14:paraId="303F61AB"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Anschluss: B x H = 786 x 486 mm</w:t>
      </w:r>
    </w:p>
    <w:p w14:paraId="0A92B16B"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Flansch: P30</w:t>
      </w:r>
    </w:p>
    <w:p w14:paraId="38AD169C"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gestreckte Länge: 150 mm</w:t>
      </w:r>
    </w:p>
    <w:p w14:paraId="6349361D" w14:textId="77777777" w:rsidR="001A58A5" w:rsidRPr="00165EE9" w:rsidRDefault="001A58A5" w:rsidP="001A58A5">
      <w:pPr>
        <w:rPr>
          <w:rFonts w:ascii="Arial" w:hAnsi="Arial" w:cs="Arial"/>
        </w:rPr>
      </w:pPr>
    </w:p>
    <w:p w14:paraId="0AADCF67" w14:textId="77777777" w:rsidR="001A58A5" w:rsidRPr="00165EE9" w:rsidRDefault="001A58A5" w:rsidP="001A58A5">
      <w:pPr>
        <w:rPr>
          <w:rFonts w:ascii="Arial" w:hAnsi="Arial" w:cs="Arial"/>
          <w:lang w:val="de-AT"/>
        </w:rPr>
      </w:pPr>
      <w:r w:rsidRPr="00165EE9">
        <w:rPr>
          <w:rFonts w:ascii="Arial" w:hAnsi="Arial" w:cs="Arial"/>
          <w:lang w:val="de-AT"/>
        </w:rPr>
        <w:t>Fabrikat:</w:t>
      </w:r>
      <w:r w:rsidRPr="00165EE9">
        <w:rPr>
          <w:rFonts w:ascii="Arial" w:hAnsi="Arial" w:cs="Arial"/>
          <w:lang w:val="de-AT"/>
        </w:rPr>
        <w:tab/>
        <w:t>PICHLER</w:t>
      </w:r>
    </w:p>
    <w:p w14:paraId="48FA663A" w14:textId="77777777" w:rsidR="001A58A5" w:rsidRPr="00165EE9" w:rsidRDefault="001A58A5" w:rsidP="001A58A5">
      <w:pPr>
        <w:rPr>
          <w:rFonts w:ascii="Arial" w:hAnsi="Arial" w:cs="Arial"/>
          <w:b/>
          <w:lang w:val="de-AT"/>
        </w:rPr>
      </w:pPr>
      <w:r w:rsidRPr="00165EE9">
        <w:rPr>
          <w:rFonts w:ascii="Arial" w:hAnsi="Arial" w:cs="Arial"/>
          <w:lang w:val="de-AT"/>
        </w:rPr>
        <w:t>Type:</w:t>
      </w:r>
      <w:r w:rsidRPr="00165EE9">
        <w:rPr>
          <w:rFonts w:ascii="Arial" w:hAnsi="Arial" w:cs="Arial"/>
          <w:lang w:val="de-AT"/>
        </w:rPr>
        <w:tab/>
      </w:r>
      <w:r w:rsidRPr="00165EE9">
        <w:rPr>
          <w:rFonts w:ascii="Arial" w:hAnsi="Arial" w:cs="Arial"/>
          <w:lang w:val="de-AT"/>
        </w:rPr>
        <w:tab/>
      </w:r>
      <w:r w:rsidRPr="00165EE9">
        <w:rPr>
          <w:rFonts w:ascii="Arial" w:hAnsi="Arial" w:cs="Arial"/>
          <w:b/>
          <w:lang w:val="de-AT"/>
        </w:rPr>
        <w:t>08STELG3200S</w:t>
      </w:r>
    </w:p>
    <w:p w14:paraId="4930A7AC" w14:textId="77777777" w:rsidR="001A58A5" w:rsidRPr="00165EE9" w:rsidRDefault="001A58A5" w:rsidP="001A58A5">
      <w:pPr>
        <w:rPr>
          <w:rFonts w:ascii="Arial" w:hAnsi="Arial" w:cs="Arial"/>
        </w:rPr>
      </w:pPr>
    </w:p>
    <w:p w14:paraId="6A9D3AD6" w14:textId="77777777" w:rsidR="001A58A5" w:rsidRPr="00165EE9" w:rsidRDefault="001A58A5" w:rsidP="001A58A5">
      <w:pPr>
        <w:ind w:firstLine="708"/>
        <w:rPr>
          <w:rFonts w:ascii="Arial" w:hAnsi="Arial" w:cs="Arial"/>
        </w:rPr>
      </w:pPr>
      <w:r w:rsidRPr="00165EE9">
        <w:rPr>
          <w:rFonts w:ascii="Arial" w:hAnsi="Arial" w:cs="Arial"/>
        </w:rPr>
        <w:t>Lo: …………</w:t>
      </w:r>
      <w:proofErr w:type="gramStart"/>
      <w:r w:rsidRPr="00165EE9">
        <w:rPr>
          <w:rFonts w:ascii="Arial" w:hAnsi="Arial" w:cs="Arial"/>
        </w:rPr>
        <w:t>…….</w:t>
      </w:r>
      <w:proofErr w:type="gramEnd"/>
      <w:r w:rsidRPr="00165EE9">
        <w:rPr>
          <w:rFonts w:ascii="Arial" w:hAnsi="Arial" w:cs="Arial"/>
        </w:rPr>
        <w:t>.</w:t>
      </w:r>
    </w:p>
    <w:p w14:paraId="2CE71D47" w14:textId="77777777" w:rsidR="001A58A5" w:rsidRPr="00165EE9" w:rsidRDefault="001A58A5" w:rsidP="001A58A5">
      <w:pPr>
        <w:ind w:firstLine="708"/>
        <w:rPr>
          <w:rFonts w:ascii="Arial" w:hAnsi="Arial" w:cs="Arial"/>
        </w:rPr>
      </w:pPr>
      <w:r w:rsidRPr="00165EE9">
        <w:rPr>
          <w:rFonts w:ascii="Arial" w:hAnsi="Arial" w:cs="Arial"/>
        </w:rPr>
        <w:t>So: …………</w:t>
      </w:r>
      <w:proofErr w:type="gramStart"/>
      <w:r w:rsidRPr="00165EE9">
        <w:rPr>
          <w:rFonts w:ascii="Arial" w:hAnsi="Arial" w:cs="Arial"/>
        </w:rPr>
        <w:t>…….</w:t>
      </w:r>
      <w:proofErr w:type="gramEnd"/>
      <w:r w:rsidRPr="00165EE9">
        <w:rPr>
          <w:rFonts w:ascii="Arial" w:hAnsi="Arial" w:cs="Arial"/>
        </w:rPr>
        <w:t>.</w:t>
      </w:r>
    </w:p>
    <w:p w14:paraId="395AF819" w14:textId="77777777" w:rsidR="001A58A5" w:rsidRPr="00165EE9" w:rsidRDefault="001A58A5" w:rsidP="001A58A5">
      <w:pPr>
        <w:rPr>
          <w:rFonts w:ascii="Arial" w:hAnsi="Arial" w:cs="Arial"/>
        </w:rPr>
      </w:pPr>
      <w:r w:rsidRPr="00165EE9">
        <w:rPr>
          <w:rFonts w:ascii="Arial" w:hAnsi="Arial" w:cs="Arial"/>
        </w:rPr>
        <w:t>ST</w:t>
      </w:r>
      <w:r w:rsidRPr="00165EE9">
        <w:rPr>
          <w:rFonts w:ascii="Arial" w:hAnsi="Arial" w:cs="Arial"/>
        </w:rPr>
        <w:tab/>
        <w:t>EP: …………</w:t>
      </w:r>
      <w:proofErr w:type="gramStart"/>
      <w:r w:rsidRPr="00165EE9">
        <w:rPr>
          <w:rFonts w:ascii="Arial" w:hAnsi="Arial" w:cs="Arial"/>
        </w:rPr>
        <w:t>…….</w:t>
      </w:r>
      <w:proofErr w:type="gramEnd"/>
      <w:r w:rsidRPr="00165EE9">
        <w:rPr>
          <w:rFonts w:ascii="Arial" w:hAnsi="Arial" w:cs="Arial"/>
        </w:rPr>
        <w:t>. ………...............</w:t>
      </w:r>
    </w:p>
    <w:p w14:paraId="25694C55" w14:textId="77777777" w:rsidR="008B6A9A" w:rsidRPr="00F850FE" w:rsidRDefault="008B6A9A" w:rsidP="00700B40">
      <w:pPr>
        <w:rPr>
          <w:rFonts w:ascii="Arial" w:hAnsi="Arial" w:cs="Arial"/>
          <w:b/>
          <w:bCs/>
          <w:lang w:val="de-AT"/>
        </w:rPr>
      </w:pPr>
    </w:p>
    <w:p w14:paraId="53A21964" w14:textId="77777777" w:rsidR="008B6A9A" w:rsidRPr="00F850FE" w:rsidRDefault="008B6A9A" w:rsidP="00700B40">
      <w:pPr>
        <w:rPr>
          <w:rFonts w:ascii="Arial" w:hAnsi="Arial" w:cs="Arial"/>
          <w:b/>
          <w:bCs/>
          <w:lang w:val="de-AT"/>
        </w:rPr>
      </w:pPr>
    </w:p>
    <w:p w14:paraId="0CB4FA3B" w14:textId="437FBB68" w:rsidR="002E513B" w:rsidRPr="00F850FE" w:rsidRDefault="002E513B" w:rsidP="00700B40">
      <w:pPr>
        <w:rPr>
          <w:rFonts w:ascii="Arial" w:hAnsi="Arial" w:cs="Arial"/>
          <w:color w:val="000000"/>
          <w:lang w:val="de-AT"/>
        </w:rPr>
      </w:pPr>
      <w:r w:rsidRPr="00F850FE">
        <w:rPr>
          <w:rFonts w:ascii="Arial" w:hAnsi="Arial" w:cs="Arial"/>
          <w:b/>
          <w:bCs/>
          <w:lang w:val="de-AT"/>
        </w:rPr>
        <w:t xml:space="preserve">Optional: </w:t>
      </w:r>
      <w:r w:rsidRPr="00F850FE">
        <w:rPr>
          <w:rFonts w:ascii="Arial" w:hAnsi="Arial" w:cs="Arial"/>
          <w:b/>
          <w:bCs/>
          <w:color w:val="000000"/>
          <w:lang w:val="de-AT"/>
        </w:rPr>
        <w:t xml:space="preserve">Absperrklappe </w:t>
      </w:r>
      <w:r w:rsidR="004669CB">
        <w:rPr>
          <w:rFonts w:ascii="Arial" w:hAnsi="Arial" w:cs="Arial"/>
          <w:b/>
          <w:bCs/>
          <w:color w:val="000000"/>
          <w:lang w:val="de-AT"/>
        </w:rPr>
        <w:t>für</w:t>
      </w:r>
      <w:r w:rsidR="004669CB">
        <w:rPr>
          <w:rFonts w:ascii="Arial" w:hAnsi="Arial" w:cs="Arial"/>
          <w:b/>
          <w:bCs/>
          <w:lang w:val="de-AT"/>
        </w:rPr>
        <w:t xml:space="preserve"> obenliegende</w:t>
      </w:r>
      <w:r w:rsidR="00413E41" w:rsidRPr="00F850FE">
        <w:rPr>
          <w:rFonts w:ascii="Arial" w:hAnsi="Arial" w:cs="Arial"/>
          <w:b/>
          <w:bCs/>
          <w:lang w:val="de-AT"/>
        </w:rPr>
        <w:t xml:space="preserve"> Anschlüsse</w:t>
      </w:r>
    </w:p>
    <w:p w14:paraId="42DE14A9" w14:textId="5C0FD1B7" w:rsidR="002E513B" w:rsidRPr="00557D4D" w:rsidRDefault="002E513B" w:rsidP="00557D4D">
      <w:pPr>
        <w:autoSpaceDE w:val="0"/>
        <w:autoSpaceDN w:val="0"/>
        <w:adjustRightInd w:val="0"/>
        <w:rPr>
          <w:rFonts w:ascii="Arial" w:eastAsia="DINNextLTPro-Medium" w:hAnsi="Arial" w:cs="Arial"/>
          <w:lang w:val="da-DK"/>
        </w:rPr>
      </w:pPr>
      <w:r w:rsidRPr="00F850FE">
        <w:rPr>
          <w:rFonts w:ascii="Arial" w:eastAsia="Arial" w:hAnsi="Arial" w:cs="Arial"/>
          <w:color w:val="000000"/>
          <w:lang w:val="de-AT"/>
        </w:rPr>
        <w:t xml:space="preserve">Rahmen und </w:t>
      </w:r>
      <w:r w:rsidRPr="000F191C">
        <w:rPr>
          <w:rFonts w:ascii="Arial" w:eastAsia="Arial" w:hAnsi="Arial" w:cs="Arial"/>
          <w:color w:val="000000"/>
          <w:lang w:val="de-AT"/>
        </w:rPr>
        <w:t xml:space="preserve">Lamellen verzinkt, </w:t>
      </w:r>
      <w:r w:rsidR="009A6CC1" w:rsidRPr="000F191C">
        <w:rPr>
          <w:rFonts w:ascii="Arial" w:eastAsia="DINNextLTPro-Medium" w:hAnsi="Arial" w:cs="Arial"/>
          <w:lang w:val="da-DK"/>
        </w:rPr>
        <w:t>mit montiertem Motor LM24A-F.</w:t>
      </w:r>
      <w:r w:rsidR="004669CB">
        <w:rPr>
          <w:rFonts w:ascii="Arial" w:eastAsia="DINNextLTPro-Medium" w:hAnsi="Arial" w:cs="Arial"/>
          <w:lang w:val="da-DK"/>
        </w:rPr>
        <w:t xml:space="preserve"> Für die Außenluft nur notwendig, wenn keine Filter- und Klappenbox aufgebaut ist.</w:t>
      </w:r>
    </w:p>
    <w:p w14:paraId="5CCB6432" w14:textId="77777777" w:rsidR="002E513B" w:rsidRPr="00F850FE" w:rsidRDefault="002E513B" w:rsidP="00700B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rPr>
      </w:pPr>
    </w:p>
    <w:p w14:paraId="0D3382FC" w14:textId="77777777" w:rsidR="001A58A5" w:rsidRPr="00165EE9" w:rsidRDefault="001A58A5" w:rsidP="001A58A5">
      <w:pPr>
        <w:rPr>
          <w:rFonts w:ascii="Arial" w:hAnsi="Arial" w:cs="Arial"/>
          <w:b/>
          <w:bCs/>
          <w:lang w:val="de-AT"/>
        </w:rPr>
      </w:pPr>
      <w:r w:rsidRPr="00165EE9">
        <w:rPr>
          <w:rFonts w:ascii="Arial" w:hAnsi="Arial" w:cs="Arial"/>
          <w:b/>
          <w:bCs/>
          <w:lang w:val="de-AT"/>
        </w:rPr>
        <w:t>Technische Daten:</w:t>
      </w:r>
    </w:p>
    <w:p w14:paraId="0C34BE71"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Anschluss: B x H = 800 x 300 mm</w:t>
      </w:r>
    </w:p>
    <w:p w14:paraId="5E7AA4B2"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Flansch: P30</w:t>
      </w:r>
    </w:p>
    <w:p w14:paraId="220D1F54" w14:textId="77777777" w:rsidR="001A58A5" w:rsidRPr="00165EE9" w:rsidRDefault="001A58A5" w:rsidP="001A58A5">
      <w:pPr>
        <w:rPr>
          <w:rFonts w:ascii="Arial" w:hAnsi="Arial" w:cs="Arial"/>
        </w:rPr>
      </w:pPr>
    </w:p>
    <w:p w14:paraId="6C77A437" w14:textId="77777777" w:rsidR="001A58A5" w:rsidRPr="00165EE9" w:rsidRDefault="001A58A5" w:rsidP="001A58A5">
      <w:pPr>
        <w:rPr>
          <w:rFonts w:ascii="Arial" w:hAnsi="Arial" w:cs="Arial"/>
        </w:rPr>
      </w:pPr>
      <w:r w:rsidRPr="00165EE9">
        <w:rPr>
          <w:rFonts w:ascii="Arial" w:hAnsi="Arial" w:cs="Arial"/>
        </w:rPr>
        <w:t>Fabrikat:</w:t>
      </w:r>
      <w:r w:rsidRPr="00165EE9">
        <w:rPr>
          <w:rFonts w:ascii="Arial" w:hAnsi="Arial" w:cs="Arial"/>
        </w:rPr>
        <w:tab/>
        <w:t>PICHLER</w:t>
      </w:r>
    </w:p>
    <w:p w14:paraId="44E3D5DB" w14:textId="77777777" w:rsidR="001A58A5" w:rsidRPr="00165EE9" w:rsidRDefault="001A58A5" w:rsidP="001A58A5">
      <w:pPr>
        <w:autoSpaceDE w:val="0"/>
        <w:autoSpaceDN w:val="0"/>
        <w:adjustRightInd w:val="0"/>
        <w:rPr>
          <w:rFonts w:ascii="Arial" w:hAnsi="Arial" w:cs="Arial"/>
          <w:bCs/>
          <w:lang w:val="en-US"/>
        </w:rPr>
      </w:pPr>
      <w:r w:rsidRPr="00165EE9">
        <w:rPr>
          <w:rFonts w:ascii="Arial" w:eastAsia="DINNextLTPro-Light" w:hAnsi="Arial" w:cs="Arial"/>
          <w:color w:val="000000"/>
          <w:lang w:val="it-IT"/>
        </w:rPr>
        <w:t>Type:</w:t>
      </w:r>
      <w:r w:rsidRPr="00165EE9">
        <w:rPr>
          <w:rFonts w:ascii="Arial" w:eastAsia="DINNextLTPro-Light" w:hAnsi="Arial" w:cs="Arial"/>
          <w:color w:val="000000"/>
          <w:lang w:val="it-IT"/>
        </w:rPr>
        <w:tab/>
      </w:r>
      <w:r w:rsidRPr="00165EE9">
        <w:rPr>
          <w:rFonts w:ascii="Arial" w:eastAsia="DINNextLTPro-Light" w:hAnsi="Arial" w:cs="Arial"/>
          <w:color w:val="000000"/>
          <w:lang w:val="it-IT"/>
        </w:rPr>
        <w:tab/>
      </w:r>
      <w:r w:rsidRPr="00165EE9">
        <w:rPr>
          <w:rFonts w:ascii="Arial" w:hAnsi="Arial" w:cs="Arial"/>
          <w:b/>
          <w:bCs/>
          <w:lang w:val="it-IT"/>
        </w:rPr>
        <w:t>08AKE800300</w:t>
      </w:r>
    </w:p>
    <w:p w14:paraId="686EA0F4" w14:textId="77777777" w:rsidR="002E513B" w:rsidRPr="00F850FE" w:rsidRDefault="002E513B" w:rsidP="00700B40">
      <w:pPr>
        <w:rPr>
          <w:rFonts w:ascii="Arial" w:hAnsi="Arial" w:cs="Arial"/>
          <w:lang w:val="en-US"/>
        </w:rPr>
      </w:pPr>
    </w:p>
    <w:p w14:paraId="7721B09D" w14:textId="77777777" w:rsidR="002E513B" w:rsidRPr="00F850FE" w:rsidRDefault="002E513B" w:rsidP="00700B40">
      <w:pPr>
        <w:autoSpaceDE w:val="0"/>
        <w:autoSpaceDN w:val="0"/>
        <w:adjustRightInd w:val="0"/>
        <w:ind w:left="708"/>
        <w:rPr>
          <w:rFonts w:ascii="Arial" w:eastAsia="DINNextLTPro-Light" w:hAnsi="Arial" w:cs="Arial"/>
          <w:color w:val="000000"/>
          <w:lang w:val="en-US"/>
        </w:rPr>
      </w:pPr>
      <w:r w:rsidRPr="00F850FE">
        <w:rPr>
          <w:rFonts w:ascii="Arial" w:eastAsia="DINNextLTPro-Light" w:hAnsi="Arial" w:cs="Arial"/>
          <w:color w:val="000000"/>
          <w:lang w:val="en-US"/>
        </w:rPr>
        <w:t>Lo: ……………</w:t>
      </w:r>
      <w:proofErr w:type="gramStart"/>
      <w:r w:rsidRPr="00F850FE">
        <w:rPr>
          <w:rFonts w:ascii="Arial" w:eastAsia="DINNextLTPro-Light" w:hAnsi="Arial" w:cs="Arial"/>
          <w:color w:val="000000"/>
          <w:lang w:val="en-US"/>
        </w:rPr>
        <w:t>…..</w:t>
      </w:r>
      <w:proofErr w:type="gramEnd"/>
    </w:p>
    <w:p w14:paraId="62818087" w14:textId="77777777" w:rsidR="002E513B" w:rsidRPr="00F850FE" w:rsidRDefault="002E513B" w:rsidP="00700B40">
      <w:pPr>
        <w:autoSpaceDE w:val="0"/>
        <w:autoSpaceDN w:val="0"/>
        <w:adjustRightInd w:val="0"/>
        <w:ind w:firstLine="708"/>
        <w:rPr>
          <w:rFonts w:ascii="Arial" w:eastAsia="DINNextLTPro-Light" w:hAnsi="Arial" w:cs="Arial"/>
          <w:color w:val="000000"/>
          <w:lang w:val="en-US"/>
        </w:rPr>
      </w:pPr>
      <w:r w:rsidRPr="00F850FE">
        <w:rPr>
          <w:rFonts w:ascii="Arial" w:eastAsia="DINNextLTPro-Light" w:hAnsi="Arial" w:cs="Arial"/>
          <w:color w:val="000000"/>
          <w:lang w:val="en-US"/>
        </w:rPr>
        <w:lastRenderedPageBreak/>
        <w:t>So: ……………</w:t>
      </w:r>
      <w:proofErr w:type="gramStart"/>
      <w:r w:rsidRPr="00F850FE">
        <w:rPr>
          <w:rFonts w:ascii="Arial" w:eastAsia="DINNextLTPro-Light" w:hAnsi="Arial" w:cs="Arial"/>
          <w:color w:val="000000"/>
          <w:lang w:val="en-US"/>
        </w:rPr>
        <w:t>…..</w:t>
      </w:r>
      <w:proofErr w:type="gramEnd"/>
    </w:p>
    <w:p w14:paraId="1D2CA0DF" w14:textId="77777777" w:rsidR="002E513B" w:rsidRPr="00F850FE" w:rsidRDefault="002E513B" w:rsidP="00700B40">
      <w:pPr>
        <w:autoSpaceDE w:val="0"/>
        <w:autoSpaceDN w:val="0"/>
        <w:adjustRightInd w:val="0"/>
        <w:rPr>
          <w:rFonts w:ascii="Arial" w:eastAsia="DINNextLTPro-Light" w:hAnsi="Arial" w:cs="Arial"/>
          <w:color w:val="000000"/>
          <w:lang w:val="en-US"/>
        </w:rPr>
      </w:pPr>
      <w:r w:rsidRPr="00F850FE">
        <w:rPr>
          <w:rFonts w:ascii="Arial" w:eastAsia="DINNextLTPro-Light" w:hAnsi="Arial" w:cs="Arial"/>
          <w:color w:val="000000"/>
          <w:lang w:val="en-US"/>
        </w:rPr>
        <w:t>ST</w:t>
      </w:r>
      <w:r w:rsidRPr="00F850FE">
        <w:rPr>
          <w:rFonts w:ascii="Arial" w:eastAsia="DINNextLTPro-Light" w:hAnsi="Arial" w:cs="Arial"/>
          <w:color w:val="000000"/>
          <w:lang w:val="en-US"/>
        </w:rPr>
        <w:tab/>
        <w:t>EP: ……………</w:t>
      </w:r>
      <w:proofErr w:type="gramStart"/>
      <w:r w:rsidRPr="00F850FE">
        <w:rPr>
          <w:rFonts w:ascii="Arial" w:eastAsia="DINNextLTPro-Light" w:hAnsi="Arial" w:cs="Arial"/>
          <w:color w:val="000000"/>
          <w:lang w:val="en-US"/>
        </w:rPr>
        <w:t>…..</w:t>
      </w:r>
      <w:proofErr w:type="gramEnd"/>
      <w:r w:rsidRPr="00F850FE">
        <w:rPr>
          <w:rFonts w:ascii="Arial" w:eastAsia="DINNextLTPro-Light" w:hAnsi="Arial" w:cs="Arial"/>
          <w:color w:val="000000"/>
          <w:lang w:val="en-US"/>
        </w:rPr>
        <w:t xml:space="preserve"> ………...............</w:t>
      </w:r>
    </w:p>
    <w:p w14:paraId="54245F15" w14:textId="77777777" w:rsidR="002E513B" w:rsidRPr="00F850FE" w:rsidRDefault="002E513B" w:rsidP="00700B40">
      <w:pPr>
        <w:autoSpaceDE w:val="0"/>
        <w:autoSpaceDN w:val="0"/>
        <w:adjustRightInd w:val="0"/>
        <w:rPr>
          <w:rFonts w:ascii="Arial" w:eastAsia="DINNextLTPro-Light" w:hAnsi="Arial" w:cs="Arial"/>
          <w:color w:val="000000"/>
          <w:lang w:val="en-US"/>
        </w:rPr>
      </w:pPr>
    </w:p>
    <w:p w14:paraId="12607AD4" w14:textId="77777777" w:rsidR="002E513B" w:rsidRPr="00F850FE" w:rsidRDefault="002E513B" w:rsidP="00700B40">
      <w:pPr>
        <w:autoSpaceDE w:val="0"/>
        <w:autoSpaceDN w:val="0"/>
        <w:adjustRightInd w:val="0"/>
        <w:rPr>
          <w:rFonts w:ascii="Arial" w:eastAsia="DINNextLTPro-Light" w:hAnsi="Arial" w:cs="Arial"/>
          <w:color w:val="000000"/>
          <w:lang w:val="en-US"/>
        </w:rPr>
      </w:pPr>
    </w:p>
    <w:p w14:paraId="1A54D476" w14:textId="144EA09A" w:rsidR="002E513B" w:rsidRPr="00F850FE" w:rsidRDefault="002E513B" w:rsidP="00700B40">
      <w:pPr>
        <w:rPr>
          <w:rFonts w:ascii="Arial" w:hAnsi="Arial" w:cs="Arial"/>
          <w:color w:val="000000"/>
          <w:lang w:val="de-AT"/>
        </w:rPr>
      </w:pPr>
      <w:r w:rsidRPr="00F850FE">
        <w:rPr>
          <w:rFonts w:ascii="Arial" w:hAnsi="Arial" w:cs="Arial"/>
          <w:b/>
          <w:bCs/>
          <w:lang w:val="de-AT"/>
        </w:rPr>
        <w:t xml:space="preserve">Optional: </w:t>
      </w:r>
      <w:r w:rsidRPr="00F850FE">
        <w:rPr>
          <w:rFonts w:ascii="Arial" w:hAnsi="Arial" w:cs="Arial"/>
          <w:b/>
          <w:bCs/>
          <w:color w:val="000000"/>
          <w:lang w:val="de-AT"/>
        </w:rPr>
        <w:t xml:space="preserve">Absperrklappe </w:t>
      </w:r>
      <w:r w:rsidR="004669CB">
        <w:rPr>
          <w:rFonts w:ascii="Arial" w:hAnsi="Arial" w:cs="Arial"/>
          <w:b/>
          <w:bCs/>
          <w:color w:val="000000"/>
          <w:lang w:val="de-AT"/>
        </w:rPr>
        <w:t>für seitlich liegende</w:t>
      </w:r>
      <w:r w:rsidR="00413E41" w:rsidRPr="00F850FE">
        <w:rPr>
          <w:rFonts w:ascii="Arial" w:hAnsi="Arial" w:cs="Arial"/>
          <w:b/>
          <w:bCs/>
          <w:color w:val="000000"/>
          <w:lang w:val="de-AT"/>
        </w:rPr>
        <w:t xml:space="preserve"> Anschlüsse</w:t>
      </w:r>
    </w:p>
    <w:p w14:paraId="4367643F" w14:textId="77777777" w:rsidR="002E513B" w:rsidRPr="00F850FE" w:rsidRDefault="002E513B" w:rsidP="00700B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lang w:val="de-AT"/>
        </w:rPr>
      </w:pPr>
      <w:r w:rsidRPr="00F850FE">
        <w:rPr>
          <w:rFonts w:ascii="Arial" w:eastAsia="Arial" w:hAnsi="Arial" w:cs="Arial"/>
          <w:color w:val="000000"/>
          <w:lang w:val="de-AT"/>
        </w:rPr>
        <w:t xml:space="preserve">Rahmen und </w:t>
      </w:r>
      <w:r w:rsidRPr="000F191C">
        <w:rPr>
          <w:rFonts w:ascii="Arial" w:eastAsia="Arial" w:hAnsi="Arial" w:cs="Arial"/>
          <w:color w:val="000000"/>
          <w:lang w:val="de-AT"/>
        </w:rPr>
        <w:t xml:space="preserve">Lamellen verzinkt, </w:t>
      </w:r>
      <w:r w:rsidR="009A6CC1" w:rsidRPr="000F191C">
        <w:rPr>
          <w:rFonts w:ascii="Arial" w:eastAsia="DINNextLTPro-Medium" w:hAnsi="Arial" w:cs="Arial"/>
          <w:lang w:val="da-DK"/>
        </w:rPr>
        <w:t>mit montiertem Motor LM24A-F.</w:t>
      </w:r>
    </w:p>
    <w:p w14:paraId="707D9342" w14:textId="77777777" w:rsidR="002E513B" w:rsidRPr="00F850FE" w:rsidRDefault="002E513B" w:rsidP="00700B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color w:val="000000"/>
        </w:rPr>
      </w:pPr>
    </w:p>
    <w:p w14:paraId="5B8B0482" w14:textId="77777777" w:rsidR="001A58A5" w:rsidRPr="00165EE9" w:rsidRDefault="001A58A5" w:rsidP="001A58A5">
      <w:pPr>
        <w:rPr>
          <w:rFonts w:ascii="Arial" w:hAnsi="Arial" w:cs="Arial"/>
          <w:b/>
          <w:bCs/>
          <w:lang w:val="de-AT"/>
        </w:rPr>
      </w:pPr>
      <w:r w:rsidRPr="00165EE9">
        <w:rPr>
          <w:rFonts w:ascii="Arial" w:hAnsi="Arial" w:cs="Arial"/>
          <w:b/>
          <w:bCs/>
          <w:lang w:val="de-AT"/>
        </w:rPr>
        <w:t>Technische Daten:</w:t>
      </w:r>
    </w:p>
    <w:p w14:paraId="7F38D520"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Anschluss: B x H = 786 x 486 mm</w:t>
      </w:r>
    </w:p>
    <w:p w14:paraId="42552E07" w14:textId="77777777" w:rsidR="001A58A5" w:rsidRPr="00165EE9" w:rsidRDefault="001A58A5" w:rsidP="001A58A5">
      <w:pPr>
        <w:numPr>
          <w:ilvl w:val="0"/>
          <w:numId w:val="8"/>
        </w:numPr>
        <w:ind w:left="284" w:hanging="284"/>
        <w:rPr>
          <w:rFonts w:ascii="Arial" w:hAnsi="Arial" w:cs="Arial"/>
        </w:rPr>
      </w:pPr>
      <w:r w:rsidRPr="00165EE9">
        <w:rPr>
          <w:rFonts w:ascii="Arial" w:hAnsi="Arial" w:cs="Arial"/>
        </w:rPr>
        <w:t>Flansch: P30</w:t>
      </w:r>
    </w:p>
    <w:p w14:paraId="58D390B1" w14:textId="77777777" w:rsidR="001A58A5" w:rsidRPr="00165EE9" w:rsidRDefault="001A58A5" w:rsidP="001A58A5">
      <w:pPr>
        <w:rPr>
          <w:rFonts w:ascii="Arial" w:hAnsi="Arial" w:cs="Arial"/>
        </w:rPr>
      </w:pPr>
    </w:p>
    <w:p w14:paraId="4762C173" w14:textId="77777777" w:rsidR="001A58A5" w:rsidRPr="00165EE9" w:rsidRDefault="001A58A5" w:rsidP="001A58A5">
      <w:pPr>
        <w:rPr>
          <w:rFonts w:ascii="Arial" w:hAnsi="Arial" w:cs="Arial"/>
        </w:rPr>
      </w:pPr>
      <w:r w:rsidRPr="00165EE9">
        <w:rPr>
          <w:rFonts w:ascii="Arial" w:hAnsi="Arial" w:cs="Arial"/>
        </w:rPr>
        <w:t>Fabrikat:</w:t>
      </w:r>
      <w:r w:rsidRPr="00165EE9">
        <w:rPr>
          <w:rFonts w:ascii="Arial" w:hAnsi="Arial" w:cs="Arial"/>
        </w:rPr>
        <w:tab/>
        <w:t>PICHLER</w:t>
      </w:r>
    </w:p>
    <w:p w14:paraId="6B418255" w14:textId="32A428E0" w:rsidR="002E513B" w:rsidRDefault="001A58A5" w:rsidP="001A58A5">
      <w:pPr>
        <w:rPr>
          <w:rFonts w:ascii="Arial" w:hAnsi="Arial" w:cs="Arial"/>
          <w:b/>
          <w:bCs/>
          <w:lang w:val="it-IT"/>
        </w:rPr>
      </w:pPr>
      <w:r w:rsidRPr="00165EE9">
        <w:rPr>
          <w:rFonts w:ascii="Arial" w:eastAsia="DINNextLTPro-Light" w:hAnsi="Arial" w:cs="Arial"/>
          <w:color w:val="000000"/>
          <w:lang w:val="it-IT"/>
        </w:rPr>
        <w:t>Type:</w:t>
      </w:r>
      <w:r w:rsidRPr="00165EE9">
        <w:rPr>
          <w:rFonts w:ascii="Arial" w:eastAsia="DINNextLTPro-Light" w:hAnsi="Arial" w:cs="Arial"/>
          <w:color w:val="000000"/>
          <w:lang w:val="it-IT"/>
        </w:rPr>
        <w:tab/>
      </w:r>
      <w:r w:rsidRPr="00165EE9">
        <w:rPr>
          <w:rFonts w:ascii="Arial" w:eastAsia="DINNextLTPro-Light" w:hAnsi="Arial" w:cs="Arial"/>
          <w:color w:val="000000"/>
          <w:lang w:val="it-IT"/>
        </w:rPr>
        <w:tab/>
      </w:r>
      <w:r w:rsidRPr="00165EE9">
        <w:rPr>
          <w:rFonts w:ascii="Arial" w:hAnsi="Arial" w:cs="Arial"/>
          <w:b/>
          <w:bCs/>
          <w:lang w:val="it-IT"/>
        </w:rPr>
        <w:t>08AKE786486</w:t>
      </w:r>
    </w:p>
    <w:p w14:paraId="5EC0F9E2" w14:textId="77777777" w:rsidR="001A58A5" w:rsidRPr="00F850FE" w:rsidRDefault="001A58A5" w:rsidP="001A58A5">
      <w:pPr>
        <w:rPr>
          <w:rFonts w:ascii="Arial" w:hAnsi="Arial" w:cs="Arial"/>
          <w:lang w:val="en-US"/>
        </w:rPr>
      </w:pPr>
    </w:p>
    <w:p w14:paraId="4B31F07D" w14:textId="77777777" w:rsidR="002E513B" w:rsidRPr="001A58A5" w:rsidRDefault="002E513B" w:rsidP="00700B40">
      <w:pPr>
        <w:autoSpaceDE w:val="0"/>
        <w:autoSpaceDN w:val="0"/>
        <w:adjustRightInd w:val="0"/>
        <w:ind w:left="708"/>
        <w:rPr>
          <w:rFonts w:ascii="Arial" w:eastAsia="DINNextLTPro-Light" w:hAnsi="Arial" w:cs="Arial"/>
          <w:color w:val="000000"/>
          <w:lang w:val="de-AT"/>
        </w:rPr>
      </w:pPr>
      <w:r w:rsidRPr="001A58A5">
        <w:rPr>
          <w:rFonts w:ascii="Arial" w:eastAsia="DINNextLTPro-Light" w:hAnsi="Arial" w:cs="Arial"/>
          <w:color w:val="000000"/>
          <w:lang w:val="de-AT"/>
        </w:rPr>
        <w:t>Lo: …………</w:t>
      </w:r>
      <w:proofErr w:type="gramStart"/>
      <w:r w:rsidRPr="001A58A5">
        <w:rPr>
          <w:rFonts w:ascii="Arial" w:eastAsia="DINNextLTPro-Light" w:hAnsi="Arial" w:cs="Arial"/>
          <w:color w:val="000000"/>
          <w:lang w:val="de-AT"/>
        </w:rPr>
        <w:t>…….</w:t>
      </w:r>
      <w:proofErr w:type="gramEnd"/>
      <w:r w:rsidRPr="001A58A5">
        <w:rPr>
          <w:rFonts w:ascii="Arial" w:eastAsia="DINNextLTPro-Light" w:hAnsi="Arial" w:cs="Arial"/>
          <w:color w:val="000000"/>
          <w:lang w:val="de-AT"/>
        </w:rPr>
        <w:t>.</w:t>
      </w:r>
    </w:p>
    <w:p w14:paraId="55E3BDC1" w14:textId="77777777" w:rsidR="002E513B" w:rsidRPr="001A58A5" w:rsidRDefault="002E513B" w:rsidP="00700B40">
      <w:pPr>
        <w:autoSpaceDE w:val="0"/>
        <w:autoSpaceDN w:val="0"/>
        <w:adjustRightInd w:val="0"/>
        <w:ind w:firstLine="708"/>
        <w:rPr>
          <w:rFonts w:ascii="Arial" w:eastAsia="DINNextLTPro-Light" w:hAnsi="Arial" w:cs="Arial"/>
          <w:color w:val="000000"/>
          <w:lang w:val="de-AT"/>
        </w:rPr>
      </w:pPr>
      <w:r w:rsidRPr="001A58A5">
        <w:rPr>
          <w:rFonts w:ascii="Arial" w:eastAsia="DINNextLTPro-Light" w:hAnsi="Arial" w:cs="Arial"/>
          <w:color w:val="000000"/>
          <w:lang w:val="de-AT"/>
        </w:rPr>
        <w:t>So: …………</w:t>
      </w:r>
      <w:proofErr w:type="gramStart"/>
      <w:r w:rsidRPr="001A58A5">
        <w:rPr>
          <w:rFonts w:ascii="Arial" w:eastAsia="DINNextLTPro-Light" w:hAnsi="Arial" w:cs="Arial"/>
          <w:color w:val="000000"/>
          <w:lang w:val="de-AT"/>
        </w:rPr>
        <w:t>…….</w:t>
      </w:r>
      <w:proofErr w:type="gramEnd"/>
      <w:r w:rsidRPr="001A58A5">
        <w:rPr>
          <w:rFonts w:ascii="Arial" w:eastAsia="DINNextLTPro-Light" w:hAnsi="Arial" w:cs="Arial"/>
          <w:color w:val="000000"/>
          <w:lang w:val="de-AT"/>
        </w:rPr>
        <w:t>.</w:t>
      </w:r>
    </w:p>
    <w:p w14:paraId="1CF386DB" w14:textId="77777777" w:rsidR="002E513B" w:rsidRPr="001A58A5" w:rsidRDefault="002E513B" w:rsidP="00700B40">
      <w:pPr>
        <w:autoSpaceDE w:val="0"/>
        <w:autoSpaceDN w:val="0"/>
        <w:adjustRightInd w:val="0"/>
        <w:rPr>
          <w:rFonts w:ascii="Arial" w:eastAsia="DINNextLTPro-Light" w:hAnsi="Arial" w:cs="Arial"/>
          <w:color w:val="000000"/>
          <w:lang w:val="de-AT"/>
        </w:rPr>
      </w:pPr>
      <w:r w:rsidRPr="001A58A5">
        <w:rPr>
          <w:rFonts w:ascii="Arial" w:eastAsia="DINNextLTPro-Light" w:hAnsi="Arial" w:cs="Arial"/>
          <w:color w:val="000000"/>
          <w:lang w:val="de-AT"/>
        </w:rPr>
        <w:t>ST</w:t>
      </w:r>
      <w:r w:rsidRPr="001A58A5">
        <w:rPr>
          <w:rFonts w:ascii="Arial" w:eastAsia="DINNextLTPro-Light" w:hAnsi="Arial" w:cs="Arial"/>
          <w:color w:val="000000"/>
          <w:lang w:val="de-AT"/>
        </w:rPr>
        <w:tab/>
        <w:t>EP: …………</w:t>
      </w:r>
      <w:proofErr w:type="gramStart"/>
      <w:r w:rsidRPr="001A58A5">
        <w:rPr>
          <w:rFonts w:ascii="Arial" w:eastAsia="DINNextLTPro-Light" w:hAnsi="Arial" w:cs="Arial"/>
          <w:color w:val="000000"/>
          <w:lang w:val="de-AT"/>
        </w:rPr>
        <w:t>…….</w:t>
      </w:r>
      <w:proofErr w:type="gramEnd"/>
      <w:r w:rsidRPr="001A58A5">
        <w:rPr>
          <w:rFonts w:ascii="Arial" w:eastAsia="DINNextLTPro-Light" w:hAnsi="Arial" w:cs="Arial"/>
          <w:color w:val="000000"/>
          <w:lang w:val="de-AT"/>
        </w:rPr>
        <w:t>. ………...............</w:t>
      </w:r>
    </w:p>
    <w:p w14:paraId="45894F0F" w14:textId="77777777" w:rsidR="00413E41" w:rsidRPr="001A58A5" w:rsidRDefault="00413E41" w:rsidP="00700B40">
      <w:pPr>
        <w:autoSpaceDE w:val="0"/>
        <w:autoSpaceDN w:val="0"/>
        <w:adjustRightInd w:val="0"/>
        <w:rPr>
          <w:rFonts w:ascii="Arial" w:eastAsia="DINNextLTPro-Light" w:hAnsi="Arial" w:cs="Arial"/>
          <w:color w:val="000000"/>
          <w:lang w:val="de-AT"/>
        </w:rPr>
      </w:pPr>
    </w:p>
    <w:p w14:paraId="3FAAC193" w14:textId="77777777" w:rsidR="000F191C" w:rsidRPr="006520D4" w:rsidRDefault="000F191C" w:rsidP="00700B40">
      <w:pPr>
        <w:autoSpaceDE w:val="0"/>
        <w:autoSpaceDN w:val="0"/>
        <w:adjustRightInd w:val="0"/>
        <w:rPr>
          <w:rFonts w:ascii="Arial" w:eastAsia="DINNextLTPro-Light" w:hAnsi="Arial" w:cs="Arial"/>
          <w:color w:val="000000"/>
          <w:lang w:val="de-AT"/>
        </w:rPr>
      </w:pPr>
    </w:p>
    <w:p w14:paraId="14D0F70D" w14:textId="77777777" w:rsidR="00413E41" w:rsidRPr="00F850FE" w:rsidRDefault="00413E41" w:rsidP="00413E41">
      <w:pPr>
        <w:autoSpaceDE w:val="0"/>
        <w:autoSpaceDN w:val="0"/>
        <w:adjustRightInd w:val="0"/>
        <w:rPr>
          <w:rFonts w:ascii="Arial" w:eastAsia="DINNextLTPro-Light" w:hAnsi="Arial" w:cs="Arial"/>
        </w:rPr>
      </w:pPr>
      <w:bookmarkStart w:id="2" w:name="_Hlk514076573"/>
      <w:r w:rsidRPr="00F850FE">
        <w:rPr>
          <w:rFonts w:ascii="Arial" w:hAnsi="Arial" w:cs="Arial"/>
          <w:b/>
          <w:bCs/>
        </w:rPr>
        <w:t>Optional: Externes Warmwassernachheizregister</w:t>
      </w:r>
    </w:p>
    <w:p w14:paraId="1E2A5952" w14:textId="77777777" w:rsidR="001A58A5" w:rsidRPr="00F850FE" w:rsidRDefault="001A58A5" w:rsidP="001A58A5">
      <w:pPr>
        <w:autoSpaceDE w:val="0"/>
        <w:autoSpaceDN w:val="0"/>
        <w:adjustRightInd w:val="0"/>
        <w:rPr>
          <w:rFonts w:ascii="Arial" w:eastAsia="DINNextLTPro-Medium" w:hAnsi="Arial" w:cs="Arial"/>
          <w:lang w:val="da-DK"/>
        </w:rPr>
      </w:pPr>
      <w:r w:rsidRPr="00165EE9">
        <w:rPr>
          <w:rFonts w:ascii="Arial" w:eastAsia="DINNextLTPro-Light" w:hAnsi="Arial" w:cs="Arial"/>
        </w:rPr>
        <w:t>Zur Nachheizung der Zuluft für Kanaleinbau (B x H = 800 x 500 mm).</w:t>
      </w:r>
      <w:r w:rsidRPr="00165EE9">
        <w:rPr>
          <w:rFonts w:ascii="Arial" w:eastAsia="DINNextLTPro-Medium" w:hAnsi="Arial" w:cs="Arial"/>
          <w:lang w:val="da-DK"/>
        </w:rPr>
        <w:t xml:space="preserve"> </w:t>
      </w:r>
      <w:bookmarkStart w:id="3" w:name="_Hlk513468877"/>
      <w:r w:rsidRPr="00165EE9">
        <w:rPr>
          <w:rFonts w:ascii="Arial" w:eastAsia="DINNextLTPro-Medium" w:hAnsi="Arial" w:cs="Arial"/>
          <w:lang w:val="da-DK"/>
        </w:rPr>
        <w:t xml:space="preserve">Nur in Verbindung mit einem </w:t>
      </w:r>
      <w:r w:rsidRPr="00EA387A">
        <w:rPr>
          <w:rFonts w:ascii="Arial" w:eastAsia="DINNextLTPro-Medium" w:hAnsi="Arial" w:cs="Arial"/>
          <w:lang w:val="da-DK"/>
        </w:rPr>
        <w:t>zusätzlichen Kanaltemperatur</w:t>
      </w:r>
      <w:r>
        <w:rPr>
          <w:rFonts w:ascii="Arial" w:hAnsi="Arial" w:cs="Arial"/>
          <w:bCs/>
          <w:color w:val="000000"/>
          <w:szCs w:val="28"/>
          <w:lang w:val="de-AT" w:eastAsia="de-AT"/>
        </w:rPr>
        <w:t>sensor</w:t>
      </w:r>
      <w:r w:rsidRPr="00EA387A">
        <w:rPr>
          <w:rFonts w:ascii="Arial" w:eastAsia="DINNextLTPro-Medium" w:hAnsi="Arial" w:cs="Arial"/>
          <w:lang w:val="da-DK"/>
        </w:rPr>
        <w:t xml:space="preserve"> (Art. .Nr.</w:t>
      </w:r>
      <w:r>
        <w:rPr>
          <w:rFonts w:ascii="Arial" w:eastAsia="DINNextLTPro-Medium" w:hAnsi="Arial" w:cs="Arial"/>
          <w:lang w:val="da-DK"/>
        </w:rPr>
        <w:t xml:space="preserve"> 40LG0400011B</w:t>
      </w:r>
      <w:r w:rsidRPr="00EA387A">
        <w:rPr>
          <w:rFonts w:ascii="Arial" w:eastAsia="DINNextLTPro-Medium" w:hAnsi="Arial" w:cs="Arial"/>
          <w:lang w:val="da-DK"/>
        </w:rPr>
        <w:t>)</w:t>
      </w:r>
      <w:bookmarkEnd w:id="3"/>
      <w:r w:rsidRPr="00EA387A">
        <w:rPr>
          <w:rFonts w:ascii="Arial" w:eastAsia="DINNextLTPro-Medium" w:hAnsi="Arial" w:cs="Arial"/>
          <w:lang w:val="da-DK"/>
        </w:rPr>
        <w:t xml:space="preserve"> sowie </w:t>
      </w:r>
      <w:r w:rsidRPr="00EA387A">
        <w:rPr>
          <w:rFonts w:ascii="Arial" w:eastAsia="DINNextLTPro-Light" w:hAnsi="Arial" w:cs="Arial"/>
          <w:szCs w:val="17"/>
          <w:lang w:val="de-AT" w:eastAsia="de-AT"/>
        </w:rPr>
        <w:t xml:space="preserve">einem </w:t>
      </w:r>
      <w:r>
        <w:rPr>
          <w:rFonts w:ascii="Arial" w:eastAsia="DINNextLTPro-Light" w:hAnsi="Arial" w:cs="Arial"/>
          <w:szCs w:val="17"/>
          <w:lang w:val="de-AT" w:eastAsia="de-AT"/>
        </w:rPr>
        <w:t>Dreiwege-</w:t>
      </w:r>
      <w:r w:rsidRPr="00EA387A">
        <w:rPr>
          <w:rFonts w:ascii="Arial" w:eastAsia="DINNextLTPro-Light" w:hAnsi="Arial" w:cs="Arial"/>
          <w:szCs w:val="17"/>
          <w:lang w:val="de-AT" w:eastAsia="de-AT"/>
        </w:rPr>
        <w:t>Motorregelventil (Art. Nr.: 07R</w:t>
      </w:r>
      <w:proofErr w:type="gramStart"/>
      <w:r w:rsidRPr="00EA387A">
        <w:rPr>
          <w:rFonts w:ascii="Arial" w:eastAsia="DINNextLTPro-Light" w:hAnsi="Arial" w:cs="Arial"/>
          <w:szCs w:val="17"/>
          <w:lang w:val="de-AT" w:eastAsia="de-AT"/>
        </w:rPr>
        <w:t>3..</w:t>
      </w:r>
      <w:proofErr w:type="gramEnd"/>
      <w:r w:rsidRPr="00EA387A">
        <w:rPr>
          <w:rFonts w:ascii="Arial" w:eastAsia="DINNextLTPro-Light" w:hAnsi="Arial" w:cs="Arial"/>
          <w:szCs w:val="17"/>
          <w:lang w:val="de-AT" w:eastAsia="de-AT"/>
        </w:rPr>
        <w:t>LR24ASR)</w:t>
      </w:r>
      <w:r w:rsidRPr="00EA387A">
        <w:rPr>
          <w:rFonts w:ascii="Arial" w:eastAsia="DINNextLTPro-Medium" w:hAnsi="Arial" w:cs="Arial"/>
          <w:lang w:val="da-DK"/>
        </w:rPr>
        <w:t>.</w:t>
      </w:r>
    </w:p>
    <w:p w14:paraId="59B1691E" w14:textId="77777777" w:rsidR="001A58A5" w:rsidRPr="00165EE9" w:rsidRDefault="001A58A5" w:rsidP="001A58A5">
      <w:pPr>
        <w:autoSpaceDE w:val="0"/>
        <w:autoSpaceDN w:val="0"/>
        <w:adjustRightInd w:val="0"/>
        <w:rPr>
          <w:rFonts w:ascii="Arial" w:eastAsia="DINNextLTPro-Medium" w:hAnsi="Arial" w:cs="Arial"/>
          <w:lang w:val="da-DK"/>
        </w:rPr>
      </w:pPr>
    </w:p>
    <w:p w14:paraId="061A84EF" w14:textId="77777777" w:rsidR="001A58A5" w:rsidRPr="00165EE9" w:rsidRDefault="001A58A5" w:rsidP="001A58A5">
      <w:pPr>
        <w:autoSpaceDE w:val="0"/>
        <w:autoSpaceDN w:val="0"/>
        <w:adjustRightInd w:val="0"/>
        <w:rPr>
          <w:rFonts w:ascii="Arial" w:eastAsia="DINNextLTPro-Medium" w:hAnsi="Arial" w:cs="Arial"/>
          <w:b/>
          <w:lang w:val="da-DK"/>
        </w:rPr>
      </w:pPr>
      <w:r w:rsidRPr="00165EE9">
        <w:rPr>
          <w:rFonts w:ascii="Arial" w:eastAsia="DINNextLTPro-Medium" w:hAnsi="Arial" w:cs="Arial"/>
          <w:b/>
          <w:lang w:val="da-DK"/>
        </w:rPr>
        <w:t>Technische Daten:</w:t>
      </w:r>
    </w:p>
    <w:p w14:paraId="426A80EB"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 xml:space="preserve">Luftmenge: </w:t>
      </w:r>
      <w:r>
        <w:rPr>
          <w:rFonts w:ascii="Arial" w:hAnsi="Arial" w:cs="Arial"/>
        </w:rPr>
        <w:t>3.4</w:t>
      </w:r>
      <w:r w:rsidRPr="00165EE9">
        <w:rPr>
          <w:rFonts w:ascii="Arial" w:hAnsi="Arial" w:cs="Arial"/>
        </w:rPr>
        <w:t>00 m³/h</w:t>
      </w:r>
    </w:p>
    <w:p w14:paraId="0AE084C7"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Medium: 60/40 °C</w:t>
      </w:r>
    </w:p>
    <w:p w14:paraId="62526BC1"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Anzahl der Rohrreihen: 2 STK</w:t>
      </w:r>
    </w:p>
    <w:p w14:paraId="0EFCC46D"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Pr>
          <w:rFonts w:ascii="Arial" w:hAnsi="Arial" w:cs="Arial"/>
        </w:rPr>
        <w:t>Leistung: 14,2</w:t>
      </w:r>
      <w:r w:rsidRPr="00165EE9">
        <w:rPr>
          <w:rFonts w:ascii="Arial" w:hAnsi="Arial" w:cs="Arial"/>
        </w:rPr>
        <w:t xml:space="preserve"> kW </w:t>
      </w:r>
    </w:p>
    <w:p w14:paraId="12084000"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Kanalanschluss: B x H = 800 x 500 mm</w:t>
      </w:r>
    </w:p>
    <w:p w14:paraId="618BEE87"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 xml:space="preserve">Abmessungen: B x H </w:t>
      </w:r>
      <w:proofErr w:type="gramStart"/>
      <w:r w:rsidRPr="00165EE9">
        <w:rPr>
          <w:rFonts w:ascii="Arial" w:hAnsi="Arial" w:cs="Arial"/>
        </w:rPr>
        <w:t>x T</w:t>
      </w:r>
      <w:proofErr w:type="gramEnd"/>
      <w:r w:rsidRPr="00165EE9">
        <w:rPr>
          <w:rFonts w:ascii="Arial" w:hAnsi="Arial" w:cs="Arial"/>
        </w:rPr>
        <w:t xml:space="preserve"> = </w:t>
      </w:r>
      <w:r>
        <w:rPr>
          <w:rFonts w:ascii="Arial" w:hAnsi="Arial" w:cs="Arial"/>
        </w:rPr>
        <w:t>838</w:t>
      </w:r>
      <w:r w:rsidRPr="00165EE9">
        <w:rPr>
          <w:rFonts w:ascii="Arial" w:hAnsi="Arial" w:cs="Arial"/>
        </w:rPr>
        <w:t xml:space="preserve"> x 538 x </w:t>
      </w:r>
      <w:r>
        <w:rPr>
          <w:rFonts w:ascii="Arial" w:hAnsi="Arial" w:cs="Arial"/>
        </w:rPr>
        <w:t>450</w:t>
      </w:r>
      <w:r w:rsidRPr="00165EE9">
        <w:rPr>
          <w:rFonts w:ascii="Arial" w:hAnsi="Arial" w:cs="Arial"/>
        </w:rPr>
        <w:t xml:space="preserve"> mm</w:t>
      </w:r>
    </w:p>
    <w:p w14:paraId="504AA987" w14:textId="77777777" w:rsidR="001A58A5" w:rsidRPr="00165EE9" w:rsidRDefault="001A58A5" w:rsidP="001A58A5">
      <w:pPr>
        <w:autoSpaceDE w:val="0"/>
        <w:autoSpaceDN w:val="0"/>
        <w:adjustRightInd w:val="0"/>
        <w:rPr>
          <w:rFonts w:ascii="Arial" w:eastAsia="DINNextLTPro-Light" w:hAnsi="Arial" w:cs="Arial"/>
        </w:rPr>
      </w:pPr>
    </w:p>
    <w:p w14:paraId="5B567CE1" w14:textId="77777777" w:rsidR="001A58A5" w:rsidRPr="00165EE9" w:rsidRDefault="001A58A5" w:rsidP="001A58A5">
      <w:pPr>
        <w:autoSpaceDE w:val="0"/>
        <w:autoSpaceDN w:val="0"/>
        <w:adjustRightInd w:val="0"/>
        <w:rPr>
          <w:rFonts w:ascii="Arial" w:eastAsia="DINNextLTPro-Light" w:hAnsi="Arial" w:cs="Arial"/>
          <w:lang w:val="da-DK"/>
        </w:rPr>
      </w:pPr>
      <w:r w:rsidRPr="00165EE9">
        <w:rPr>
          <w:rFonts w:ascii="Arial" w:eastAsia="DINNextLTPro-Light" w:hAnsi="Arial" w:cs="Arial"/>
          <w:lang w:val="da-DK"/>
        </w:rPr>
        <w:t>Fabrikat:</w:t>
      </w:r>
      <w:r w:rsidRPr="00165EE9">
        <w:rPr>
          <w:rFonts w:ascii="Arial" w:eastAsia="DINNextLTPro-Light" w:hAnsi="Arial" w:cs="Arial"/>
          <w:lang w:val="da-DK"/>
        </w:rPr>
        <w:tab/>
        <w:t>PICHLER</w:t>
      </w:r>
    </w:p>
    <w:p w14:paraId="20019F9A" w14:textId="77777777" w:rsidR="001A58A5" w:rsidRPr="00165EE9" w:rsidRDefault="001A58A5" w:rsidP="001A58A5">
      <w:pPr>
        <w:autoSpaceDE w:val="0"/>
        <w:autoSpaceDN w:val="0"/>
        <w:adjustRightInd w:val="0"/>
        <w:rPr>
          <w:rFonts w:ascii="Arial" w:eastAsia="DINNextLTPro-Medium" w:hAnsi="Arial" w:cs="Arial"/>
          <w:b/>
          <w:lang w:val="da-DK"/>
        </w:rPr>
      </w:pPr>
      <w:r w:rsidRPr="00165EE9">
        <w:rPr>
          <w:rFonts w:ascii="Arial" w:eastAsia="DINNextLTPro-Light" w:hAnsi="Arial" w:cs="Arial"/>
          <w:lang w:val="da-DK"/>
        </w:rPr>
        <w:t>Type:</w:t>
      </w:r>
      <w:r w:rsidRPr="00165EE9">
        <w:rPr>
          <w:rFonts w:ascii="Arial" w:eastAsia="DINNextLTPro-Light" w:hAnsi="Arial" w:cs="Arial"/>
          <w:lang w:val="da-DK"/>
        </w:rPr>
        <w:tab/>
      </w:r>
      <w:r w:rsidRPr="00165EE9">
        <w:rPr>
          <w:rFonts w:ascii="Arial" w:eastAsia="DINNextLTPro-Light" w:hAnsi="Arial" w:cs="Arial"/>
          <w:b/>
          <w:lang w:val="da-DK"/>
        </w:rPr>
        <w:tab/>
        <w:t>40LG080200</w:t>
      </w:r>
    </w:p>
    <w:p w14:paraId="1167B575" w14:textId="77777777" w:rsidR="00413E41" w:rsidRPr="00F850FE" w:rsidRDefault="00413E41" w:rsidP="00413E41">
      <w:pPr>
        <w:autoSpaceDE w:val="0"/>
        <w:autoSpaceDN w:val="0"/>
        <w:adjustRightInd w:val="0"/>
        <w:rPr>
          <w:rFonts w:ascii="Arial" w:eastAsia="DINNextLTPro-Light" w:hAnsi="Arial" w:cs="Arial"/>
          <w:lang w:val="da-DK"/>
        </w:rPr>
      </w:pPr>
    </w:p>
    <w:p w14:paraId="52A8F436" w14:textId="77777777" w:rsidR="00413E41" w:rsidRPr="00F850FE" w:rsidRDefault="00413E41" w:rsidP="00413E41">
      <w:pPr>
        <w:autoSpaceDE w:val="0"/>
        <w:autoSpaceDN w:val="0"/>
        <w:adjustRightInd w:val="0"/>
        <w:ind w:firstLine="708"/>
        <w:rPr>
          <w:rFonts w:ascii="Arial" w:eastAsia="DINNextLTPro-Light" w:hAnsi="Arial" w:cs="Arial"/>
          <w:lang w:val="da-DK"/>
        </w:rPr>
      </w:pPr>
      <w:r w:rsidRPr="00F850FE">
        <w:rPr>
          <w:rFonts w:ascii="Arial" w:eastAsia="DINNextLTPro-Light" w:hAnsi="Arial" w:cs="Arial"/>
          <w:lang w:val="da-DK"/>
        </w:rPr>
        <w:t>Lo: ………………..</w:t>
      </w:r>
    </w:p>
    <w:p w14:paraId="36ADA9FD" w14:textId="77777777" w:rsidR="00413E41" w:rsidRPr="00C30FD8" w:rsidRDefault="00413E41" w:rsidP="00413E41">
      <w:pPr>
        <w:autoSpaceDE w:val="0"/>
        <w:autoSpaceDN w:val="0"/>
        <w:adjustRightInd w:val="0"/>
        <w:ind w:firstLine="708"/>
        <w:rPr>
          <w:rFonts w:ascii="Arial" w:eastAsia="DINNextLTPro-Light" w:hAnsi="Arial" w:cs="Arial"/>
          <w:lang w:val="en-GB"/>
        </w:rPr>
      </w:pPr>
      <w:r w:rsidRPr="00C30FD8">
        <w:rPr>
          <w:rFonts w:ascii="Arial" w:eastAsia="DINNextLTPro-Light" w:hAnsi="Arial" w:cs="Arial"/>
          <w:lang w:val="en-GB"/>
        </w:rPr>
        <w:t>So: ……………</w:t>
      </w:r>
      <w:proofErr w:type="gramStart"/>
      <w:r w:rsidRPr="00C30FD8">
        <w:rPr>
          <w:rFonts w:ascii="Arial" w:eastAsia="DINNextLTPro-Light" w:hAnsi="Arial" w:cs="Arial"/>
          <w:lang w:val="en-GB"/>
        </w:rPr>
        <w:t>…..</w:t>
      </w:r>
      <w:proofErr w:type="gramEnd"/>
    </w:p>
    <w:p w14:paraId="3F5F17BE" w14:textId="77777777" w:rsidR="00413E41" w:rsidRPr="00C30FD8" w:rsidRDefault="00413E41" w:rsidP="00413E41">
      <w:pPr>
        <w:autoSpaceDE w:val="0"/>
        <w:autoSpaceDN w:val="0"/>
        <w:adjustRightInd w:val="0"/>
        <w:rPr>
          <w:rFonts w:ascii="Arial" w:eastAsia="DINNextLTPro-Light" w:hAnsi="Arial" w:cs="Arial"/>
          <w:lang w:val="en-GB"/>
        </w:rPr>
      </w:pPr>
      <w:r w:rsidRPr="00C30FD8">
        <w:rPr>
          <w:rFonts w:ascii="Arial" w:eastAsia="DINNextLTPro-Light" w:hAnsi="Arial" w:cs="Arial"/>
          <w:lang w:val="en-GB"/>
        </w:rPr>
        <w:t>ST</w:t>
      </w:r>
      <w:r w:rsidRPr="00C30FD8">
        <w:rPr>
          <w:rFonts w:ascii="Arial" w:eastAsia="DINNextLTPro-Light" w:hAnsi="Arial" w:cs="Arial"/>
          <w:lang w:val="en-GB"/>
        </w:rPr>
        <w:tab/>
        <w:t>EP: ……………</w:t>
      </w:r>
      <w:proofErr w:type="gramStart"/>
      <w:r w:rsidRPr="00C30FD8">
        <w:rPr>
          <w:rFonts w:ascii="Arial" w:eastAsia="DINNextLTPro-Light" w:hAnsi="Arial" w:cs="Arial"/>
          <w:lang w:val="en-GB"/>
        </w:rPr>
        <w:t>…..</w:t>
      </w:r>
      <w:proofErr w:type="gramEnd"/>
      <w:r w:rsidRPr="00C30FD8">
        <w:rPr>
          <w:rFonts w:ascii="Arial" w:eastAsia="DINNextLTPro-Light" w:hAnsi="Arial" w:cs="Arial"/>
          <w:lang w:val="en-GB"/>
        </w:rPr>
        <w:t xml:space="preserve"> ………...............</w:t>
      </w:r>
    </w:p>
    <w:bookmarkEnd w:id="2"/>
    <w:p w14:paraId="3E1E9CC7" w14:textId="77777777" w:rsidR="00413E41" w:rsidRPr="00C30FD8" w:rsidRDefault="00413E41" w:rsidP="00413E41">
      <w:pPr>
        <w:autoSpaceDE w:val="0"/>
        <w:autoSpaceDN w:val="0"/>
        <w:rPr>
          <w:rFonts w:ascii="Arial" w:hAnsi="Arial" w:cs="Arial"/>
          <w:b/>
          <w:bCs/>
          <w:lang w:val="en-GB"/>
        </w:rPr>
      </w:pPr>
    </w:p>
    <w:p w14:paraId="37716672" w14:textId="77777777" w:rsidR="000A7B42" w:rsidRPr="00C30FD8" w:rsidRDefault="000A7B42" w:rsidP="00413E41">
      <w:pPr>
        <w:autoSpaceDE w:val="0"/>
        <w:autoSpaceDN w:val="0"/>
        <w:rPr>
          <w:rFonts w:ascii="Arial" w:hAnsi="Arial" w:cs="Arial"/>
          <w:b/>
          <w:bCs/>
          <w:lang w:val="en-GB"/>
        </w:rPr>
      </w:pPr>
    </w:p>
    <w:p w14:paraId="1473E953" w14:textId="77777777" w:rsidR="000A7B42" w:rsidRPr="00F850FE" w:rsidRDefault="000A7B42" w:rsidP="000A7B42">
      <w:pPr>
        <w:autoSpaceDE w:val="0"/>
        <w:autoSpaceDN w:val="0"/>
        <w:adjustRightInd w:val="0"/>
        <w:rPr>
          <w:rFonts w:ascii="Arial" w:eastAsia="DINNextLTPro-Light" w:hAnsi="Arial" w:cs="Arial"/>
        </w:rPr>
      </w:pPr>
      <w:r w:rsidRPr="00F850FE">
        <w:rPr>
          <w:rFonts w:ascii="Arial" w:hAnsi="Arial" w:cs="Arial"/>
          <w:b/>
          <w:bCs/>
        </w:rPr>
        <w:t>Optional: Externes Warmwassernachheizregister</w:t>
      </w:r>
    </w:p>
    <w:p w14:paraId="165ABF9A" w14:textId="77777777" w:rsidR="001A58A5" w:rsidRPr="00F850FE" w:rsidRDefault="001A58A5" w:rsidP="001A58A5">
      <w:pPr>
        <w:autoSpaceDE w:val="0"/>
        <w:autoSpaceDN w:val="0"/>
        <w:adjustRightInd w:val="0"/>
        <w:rPr>
          <w:rFonts w:ascii="Arial" w:eastAsia="DINNextLTPro-Medium" w:hAnsi="Arial" w:cs="Arial"/>
          <w:lang w:val="da-DK"/>
        </w:rPr>
      </w:pPr>
      <w:r w:rsidRPr="00165EE9">
        <w:rPr>
          <w:rFonts w:ascii="Arial" w:eastAsia="DINNextLTPro-Light" w:hAnsi="Arial" w:cs="Arial"/>
        </w:rPr>
        <w:t>Zur Nachheizung der Zuluft für Kanaleinbau (B x H = 800 x 500 mm).</w:t>
      </w:r>
      <w:r w:rsidRPr="00165EE9">
        <w:rPr>
          <w:rFonts w:ascii="Arial" w:eastAsia="DINNextLTPro-Medium" w:hAnsi="Arial" w:cs="Arial"/>
          <w:lang w:val="da-DK"/>
        </w:rPr>
        <w:t xml:space="preserve"> Nur in Verbindung mit einem </w:t>
      </w:r>
      <w:r w:rsidRPr="00EA387A">
        <w:rPr>
          <w:rFonts w:ascii="Arial" w:eastAsia="DINNextLTPro-Medium" w:hAnsi="Arial" w:cs="Arial"/>
          <w:lang w:val="da-DK"/>
        </w:rPr>
        <w:t>zusätzlichen Kanaltemperatu</w:t>
      </w:r>
      <w:r>
        <w:rPr>
          <w:rFonts w:ascii="Arial" w:eastAsia="DINNextLTPro-Medium" w:hAnsi="Arial" w:cs="Arial"/>
          <w:lang w:val="da-DK"/>
        </w:rPr>
        <w:t>rs</w:t>
      </w:r>
      <w:r>
        <w:rPr>
          <w:rFonts w:ascii="Arial" w:hAnsi="Arial" w:cs="Arial"/>
          <w:bCs/>
          <w:color w:val="000000"/>
          <w:szCs w:val="28"/>
          <w:lang w:val="de-AT" w:eastAsia="de-AT"/>
        </w:rPr>
        <w:t>ensor</w:t>
      </w:r>
      <w:r>
        <w:rPr>
          <w:rFonts w:ascii="Arial" w:eastAsia="DINNextLTPro-Medium" w:hAnsi="Arial" w:cs="Arial"/>
          <w:lang w:val="da-DK"/>
        </w:rPr>
        <w:t xml:space="preserve"> (Art. .Nr. 40LG0400011B</w:t>
      </w:r>
      <w:r w:rsidRPr="00EA387A">
        <w:rPr>
          <w:rFonts w:ascii="Arial" w:eastAsia="DINNextLTPro-Medium" w:hAnsi="Arial" w:cs="Arial"/>
          <w:lang w:val="da-DK"/>
        </w:rPr>
        <w:t xml:space="preserve">) sowie </w:t>
      </w:r>
      <w:r w:rsidRPr="00EA387A">
        <w:rPr>
          <w:rFonts w:ascii="Arial" w:eastAsia="DINNextLTPro-Light" w:hAnsi="Arial" w:cs="Arial"/>
          <w:szCs w:val="17"/>
          <w:lang w:val="de-AT" w:eastAsia="de-AT"/>
        </w:rPr>
        <w:t xml:space="preserve">einem </w:t>
      </w:r>
      <w:r>
        <w:rPr>
          <w:rFonts w:ascii="Arial" w:eastAsia="DINNextLTPro-Light" w:hAnsi="Arial" w:cs="Arial"/>
          <w:szCs w:val="17"/>
          <w:lang w:val="de-AT" w:eastAsia="de-AT"/>
        </w:rPr>
        <w:t>Dreiwege-</w:t>
      </w:r>
      <w:r w:rsidRPr="00EA387A">
        <w:rPr>
          <w:rFonts w:ascii="Arial" w:eastAsia="DINNextLTPro-Light" w:hAnsi="Arial" w:cs="Arial"/>
          <w:szCs w:val="17"/>
          <w:lang w:val="de-AT" w:eastAsia="de-AT"/>
        </w:rPr>
        <w:t>Motorregelventil (Art. Nr.: 07R</w:t>
      </w:r>
      <w:proofErr w:type="gramStart"/>
      <w:r w:rsidRPr="00EA387A">
        <w:rPr>
          <w:rFonts w:ascii="Arial" w:eastAsia="DINNextLTPro-Light" w:hAnsi="Arial" w:cs="Arial"/>
          <w:szCs w:val="17"/>
          <w:lang w:val="de-AT" w:eastAsia="de-AT"/>
        </w:rPr>
        <w:t>3..</w:t>
      </w:r>
      <w:proofErr w:type="gramEnd"/>
      <w:r w:rsidRPr="00EA387A">
        <w:rPr>
          <w:rFonts w:ascii="Arial" w:eastAsia="DINNextLTPro-Light" w:hAnsi="Arial" w:cs="Arial"/>
          <w:szCs w:val="17"/>
          <w:lang w:val="de-AT" w:eastAsia="de-AT"/>
        </w:rPr>
        <w:t>LR24ASR)</w:t>
      </w:r>
      <w:r w:rsidRPr="00EA387A">
        <w:rPr>
          <w:rFonts w:ascii="Arial" w:eastAsia="DINNextLTPro-Medium" w:hAnsi="Arial" w:cs="Arial"/>
          <w:lang w:val="da-DK"/>
        </w:rPr>
        <w:t>.</w:t>
      </w:r>
    </w:p>
    <w:p w14:paraId="32754000" w14:textId="77777777" w:rsidR="001A58A5" w:rsidRPr="00165EE9" w:rsidRDefault="001A58A5" w:rsidP="001A58A5">
      <w:pPr>
        <w:autoSpaceDE w:val="0"/>
        <w:autoSpaceDN w:val="0"/>
        <w:adjustRightInd w:val="0"/>
        <w:rPr>
          <w:rFonts w:ascii="Arial" w:eastAsia="DINNextLTPro-Medium" w:hAnsi="Arial" w:cs="Arial"/>
          <w:lang w:val="da-DK"/>
        </w:rPr>
      </w:pPr>
    </w:p>
    <w:p w14:paraId="57251DA9" w14:textId="77777777" w:rsidR="001A58A5" w:rsidRPr="00165EE9" w:rsidRDefault="001A58A5" w:rsidP="001A58A5">
      <w:pPr>
        <w:autoSpaceDE w:val="0"/>
        <w:autoSpaceDN w:val="0"/>
        <w:adjustRightInd w:val="0"/>
        <w:rPr>
          <w:rFonts w:ascii="Arial" w:eastAsia="DINNextLTPro-Medium" w:hAnsi="Arial" w:cs="Arial"/>
          <w:b/>
          <w:lang w:val="da-DK"/>
        </w:rPr>
      </w:pPr>
      <w:r w:rsidRPr="00165EE9">
        <w:rPr>
          <w:rFonts w:ascii="Arial" w:eastAsia="DINNextLTPro-Medium" w:hAnsi="Arial" w:cs="Arial"/>
          <w:b/>
          <w:lang w:val="da-DK"/>
        </w:rPr>
        <w:t>Technische Daten:</w:t>
      </w:r>
    </w:p>
    <w:p w14:paraId="45EFB82F"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 xml:space="preserve">Luftmenge: </w:t>
      </w:r>
      <w:r>
        <w:rPr>
          <w:rFonts w:ascii="Arial" w:hAnsi="Arial" w:cs="Arial"/>
        </w:rPr>
        <w:t>3.4</w:t>
      </w:r>
      <w:r w:rsidRPr="00165EE9">
        <w:rPr>
          <w:rFonts w:ascii="Arial" w:hAnsi="Arial" w:cs="Arial"/>
        </w:rPr>
        <w:t>00 m³/h</w:t>
      </w:r>
    </w:p>
    <w:p w14:paraId="1879AA1C"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Medium: 60/40 °C</w:t>
      </w:r>
    </w:p>
    <w:p w14:paraId="0E7FAF25"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Anzahl der Rohrreihen: 3 STK</w:t>
      </w:r>
    </w:p>
    <w:p w14:paraId="536ED00B"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Pr>
          <w:rFonts w:ascii="Arial" w:hAnsi="Arial" w:cs="Arial"/>
        </w:rPr>
        <w:t>Leistung: 19,9</w:t>
      </w:r>
      <w:r w:rsidRPr="00165EE9">
        <w:rPr>
          <w:rFonts w:ascii="Arial" w:hAnsi="Arial" w:cs="Arial"/>
        </w:rPr>
        <w:t xml:space="preserve"> kW</w:t>
      </w:r>
    </w:p>
    <w:p w14:paraId="5D301946"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Kanalanschluss: B x H = 800 x 500 mm</w:t>
      </w:r>
    </w:p>
    <w:p w14:paraId="1946861F"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 xml:space="preserve">Abmessungen: B x H </w:t>
      </w:r>
      <w:proofErr w:type="gramStart"/>
      <w:r w:rsidRPr="00165EE9">
        <w:rPr>
          <w:rFonts w:ascii="Arial" w:hAnsi="Arial" w:cs="Arial"/>
        </w:rPr>
        <w:t>x T</w:t>
      </w:r>
      <w:proofErr w:type="gramEnd"/>
      <w:r w:rsidRPr="00165EE9">
        <w:rPr>
          <w:rFonts w:ascii="Arial" w:hAnsi="Arial" w:cs="Arial"/>
        </w:rPr>
        <w:t xml:space="preserve"> = </w:t>
      </w:r>
      <w:r>
        <w:rPr>
          <w:rFonts w:ascii="Arial" w:hAnsi="Arial" w:cs="Arial"/>
        </w:rPr>
        <w:t>838</w:t>
      </w:r>
      <w:r w:rsidRPr="00165EE9">
        <w:rPr>
          <w:rFonts w:ascii="Arial" w:hAnsi="Arial" w:cs="Arial"/>
        </w:rPr>
        <w:t xml:space="preserve"> x </w:t>
      </w:r>
      <w:r>
        <w:rPr>
          <w:rFonts w:ascii="Arial" w:hAnsi="Arial" w:cs="Arial"/>
        </w:rPr>
        <w:t>538</w:t>
      </w:r>
      <w:r w:rsidRPr="00165EE9">
        <w:rPr>
          <w:rFonts w:ascii="Arial" w:hAnsi="Arial" w:cs="Arial"/>
        </w:rPr>
        <w:t xml:space="preserve"> x </w:t>
      </w:r>
      <w:r>
        <w:rPr>
          <w:rFonts w:ascii="Arial" w:hAnsi="Arial" w:cs="Arial"/>
        </w:rPr>
        <w:t>450</w:t>
      </w:r>
      <w:r w:rsidRPr="00165EE9">
        <w:rPr>
          <w:rFonts w:ascii="Arial" w:hAnsi="Arial" w:cs="Arial"/>
        </w:rPr>
        <w:t xml:space="preserve"> mm</w:t>
      </w:r>
    </w:p>
    <w:p w14:paraId="4194181F" w14:textId="77777777" w:rsidR="001A58A5" w:rsidRPr="00165EE9" w:rsidRDefault="001A58A5" w:rsidP="001A58A5">
      <w:pPr>
        <w:autoSpaceDE w:val="0"/>
        <w:autoSpaceDN w:val="0"/>
        <w:adjustRightInd w:val="0"/>
        <w:rPr>
          <w:rFonts w:ascii="Arial" w:eastAsia="DINNextLTPro-Light" w:hAnsi="Arial" w:cs="Arial"/>
        </w:rPr>
      </w:pPr>
    </w:p>
    <w:p w14:paraId="696E3454" w14:textId="77777777" w:rsidR="001A58A5" w:rsidRPr="00165EE9" w:rsidRDefault="001A58A5" w:rsidP="001A58A5">
      <w:pPr>
        <w:autoSpaceDE w:val="0"/>
        <w:autoSpaceDN w:val="0"/>
        <w:adjustRightInd w:val="0"/>
        <w:rPr>
          <w:rFonts w:ascii="Arial" w:eastAsia="DINNextLTPro-Light" w:hAnsi="Arial" w:cs="Arial"/>
          <w:lang w:val="da-DK"/>
        </w:rPr>
      </w:pPr>
      <w:r w:rsidRPr="00165EE9">
        <w:rPr>
          <w:rFonts w:ascii="Arial" w:eastAsia="DINNextLTPro-Light" w:hAnsi="Arial" w:cs="Arial"/>
          <w:lang w:val="da-DK"/>
        </w:rPr>
        <w:lastRenderedPageBreak/>
        <w:t>Fabrikat:</w:t>
      </w:r>
      <w:r w:rsidRPr="00165EE9">
        <w:rPr>
          <w:rFonts w:ascii="Arial" w:eastAsia="DINNextLTPro-Light" w:hAnsi="Arial" w:cs="Arial"/>
          <w:lang w:val="da-DK"/>
        </w:rPr>
        <w:tab/>
        <w:t>PICHLER</w:t>
      </w:r>
    </w:p>
    <w:p w14:paraId="43DA56E7" w14:textId="77777777" w:rsidR="001A58A5" w:rsidRPr="00165EE9" w:rsidRDefault="001A58A5" w:rsidP="001A58A5">
      <w:pPr>
        <w:autoSpaceDE w:val="0"/>
        <w:autoSpaceDN w:val="0"/>
        <w:adjustRightInd w:val="0"/>
        <w:rPr>
          <w:rFonts w:ascii="Arial" w:eastAsia="DINNextLTPro-Medium" w:hAnsi="Arial" w:cs="Arial"/>
          <w:b/>
          <w:lang w:val="da-DK"/>
        </w:rPr>
      </w:pPr>
      <w:r w:rsidRPr="00165EE9">
        <w:rPr>
          <w:rFonts w:ascii="Arial" w:eastAsia="DINNextLTPro-Light" w:hAnsi="Arial" w:cs="Arial"/>
          <w:lang w:val="da-DK"/>
        </w:rPr>
        <w:t>Type:</w:t>
      </w:r>
      <w:r w:rsidRPr="00165EE9">
        <w:rPr>
          <w:rFonts w:ascii="Arial" w:eastAsia="DINNextLTPro-Light" w:hAnsi="Arial" w:cs="Arial"/>
          <w:lang w:val="da-DK"/>
        </w:rPr>
        <w:tab/>
      </w:r>
      <w:r w:rsidRPr="00165EE9">
        <w:rPr>
          <w:rFonts w:ascii="Arial" w:eastAsia="DINNextLTPro-Light" w:hAnsi="Arial" w:cs="Arial"/>
          <w:b/>
          <w:lang w:val="da-DK"/>
        </w:rPr>
        <w:tab/>
        <w:t>40LG080260</w:t>
      </w:r>
    </w:p>
    <w:p w14:paraId="2ED654C9" w14:textId="77777777" w:rsidR="000A7B42" w:rsidRPr="00F850FE" w:rsidRDefault="000A7B42" w:rsidP="000A7B42">
      <w:pPr>
        <w:autoSpaceDE w:val="0"/>
        <w:autoSpaceDN w:val="0"/>
        <w:adjustRightInd w:val="0"/>
        <w:rPr>
          <w:rFonts w:ascii="Arial" w:eastAsia="DINNextLTPro-Light" w:hAnsi="Arial" w:cs="Arial"/>
          <w:lang w:val="da-DK"/>
        </w:rPr>
      </w:pPr>
    </w:p>
    <w:p w14:paraId="6F7F8180" w14:textId="77777777" w:rsidR="000A7B42" w:rsidRPr="00F850FE" w:rsidRDefault="000A7B42" w:rsidP="000A7B42">
      <w:pPr>
        <w:autoSpaceDE w:val="0"/>
        <w:autoSpaceDN w:val="0"/>
        <w:adjustRightInd w:val="0"/>
        <w:ind w:firstLine="708"/>
        <w:rPr>
          <w:rFonts w:ascii="Arial" w:eastAsia="DINNextLTPro-Light" w:hAnsi="Arial" w:cs="Arial"/>
          <w:lang w:val="da-DK"/>
        </w:rPr>
      </w:pPr>
      <w:r w:rsidRPr="00F850FE">
        <w:rPr>
          <w:rFonts w:ascii="Arial" w:eastAsia="DINNextLTPro-Light" w:hAnsi="Arial" w:cs="Arial"/>
          <w:lang w:val="da-DK"/>
        </w:rPr>
        <w:t>Lo: ………………..</w:t>
      </w:r>
    </w:p>
    <w:p w14:paraId="09980D94" w14:textId="77777777" w:rsidR="000A7B42" w:rsidRPr="00C30FD8" w:rsidRDefault="000A7B42" w:rsidP="000A7B42">
      <w:pPr>
        <w:autoSpaceDE w:val="0"/>
        <w:autoSpaceDN w:val="0"/>
        <w:adjustRightInd w:val="0"/>
        <w:ind w:firstLine="708"/>
        <w:rPr>
          <w:rFonts w:ascii="Arial" w:eastAsia="DINNextLTPro-Light" w:hAnsi="Arial" w:cs="Arial"/>
          <w:lang w:val="en-GB"/>
        </w:rPr>
      </w:pPr>
      <w:r w:rsidRPr="00C30FD8">
        <w:rPr>
          <w:rFonts w:ascii="Arial" w:eastAsia="DINNextLTPro-Light" w:hAnsi="Arial" w:cs="Arial"/>
          <w:lang w:val="en-GB"/>
        </w:rPr>
        <w:t>So: ……………</w:t>
      </w:r>
      <w:proofErr w:type="gramStart"/>
      <w:r w:rsidRPr="00C30FD8">
        <w:rPr>
          <w:rFonts w:ascii="Arial" w:eastAsia="DINNextLTPro-Light" w:hAnsi="Arial" w:cs="Arial"/>
          <w:lang w:val="en-GB"/>
        </w:rPr>
        <w:t>…..</w:t>
      </w:r>
      <w:proofErr w:type="gramEnd"/>
    </w:p>
    <w:p w14:paraId="294DA6D5" w14:textId="77777777" w:rsidR="000A7B42" w:rsidRPr="00C30FD8" w:rsidRDefault="000A7B42" w:rsidP="000A7B42">
      <w:pPr>
        <w:autoSpaceDE w:val="0"/>
        <w:autoSpaceDN w:val="0"/>
        <w:adjustRightInd w:val="0"/>
        <w:rPr>
          <w:rFonts w:ascii="Arial" w:eastAsia="DINNextLTPro-Light" w:hAnsi="Arial" w:cs="Arial"/>
          <w:lang w:val="en-GB"/>
        </w:rPr>
      </w:pPr>
      <w:r w:rsidRPr="00C30FD8">
        <w:rPr>
          <w:rFonts w:ascii="Arial" w:eastAsia="DINNextLTPro-Light" w:hAnsi="Arial" w:cs="Arial"/>
          <w:lang w:val="en-GB"/>
        </w:rPr>
        <w:t>ST</w:t>
      </w:r>
      <w:r w:rsidRPr="00C30FD8">
        <w:rPr>
          <w:rFonts w:ascii="Arial" w:eastAsia="DINNextLTPro-Light" w:hAnsi="Arial" w:cs="Arial"/>
          <w:lang w:val="en-GB"/>
        </w:rPr>
        <w:tab/>
        <w:t>EP: ……………</w:t>
      </w:r>
      <w:proofErr w:type="gramStart"/>
      <w:r w:rsidRPr="00C30FD8">
        <w:rPr>
          <w:rFonts w:ascii="Arial" w:eastAsia="DINNextLTPro-Light" w:hAnsi="Arial" w:cs="Arial"/>
          <w:lang w:val="en-GB"/>
        </w:rPr>
        <w:t>…..</w:t>
      </w:r>
      <w:proofErr w:type="gramEnd"/>
      <w:r w:rsidRPr="00C30FD8">
        <w:rPr>
          <w:rFonts w:ascii="Arial" w:eastAsia="DINNextLTPro-Light" w:hAnsi="Arial" w:cs="Arial"/>
          <w:lang w:val="en-GB"/>
        </w:rPr>
        <w:t xml:space="preserve"> ………...............</w:t>
      </w:r>
    </w:p>
    <w:p w14:paraId="2305F878" w14:textId="77777777" w:rsidR="00413E41" w:rsidRPr="00C30FD8" w:rsidRDefault="00413E41" w:rsidP="00413E41">
      <w:pPr>
        <w:autoSpaceDE w:val="0"/>
        <w:autoSpaceDN w:val="0"/>
        <w:rPr>
          <w:rFonts w:ascii="Arial" w:hAnsi="Arial" w:cs="Arial"/>
          <w:b/>
          <w:bCs/>
          <w:lang w:val="en-GB"/>
        </w:rPr>
      </w:pPr>
    </w:p>
    <w:p w14:paraId="3719EB30" w14:textId="77777777" w:rsidR="000A7B42" w:rsidRPr="00C30FD8" w:rsidRDefault="000A7B42" w:rsidP="00413E41">
      <w:pPr>
        <w:autoSpaceDE w:val="0"/>
        <w:autoSpaceDN w:val="0"/>
        <w:rPr>
          <w:rFonts w:ascii="Arial" w:hAnsi="Arial" w:cs="Arial"/>
          <w:b/>
          <w:bCs/>
          <w:lang w:val="en-GB"/>
        </w:rPr>
      </w:pPr>
    </w:p>
    <w:p w14:paraId="786050DF" w14:textId="77777777" w:rsidR="00413E41" w:rsidRPr="00F850FE" w:rsidRDefault="00413E41" w:rsidP="00413E41">
      <w:pPr>
        <w:autoSpaceDE w:val="0"/>
        <w:autoSpaceDN w:val="0"/>
        <w:adjustRightInd w:val="0"/>
        <w:rPr>
          <w:rFonts w:ascii="Arial" w:hAnsi="Arial" w:cs="Arial"/>
          <w:b/>
          <w:bCs/>
          <w:color w:val="000000" w:themeColor="text1"/>
        </w:rPr>
      </w:pPr>
      <w:r w:rsidRPr="00F850FE">
        <w:rPr>
          <w:rFonts w:ascii="Arial" w:hAnsi="Arial" w:cs="Arial"/>
          <w:b/>
          <w:bCs/>
          <w:color w:val="000000" w:themeColor="text1"/>
        </w:rPr>
        <w:t>Optional: Externes Kaltwasser</w:t>
      </w:r>
      <w:r w:rsidR="000F191C">
        <w:rPr>
          <w:rFonts w:ascii="Arial" w:hAnsi="Arial" w:cs="Arial"/>
          <w:b/>
          <w:bCs/>
          <w:color w:val="000000" w:themeColor="text1"/>
        </w:rPr>
        <w:t>kühl</w:t>
      </w:r>
      <w:r w:rsidRPr="00F850FE">
        <w:rPr>
          <w:rFonts w:ascii="Arial" w:hAnsi="Arial" w:cs="Arial"/>
          <w:b/>
          <w:bCs/>
          <w:color w:val="000000" w:themeColor="text1"/>
        </w:rPr>
        <w:t>register</w:t>
      </w:r>
    </w:p>
    <w:p w14:paraId="2C08449B" w14:textId="77777777" w:rsidR="001A58A5" w:rsidRPr="00F850FE" w:rsidRDefault="001A58A5" w:rsidP="001A58A5">
      <w:pPr>
        <w:autoSpaceDE w:val="0"/>
        <w:autoSpaceDN w:val="0"/>
        <w:adjustRightInd w:val="0"/>
        <w:rPr>
          <w:rFonts w:ascii="Arial" w:eastAsia="DINNextLTPro-Medium" w:hAnsi="Arial" w:cs="Arial"/>
          <w:lang w:val="da-DK"/>
        </w:rPr>
      </w:pPr>
      <w:r w:rsidRPr="00165EE9">
        <w:rPr>
          <w:rFonts w:ascii="Arial" w:eastAsia="DINNextLTPro-Light" w:hAnsi="Arial" w:cs="Arial"/>
          <w:color w:val="000000" w:themeColor="text1"/>
        </w:rPr>
        <w:t xml:space="preserve">Zur Kühlung der Zuluft für </w:t>
      </w:r>
      <w:r w:rsidRPr="00165EE9">
        <w:rPr>
          <w:rFonts w:ascii="Arial" w:eastAsia="DINNextLTPro-Light" w:hAnsi="Arial" w:cs="Arial"/>
        </w:rPr>
        <w:t xml:space="preserve">Kanaleinbau (B x H = 800 x 500 mm), </w:t>
      </w:r>
      <w:r w:rsidRPr="00165EE9">
        <w:rPr>
          <w:rFonts w:ascii="Arial" w:eastAsia="DINNextLTPro-Medium" w:hAnsi="Arial" w:cs="Arial"/>
          <w:color w:val="000000" w:themeColor="text1"/>
          <w:lang w:val="da-DK"/>
        </w:rPr>
        <w:t xml:space="preserve">mit integriertem Kondensatablauf, </w:t>
      </w:r>
      <w:r w:rsidRPr="00EA387A">
        <w:rPr>
          <w:rFonts w:ascii="Arial" w:eastAsia="DINNextLTPro-Medium" w:hAnsi="Arial" w:cs="Arial"/>
          <w:color w:val="000000" w:themeColor="text1"/>
          <w:lang w:val="da-DK"/>
        </w:rPr>
        <w:t xml:space="preserve">Gehäuse unisoliert. </w:t>
      </w:r>
      <w:r w:rsidRPr="00EA387A">
        <w:rPr>
          <w:rFonts w:ascii="Arial" w:eastAsia="DINNextLTPro-Medium" w:hAnsi="Arial" w:cs="Arial"/>
          <w:lang w:val="da-DK"/>
        </w:rPr>
        <w:t>Nur in Verbindung mit einem zusätzlichen Kanaltemperatur</w:t>
      </w:r>
      <w:r>
        <w:rPr>
          <w:rFonts w:ascii="Arial" w:hAnsi="Arial" w:cs="Arial"/>
          <w:bCs/>
          <w:color w:val="000000"/>
          <w:szCs w:val="28"/>
          <w:lang w:val="de-AT" w:eastAsia="de-AT"/>
        </w:rPr>
        <w:t>sensor</w:t>
      </w:r>
      <w:r>
        <w:rPr>
          <w:rFonts w:ascii="Arial" w:eastAsia="DINNextLTPro-Medium" w:hAnsi="Arial" w:cs="Arial"/>
          <w:lang w:val="da-DK"/>
        </w:rPr>
        <w:t xml:space="preserve"> (Art. .Nr. 40LG0400011B</w:t>
      </w:r>
      <w:r w:rsidRPr="00EA387A">
        <w:rPr>
          <w:rFonts w:ascii="Arial" w:eastAsia="DINNextLTPro-Medium" w:hAnsi="Arial" w:cs="Arial"/>
          <w:lang w:val="da-DK"/>
        </w:rPr>
        <w:t xml:space="preserve">) sowie </w:t>
      </w:r>
      <w:r w:rsidRPr="00EA387A">
        <w:rPr>
          <w:rFonts w:ascii="Arial" w:eastAsia="DINNextLTPro-Light" w:hAnsi="Arial" w:cs="Arial"/>
          <w:szCs w:val="17"/>
          <w:lang w:val="de-AT" w:eastAsia="de-AT"/>
        </w:rPr>
        <w:t xml:space="preserve">einem </w:t>
      </w:r>
      <w:r>
        <w:rPr>
          <w:rFonts w:ascii="Arial" w:eastAsia="DINNextLTPro-Light" w:hAnsi="Arial" w:cs="Arial"/>
          <w:szCs w:val="17"/>
          <w:lang w:val="de-AT" w:eastAsia="de-AT"/>
        </w:rPr>
        <w:t>Dreiwege-</w:t>
      </w:r>
      <w:r w:rsidRPr="00EA387A">
        <w:rPr>
          <w:rFonts w:ascii="Arial" w:eastAsia="DINNextLTPro-Light" w:hAnsi="Arial" w:cs="Arial"/>
          <w:szCs w:val="17"/>
          <w:lang w:val="de-AT" w:eastAsia="de-AT"/>
        </w:rPr>
        <w:t>Motorregelventil (Art. Nr.: 07R</w:t>
      </w:r>
      <w:proofErr w:type="gramStart"/>
      <w:r w:rsidRPr="00EA387A">
        <w:rPr>
          <w:rFonts w:ascii="Arial" w:eastAsia="DINNextLTPro-Light" w:hAnsi="Arial" w:cs="Arial"/>
          <w:szCs w:val="17"/>
          <w:lang w:val="de-AT" w:eastAsia="de-AT"/>
        </w:rPr>
        <w:t>3..</w:t>
      </w:r>
      <w:proofErr w:type="gramEnd"/>
      <w:r w:rsidRPr="00EA387A">
        <w:rPr>
          <w:rFonts w:ascii="Arial" w:eastAsia="DINNextLTPro-Light" w:hAnsi="Arial" w:cs="Arial"/>
          <w:szCs w:val="17"/>
          <w:lang w:val="de-AT" w:eastAsia="de-AT"/>
        </w:rPr>
        <w:t>LR24ASR)</w:t>
      </w:r>
      <w:r w:rsidRPr="00EA387A">
        <w:rPr>
          <w:rFonts w:ascii="Arial" w:eastAsia="DINNextLTPro-Medium" w:hAnsi="Arial" w:cs="Arial"/>
          <w:lang w:val="da-DK"/>
        </w:rPr>
        <w:t>.</w:t>
      </w:r>
    </w:p>
    <w:p w14:paraId="543CBEDB" w14:textId="77777777" w:rsidR="001A58A5" w:rsidRPr="00165EE9" w:rsidRDefault="001A58A5" w:rsidP="001A58A5">
      <w:pPr>
        <w:autoSpaceDE w:val="0"/>
        <w:autoSpaceDN w:val="0"/>
        <w:adjustRightInd w:val="0"/>
        <w:rPr>
          <w:rFonts w:ascii="Arial" w:eastAsia="DINNextLTPro-Medium" w:hAnsi="Arial" w:cs="Arial"/>
          <w:color w:val="000000" w:themeColor="text1"/>
          <w:lang w:val="da-DK"/>
        </w:rPr>
      </w:pPr>
    </w:p>
    <w:p w14:paraId="3972BB83" w14:textId="77777777" w:rsidR="001A58A5" w:rsidRPr="00165EE9" w:rsidRDefault="001A58A5" w:rsidP="001A58A5">
      <w:pPr>
        <w:autoSpaceDE w:val="0"/>
        <w:autoSpaceDN w:val="0"/>
        <w:adjustRightInd w:val="0"/>
        <w:rPr>
          <w:rFonts w:ascii="Arial" w:eastAsia="DINNextLTPro-Medium" w:hAnsi="Arial" w:cs="Arial"/>
          <w:b/>
          <w:lang w:val="da-DK"/>
        </w:rPr>
      </w:pPr>
      <w:r w:rsidRPr="00165EE9">
        <w:rPr>
          <w:rFonts w:ascii="Arial" w:eastAsia="DINNextLTPro-Medium" w:hAnsi="Arial" w:cs="Arial"/>
          <w:b/>
          <w:lang w:val="da-DK"/>
        </w:rPr>
        <w:t>Technische Daten:</w:t>
      </w:r>
    </w:p>
    <w:p w14:paraId="01907646"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 xml:space="preserve">Luftmenge: </w:t>
      </w:r>
      <w:r w:rsidRPr="000F05E0">
        <w:rPr>
          <w:rFonts w:ascii="Arial" w:hAnsi="Arial" w:cs="Arial"/>
        </w:rPr>
        <w:t>3</w:t>
      </w:r>
      <w:r>
        <w:rPr>
          <w:rFonts w:ascii="Arial" w:hAnsi="Arial" w:cs="Arial"/>
        </w:rPr>
        <w:t>.</w:t>
      </w:r>
      <w:r w:rsidRPr="000F05E0">
        <w:rPr>
          <w:rFonts w:ascii="Arial" w:hAnsi="Arial" w:cs="Arial"/>
        </w:rPr>
        <w:t>400 m³/h</w:t>
      </w:r>
    </w:p>
    <w:p w14:paraId="1E15FB34"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Medium: 7/12 °C</w:t>
      </w:r>
    </w:p>
    <w:p w14:paraId="4C52ADF7"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Anzahl der Rohrreihen: 3 STK</w:t>
      </w:r>
    </w:p>
    <w:p w14:paraId="1AE8CB4A"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Pr>
          <w:rFonts w:ascii="Arial" w:hAnsi="Arial" w:cs="Arial"/>
        </w:rPr>
        <w:t xml:space="preserve">Leistung: </w:t>
      </w:r>
      <w:r w:rsidRPr="000F05E0">
        <w:rPr>
          <w:rFonts w:ascii="Arial" w:hAnsi="Arial" w:cs="Arial"/>
        </w:rPr>
        <w:t>17 kW</w:t>
      </w:r>
    </w:p>
    <w:p w14:paraId="6FCB9CEA"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Kanalanschluss: B x H = 800 x 500 mm</w:t>
      </w:r>
    </w:p>
    <w:p w14:paraId="714F9E56" w14:textId="77777777" w:rsidR="001A58A5" w:rsidRPr="00165EE9" w:rsidRDefault="001A58A5" w:rsidP="001A58A5">
      <w:pPr>
        <w:pStyle w:val="Listenabsatz"/>
        <w:numPr>
          <w:ilvl w:val="0"/>
          <w:numId w:val="7"/>
        </w:numPr>
        <w:autoSpaceDE w:val="0"/>
        <w:autoSpaceDN w:val="0"/>
        <w:adjustRightInd w:val="0"/>
        <w:ind w:left="357" w:hanging="357"/>
        <w:rPr>
          <w:rFonts w:ascii="Arial" w:hAnsi="Arial" w:cs="Arial"/>
        </w:rPr>
      </w:pPr>
      <w:r w:rsidRPr="00165EE9">
        <w:rPr>
          <w:rFonts w:ascii="Arial" w:hAnsi="Arial" w:cs="Arial"/>
        </w:rPr>
        <w:t xml:space="preserve">Abmessungen: B x H </w:t>
      </w:r>
      <w:proofErr w:type="gramStart"/>
      <w:r w:rsidRPr="00165EE9">
        <w:rPr>
          <w:rFonts w:ascii="Arial" w:hAnsi="Arial" w:cs="Arial"/>
        </w:rPr>
        <w:t>x T</w:t>
      </w:r>
      <w:proofErr w:type="gramEnd"/>
      <w:r w:rsidRPr="00165EE9">
        <w:rPr>
          <w:rFonts w:ascii="Arial" w:hAnsi="Arial" w:cs="Arial"/>
        </w:rPr>
        <w:t xml:space="preserve"> = 928 x 530 x 395 mm</w:t>
      </w:r>
    </w:p>
    <w:p w14:paraId="167A47A6" w14:textId="77777777" w:rsidR="001A58A5" w:rsidRPr="00165EE9" w:rsidRDefault="001A58A5" w:rsidP="001A58A5">
      <w:pPr>
        <w:autoSpaceDE w:val="0"/>
        <w:autoSpaceDN w:val="0"/>
        <w:adjustRightInd w:val="0"/>
        <w:rPr>
          <w:rFonts w:ascii="Arial" w:eastAsia="DINNextLTPro-Light" w:hAnsi="Arial" w:cs="Arial"/>
          <w:color w:val="000000" w:themeColor="text1"/>
        </w:rPr>
      </w:pPr>
    </w:p>
    <w:p w14:paraId="6C1B6F43" w14:textId="77777777" w:rsidR="001A58A5" w:rsidRPr="00165EE9" w:rsidRDefault="001A58A5" w:rsidP="001A58A5">
      <w:pPr>
        <w:autoSpaceDE w:val="0"/>
        <w:autoSpaceDN w:val="0"/>
        <w:adjustRightInd w:val="0"/>
        <w:rPr>
          <w:rFonts w:ascii="Arial" w:eastAsia="DINNextLTPro-Light" w:hAnsi="Arial" w:cs="Arial"/>
          <w:color w:val="000000" w:themeColor="text1"/>
          <w:lang w:val="da-DK"/>
        </w:rPr>
      </w:pPr>
      <w:r w:rsidRPr="00165EE9">
        <w:rPr>
          <w:rFonts w:ascii="Arial" w:eastAsia="DINNextLTPro-Light" w:hAnsi="Arial" w:cs="Arial"/>
          <w:color w:val="000000" w:themeColor="text1"/>
          <w:lang w:val="da-DK"/>
        </w:rPr>
        <w:t>Fabrikat:</w:t>
      </w:r>
      <w:r w:rsidRPr="00165EE9">
        <w:rPr>
          <w:rFonts w:ascii="Arial" w:eastAsia="DINNextLTPro-Light" w:hAnsi="Arial" w:cs="Arial"/>
          <w:color w:val="000000" w:themeColor="text1"/>
          <w:lang w:val="da-DK"/>
        </w:rPr>
        <w:tab/>
        <w:t>PICHLER</w:t>
      </w:r>
    </w:p>
    <w:p w14:paraId="738853E0" w14:textId="77777777" w:rsidR="001A58A5" w:rsidRPr="00165EE9" w:rsidRDefault="001A58A5" w:rsidP="001A58A5">
      <w:pPr>
        <w:autoSpaceDE w:val="0"/>
        <w:autoSpaceDN w:val="0"/>
        <w:adjustRightInd w:val="0"/>
        <w:rPr>
          <w:rFonts w:ascii="Arial" w:eastAsia="DINNextLTPro-Medium" w:hAnsi="Arial" w:cs="Arial"/>
          <w:b/>
          <w:color w:val="000000" w:themeColor="text1"/>
          <w:lang w:val="da-DK"/>
        </w:rPr>
      </w:pPr>
      <w:r w:rsidRPr="00165EE9">
        <w:rPr>
          <w:rFonts w:ascii="Arial" w:eastAsia="DINNextLTPro-Light" w:hAnsi="Arial" w:cs="Arial"/>
          <w:color w:val="000000" w:themeColor="text1"/>
          <w:lang w:val="da-DK"/>
        </w:rPr>
        <w:t>Type:</w:t>
      </w:r>
      <w:r w:rsidRPr="00165EE9">
        <w:rPr>
          <w:rFonts w:ascii="Arial" w:eastAsia="DINNextLTPro-Light" w:hAnsi="Arial" w:cs="Arial"/>
          <w:color w:val="000000" w:themeColor="text1"/>
          <w:lang w:val="da-DK"/>
        </w:rPr>
        <w:tab/>
      </w:r>
      <w:r w:rsidRPr="00165EE9">
        <w:rPr>
          <w:rFonts w:ascii="Arial" w:eastAsia="DINNextLTPro-Light" w:hAnsi="Arial" w:cs="Arial"/>
          <w:b/>
          <w:color w:val="000000" w:themeColor="text1"/>
          <w:lang w:val="da-DK"/>
        </w:rPr>
        <w:tab/>
        <w:t>40LG080210</w:t>
      </w:r>
    </w:p>
    <w:p w14:paraId="5EF037D8" w14:textId="77777777" w:rsidR="00413E41" w:rsidRPr="00F850FE" w:rsidRDefault="00413E41" w:rsidP="00413E41">
      <w:pPr>
        <w:autoSpaceDE w:val="0"/>
        <w:autoSpaceDN w:val="0"/>
        <w:adjustRightInd w:val="0"/>
        <w:rPr>
          <w:rFonts w:ascii="Arial" w:eastAsia="DINNextLTPro-Light" w:hAnsi="Arial" w:cs="Arial"/>
          <w:color w:val="000000" w:themeColor="text1"/>
          <w:lang w:val="da-DK"/>
        </w:rPr>
      </w:pPr>
    </w:p>
    <w:p w14:paraId="409B4D62" w14:textId="77777777" w:rsidR="00413E41" w:rsidRPr="00F850FE" w:rsidRDefault="00413E41" w:rsidP="00413E41">
      <w:pPr>
        <w:autoSpaceDE w:val="0"/>
        <w:autoSpaceDN w:val="0"/>
        <w:adjustRightInd w:val="0"/>
        <w:ind w:firstLine="708"/>
        <w:rPr>
          <w:rFonts w:ascii="Arial" w:eastAsia="DINNextLTPro-Light" w:hAnsi="Arial" w:cs="Arial"/>
          <w:color w:val="000000" w:themeColor="text1"/>
          <w:lang w:val="da-DK"/>
        </w:rPr>
      </w:pPr>
      <w:r w:rsidRPr="00F850FE">
        <w:rPr>
          <w:rFonts w:ascii="Arial" w:eastAsia="DINNextLTPro-Light" w:hAnsi="Arial" w:cs="Arial"/>
          <w:color w:val="000000" w:themeColor="text1"/>
          <w:lang w:val="da-DK"/>
        </w:rPr>
        <w:t>Lo: ………………..</w:t>
      </w:r>
    </w:p>
    <w:p w14:paraId="20F4825E" w14:textId="77777777" w:rsidR="00413E41" w:rsidRPr="00C30FD8" w:rsidRDefault="00413E41" w:rsidP="00413E41">
      <w:pPr>
        <w:autoSpaceDE w:val="0"/>
        <w:autoSpaceDN w:val="0"/>
        <w:adjustRightInd w:val="0"/>
        <w:ind w:firstLine="708"/>
        <w:rPr>
          <w:rFonts w:ascii="Arial" w:eastAsia="DINNextLTPro-Light" w:hAnsi="Arial" w:cs="Arial"/>
          <w:color w:val="000000" w:themeColor="text1"/>
          <w:lang w:val="en-GB"/>
        </w:rPr>
      </w:pPr>
      <w:r w:rsidRPr="00C30FD8">
        <w:rPr>
          <w:rFonts w:ascii="Arial" w:eastAsia="DINNextLTPro-Light" w:hAnsi="Arial" w:cs="Arial"/>
          <w:color w:val="000000" w:themeColor="text1"/>
          <w:lang w:val="en-GB"/>
        </w:rPr>
        <w:t>So: ……………</w:t>
      </w:r>
      <w:proofErr w:type="gramStart"/>
      <w:r w:rsidRPr="00C30FD8">
        <w:rPr>
          <w:rFonts w:ascii="Arial" w:eastAsia="DINNextLTPro-Light" w:hAnsi="Arial" w:cs="Arial"/>
          <w:color w:val="000000" w:themeColor="text1"/>
          <w:lang w:val="en-GB"/>
        </w:rPr>
        <w:t>…..</w:t>
      </w:r>
      <w:proofErr w:type="gramEnd"/>
    </w:p>
    <w:p w14:paraId="5F3A1ADA" w14:textId="77777777" w:rsidR="00413E41" w:rsidRPr="00C30FD8" w:rsidRDefault="00413E41" w:rsidP="00413E41">
      <w:pPr>
        <w:autoSpaceDE w:val="0"/>
        <w:autoSpaceDN w:val="0"/>
        <w:adjustRightInd w:val="0"/>
        <w:rPr>
          <w:rFonts w:ascii="Arial" w:eastAsia="DINNextLTPro-Light" w:hAnsi="Arial" w:cs="Arial"/>
          <w:color w:val="000000" w:themeColor="text1"/>
          <w:lang w:val="en-GB"/>
        </w:rPr>
      </w:pPr>
      <w:r w:rsidRPr="00C30FD8">
        <w:rPr>
          <w:rFonts w:ascii="Arial" w:eastAsia="DINNextLTPro-Light" w:hAnsi="Arial" w:cs="Arial"/>
          <w:color w:val="000000" w:themeColor="text1"/>
          <w:lang w:val="en-GB"/>
        </w:rPr>
        <w:t>ST</w:t>
      </w:r>
      <w:r w:rsidRPr="00C30FD8">
        <w:rPr>
          <w:rFonts w:ascii="Arial" w:eastAsia="DINNextLTPro-Light" w:hAnsi="Arial" w:cs="Arial"/>
          <w:color w:val="000000" w:themeColor="text1"/>
          <w:lang w:val="en-GB"/>
        </w:rPr>
        <w:tab/>
        <w:t>EP: ……………</w:t>
      </w:r>
      <w:proofErr w:type="gramStart"/>
      <w:r w:rsidRPr="00C30FD8">
        <w:rPr>
          <w:rFonts w:ascii="Arial" w:eastAsia="DINNextLTPro-Light" w:hAnsi="Arial" w:cs="Arial"/>
          <w:color w:val="000000" w:themeColor="text1"/>
          <w:lang w:val="en-GB"/>
        </w:rPr>
        <w:t>…..</w:t>
      </w:r>
      <w:proofErr w:type="gramEnd"/>
      <w:r w:rsidRPr="00C30FD8">
        <w:rPr>
          <w:rFonts w:ascii="Arial" w:eastAsia="DINNextLTPro-Light" w:hAnsi="Arial" w:cs="Arial"/>
          <w:color w:val="000000" w:themeColor="text1"/>
          <w:lang w:val="en-GB"/>
        </w:rPr>
        <w:t xml:space="preserve"> ………...............</w:t>
      </w:r>
    </w:p>
    <w:p w14:paraId="5324FAB4" w14:textId="77777777" w:rsidR="00413E41" w:rsidRPr="00C30FD8" w:rsidRDefault="00413E41" w:rsidP="00413E41">
      <w:pPr>
        <w:autoSpaceDE w:val="0"/>
        <w:autoSpaceDN w:val="0"/>
        <w:rPr>
          <w:rFonts w:ascii="Arial" w:hAnsi="Arial" w:cs="Arial"/>
          <w:bCs/>
          <w:color w:val="000000" w:themeColor="text1"/>
          <w:lang w:val="en-GB"/>
        </w:rPr>
      </w:pPr>
    </w:p>
    <w:p w14:paraId="4CB2BF9B" w14:textId="77777777" w:rsidR="00DD0EE6" w:rsidRPr="00C30FD8" w:rsidRDefault="00DD0EE6" w:rsidP="00413E41">
      <w:pPr>
        <w:autoSpaceDE w:val="0"/>
        <w:autoSpaceDN w:val="0"/>
        <w:rPr>
          <w:rFonts w:ascii="Arial" w:hAnsi="Arial" w:cs="Arial"/>
          <w:bCs/>
          <w:color w:val="000000" w:themeColor="text1"/>
          <w:lang w:val="en-GB"/>
        </w:rPr>
      </w:pPr>
    </w:p>
    <w:p w14:paraId="006D6C96" w14:textId="77777777" w:rsidR="00F34D83" w:rsidRPr="00F850FE" w:rsidRDefault="00F34D83" w:rsidP="00F34D83">
      <w:pPr>
        <w:autoSpaceDE w:val="0"/>
        <w:autoSpaceDN w:val="0"/>
        <w:adjustRightInd w:val="0"/>
        <w:rPr>
          <w:rFonts w:ascii="Arial" w:hAnsi="Arial" w:cs="Arial"/>
          <w:b/>
          <w:bCs/>
          <w:color w:val="000000" w:themeColor="text1"/>
        </w:rPr>
      </w:pPr>
      <w:bookmarkStart w:id="4" w:name="_Hlk516491672"/>
      <w:r w:rsidRPr="00F850FE">
        <w:rPr>
          <w:rFonts w:ascii="Arial" w:hAnsi="Arial" w:cs="Arial"/>
          <w:b/>
          <w:bCs/>
          <w:color w:val="000000" w:themeColor="text1"/>
        </w:rPr>
        <w:t>Optional: Tropfenabscheider für Kaltwasserregister</w:t>
      </w:r>
    </w:p>
    <w:p w14:paraId="00EB70B7" w14:textId="77777777" w:rsidR="00F34D83" w:rsidRPr="00F850FE" w:rsidRDefault="00F34D83" w:rsidP="00F34D83">
      <w:pPr>
        <w:autoSpaceDE w:val="0"/>
        <w:autoSpaceDN w:val="0"/>
        <w:adjustRightInd w:val="0"/>
        <w:rPr>
          <w:rFonts w:ascii="Arial" w:eastAsia="DINNextLTPro-Light" w:hAnsi="Arial" w:cs="Arial"/>
          <w:color w:val="000000" w:themeColor="text1"/>
        </w:rPr>
      </w:pPr>
    </w:p>
    <w:p w14:paraId="7197F0CF" w14:textId="77777777" w:rsidR="001A58A5" w:rsidRPr="00165EE9" w:rsidRDefault="001A58A5" w:rsidP="001A58A5">
      <w:pPr>
        <w:autoSpaceDE w:val="0"/>
        <w:autoSpaceDN w:val="0"/>
        <w:adjustRightInd w:val="0"/>
        <w:rPr>
          <w:rFonts w:ascii="Arial" w:eastAsia="DINNextLTPro-Light" w:hAnsi="Arial" w:cs="Arial"/>
          <w:color w:val="000000" w:themeColor="text1"/>
          <w:lang w:val="da-DK"/>
        </w:rPr>
      </w:pPr>
      <w:r w:rsidRPr="00165EE9">
        <w:rPr>
          <w:rFonts w:ascii="Arial" w:eastAsia="DINNextLTPro-Light" w:hAnsi="Arial" w:cs="Arial"/>
          <w:color w:val="000000" w:themeColor="text1"/>
          <w:lang w:val="da-DK"/>
        </w:rPr>
        <w:t>Fabrikat:</w:t>
      </w:r>
      <w:r w:rsidRPr="00165EE9">
        <w:rPr>
          <w:rFonts w:ascii="Arial" w:eastAsia="DINNextLTPro-Light" w:hAnsi="Arial" w:cs="Arial"/>
          <w:color w:val="000000" w:themeColor="text1"/>
          <w:lang w:val="da-DK"/>
        </w:rPr>
        <w:tab/>
        <w:t>PICHLER</w:t>
      </w:r>
    </w:p>
    <w:p w14:paraId="6CFE1DDF" w14:textId="77777777" w:rsidR="001A58A5" w:rsidRPr="00165EE9" w:rsidRDefault="001A58A5" w:rsidP="001A58A5">
      <w:pPr>
        <w:autoSpaceDE w:val="0"/>
        <w:autoSpaceDN w:val="0"/>
        <w:adjustRightInd w:val="0"/>
        <w:rPr>
          <w:rFonts w:ascii="Arial" w:eastAsia="DINNextLTPro-Medium" w:hAnsi="Arial" w:cs="Arial"/>
          <w:b/>
          <w:color w:val="000000" w:themeColor="text1"/>
          <w:lang w:val="da-DK"/>
        </w:rPr>
      </w:pPr>
      <w:r w:rsidRPr="00165EE9">
        <w:rPr>
          <w:rFonts w:ascii="Arial" w:eastAsia="DINNextLTPro-Light" w:hAnsi="Arial" w:cs="Arial"/>
          <w:color w:val="000000" w:themeColor="text1"/>
          <w:lang w:val="da-DK"/>
        </w:rPr>
        <w:t>Type:</w:t>
      </w:r>
      <w:r w:rsidRPr="00165EE9">
        <w:rPr>
          <w:rFonts w:ascii="Arial" w:eastAsia="DINNextLTPro-Light" w:hAnsi="Arial" w:cs="Arial"/>
          <w:color w:val="000000" w:themeColor="text1"/>
          <w:lang w:val="da-DK"/>
        </w:rPr>
        <w:tab/>
      </w:r>
      <w:r w:rsidRPr="00165EE9">
        <w:rPr>
          <w:rFonts w:ascii="Arial" w:eastAsia="DINNextLTPro-Light" w:hAnsi="Arial" w:cs="Arial"/>
          <w:b/>
          <w:color w:val="000000" w:themeColor="text1"/>
          <w:lang w:val="da-DK"/>
        </w:rPr>
        <w:tab/>
        <w:t>01DE8050</w:t>
      </w:r>
    </w:p>
    <w:p w14:paraId="678564E0" w14:textId="77777777" w:rsidR="00F34D83" w:rsidRPr="00F850FE" w:rsidRDefault="00F34D83" w:rsidP="00F34D83">
      <w:pPr>
        <w:autoSpaceDE w:val="0"/>
        <w:autoSpaceDN w:val="0"/>
        <w:adjustRightInd w:val="0"/>
        <w:rPr>
          <w:rFonts w:ascii="Arial" w:eastAsia="DINNextLTPro-Light" w:hAnsi="Arial" w:cs="Arial"/>
          <w:color w:val="000000" w:themeColor="text1"/>
          <w:lang w:val="da-DK"/>
        </w:rPr>
      </w:pPr>
    </w:p>
    <w:p w14:paraId="037BC73C" w14:textId="77777777" w:rsidR="00F34D83" w:rsidRPr="00F850FE" w:rsidRDefault="00F34D83" w:rsidP="00F34D83">
      <w:pPr>
        <w:autoSpaceDE w:val="0"/>
        <w:autoSpaceDN w:val="0"/>
        <w:adjustRightInd w:val="0"/>
        <w:ind w:firstLine="708"/>
        <w:rPr>
          <w:rFonts w:ascii="Arial" w:eastAsia="DINNextLTPro-Light" w:hAnsi="Arial" w:cs="Arial"/>
          <w:color w:val="000000" w:themeColor="text1"/>
          <w:lang w:val="da-DK"/>
        </w:rPr>
      </w:pPr>
      <w:r w:rsidRPr="00F850FE">
        <w:rPr>
          <w:rFonts w:ascii="Arial" w:eastAsia="DINNextLTPro-Light" w:hAnsi="Arial" w:cs="Arial"/>
          <w:color w:val="000000" w:themeColor="text1"/>
          <w:lang w:val="da-DK"/>
        </w:rPr>
        <w:t>Lo: ………………..</w:t>
      </w:r>
    </w:p>
    <w:p w14:paraId="3E9704D1" w14:textId="77777777" w:rsidR="00F34D83" w:rsidRPr="00C30FD8" w:rsidRDefault="00F34D83" w:rsidP="00F34D83">
      <w:pPr>
        <w:autoSpaceDE w:val="0"/>
        <w:autoSpaceDN w:val="0"/>
        <w:adjustRightInd w:val="0"/>
        <w:ind w:firstLine="708"/>
        <w:rPr>
          <w:rFonts w:ascii="Arial" w:eastAsia="DINNextLTPro-Light" w:hAnsi="Arial" w:cs="Arial"/>
          <w:color w:val="000000" w:themeColor="text1"/>
          <w:lang w:val="en-GB"/>
        </w:rPr>
      </w:pPr>
      <w:r w:rsidRPr="00C30FD8">
        <w:rPr>
          <w:rFonts w:ascii="Arial" w:eastAsia="DINNextLTPro-Light" w:hAnsi="Arial" w:cs="Arial"/>
          <w:color w:val="000000" w:themeColor="text1"/>
          <w:lang w:val="en-GB"/>
        </w:rPr>
        <w:t>So: ……………</w:t>
      </w:r>
      <w:proofErr w:type="gramStart"/>
      <w:r w:rsidRPr="00C30FD8">
        <w:rPr>
          <w:rFonts w:ascii="Arial" w:eastAsia="DINNextLTPro-Light" w:hAnsi="Arial" w:cs="Arial"/>
          <w:color w:val="000000" w:themeColor="text1"/>
          <w:lang w:val="en-GB"/>
        </w:rPr>
        <w:t>…..</w:t>
      </w:r>
      <w:proofErr w:type="gramEnd"/>
    </w:p>
    <w:p w14:paraId="42A08C5C" w14:textId="77777777" w:rsidR="00F34D83" w:rsidRPr="00C30FD8" w:rsidRDefault="00F34D83" w:rsidP="00F34D83">
      <w:pPr>
        <w:autoSpaceDE w:val="0"/>
        <w:autoSpaceDN w:val="0"/>
        <w:adjustRightInd w:val="0"/>
        <w:rPr>
          <w:rFonts w:ascii="Arial" w:eastAsia="DINNextLTPro-Light" w:hAnsi="Arial" w:cs="Arial"/>
          <w:color w:val="000000" w:themeColor="text1"/>
          <w:lang w:val="en-GB"/>
        </w:rPr>
      </w:pPr>
      <w:r w:rsidRPr="00C30FD8">
        <w:rPr>
          <w:rFonts w:ascii="Arial" w:eastAsia="DINNextLTPro-Light" w:hAnsi="Arial" w:cs="Arial"/>
          <w:color w:val="000000" w:themeColor="text1"/>
          <w:lang w:val="en-GB"/>
        </w:rPr>
        <w:t>ST</w:t>
      </w:r>
      <w:r w:rsidRPr="00C30FD8">
        <w:rPr>
          <w:rFonts w:ascii="Arial" w:eastAsia="DINNextLTPro-Light" w:hAnsi="Arial" w:cs="Arial"/>
          <w:color w:val="000000" w:themeColor="text1"/>
          <w:lang w:val="en-GB"/>
        </w:rPr>
        <w:tab/>
        <w:t>EP: ……………</w:t>
      </w:r>
      <w:proofErr w:type="gramStart"/>
      <w:r w:rsidRPr="00C30FD8">
        <w:rPr>
          <w:rFonts w:ascii="Arial" w:eastAsia="DINNextLTPro-Light" w:hAnsi="Arial" w:cs="Arial"/>
          <w:color w:val="000000" w:themeColor="text1"/>
          <w:lang w:val="en-GB"/>
        </w:rPr>
        <w:t>…..</w:t>
      </w:r>
      <w:proofErr w:type="gramEnd"/>
      <w:r w:rsidRPr="00C30FD8">
        <w:rPr>
          <w:rFonts w:ascii="Arial" w:eastAsia="DINNextLTPro-Light" w:hAnsi="Arial" w:cs="Arial"/>
          <w:color w:val="000000" w:themeColor="text1"/>
          <w:lang w:val="en-GB"/>
        </w:rPr>
        <w:t xml:space="preserve"> ………...............</w:t>
      </w:r>
    </w:p>
    <w:p w14:paraId="2435755F" w14:textId="77777777" w:rsidR="00F34D83" w:rsidRPr="00C30FD8" w:rsidRDefault="00F34D83" w:rsidP="00413E41">
      <w:pPr>
        <w:autoSpaceDE w:val="0"/>
        <w:autoSpaceDN w:val="0"/>
        <w:rPr>
          <w:rFonts w:ascii="Arial" w:hAnsi="Arial" w:cs="Arial"/>
          <w:bCs/>
          <w:color w:val="000000" w:themeColor="text1"/>
          <w:lang w:val="en-GB"/>
        </w:rPr>
      </w:pPr>
    </w:p>
    <w:bookmarkEnd w:id="4"/>
    <w:p w14:paraId="31E49015" w14:textId="77777777" w:rsidR="00F34D83" w:rsidRPr="00C30FD8" w:rsidRDefault="00F34D83" w:rsidP="00413E41">
      <w:pPr>
        <w:autoSpaceDE w:val="0"/>
        <w:autoSpaceDN w:val="0"/>
        <w:rPr>
          <w:rFonts w:ascii="Arial" w:hAnsi="Arial" w:cs="Arial"/>
          <w:bCs/>
          <w:color w:val="000000" w:themeColor="text1"/>
          <w:lang w:val="en-GB"/>
        </w:rPr>
      </w:pPr>
    </w:p>
    <w:p w14:paraId="287855EA" w14:textId="77777777" w:rsidR="00EC0932" w:rsidRDefault="00EC0932" w:rsidP="00EC0932">
      <w:pPr>
        <w:autoSpaceDE w:val="0"/>
        <w:autoSpaceDN w:val="0"/>
        <w:adjustRightInd w:val="0"/>
        <w:rPr>
          <w:rFonts w:ascii="Arial" w:hAnsi="Arial" w:cs="Arial"/>
        </w:rPr>
      </w:pPr>
      <w:r w:rsidRPr="00F850FE">
        <w:rPr>
          <w:rFonts w:ascii="Arial" w:eastAsia="DINNextLTPro-Light" w:hAnsi="Arial" w:cs="Arial"/>
          <w:b/>
        </w:rPr>
        <w:t xml:space="preserve">Optional: </w:t>
      </w:r>
      <w:r w:rsidR="00126153">
        <w:rPr>
          <w:rFonts w:ascii="Arial" w:hAnsi="Arial" w:cs="Arial"/>
          <w:b/>
          <w:bCs/>
        </w:rPr>
        <w:t>Kanaltemperatursensor</w:t>
      </w:r>
      <w:r w:rsidR="00126153" w:rsidRPr="003F70C0">
        <w:rPr>
          <w:rFonts w:ascii="Arial" w:hAnsi="Arial" w:cs="Arial"/>
          <w:b/>
          <w:bCs/>
        </w:rPr>
        <w:t xml:space="preserve"> </w:t>
      </w:r>
      <w:r w:rsidR="00126153">
        <w:rPr>
          <w:rFonts w:ascii="Arial" w:hAnsi="Arial" w:cs="Arial"/>
          <w:b/>
          <w:bCs/>
          <w:lang w:val="de-AT"/>
        </w:rPr>
        <w:t>ETF 598B-3</w:t>
      </w:r>
      <w:r w:rsidR="00126153" w:rsidRPr="003F70C0">
        <w:rPr>
          <w:rFonts w:ascii="Arial" w:hAnsi="Arial" w:cs="Arial"/>
          <w:b/>
          <w:bCs/>
          <w:lang w:val="de-AT"/>
        </w:rPr>
        <w:t>A</w:t>
      </w:r>
    </w:p>
    <w:p w14:paraId="2B84B525" w14:textId="77777777" w:rsidR="00126153" w:rsidRDefault="00126153" w:rsidP="00EC0932">
      <w:pPr>
        <w:autoSpaceDE w:val="0"/>
        <w:autoSpaceDN w:val="0"/>
        <w:adjustRightInd w:val="0"/>
        <w:rPr>
          <w:rFonts w:ascii="Arial" w:hAnsi="Arial" w:cs="Arial"/>
        </w:rPr>
      </w:pPr>
    </w:p>
    <w:p w14:paraId="1D261CB1" w14:textId="77777777" w:rsidR="00126153" w:rsidRPr="003F70C0" w:rsidRDefault="00126153" w:rsidP="00126153">
      <w:pPr>
        <w:autoSpaceDE w:val="0"/>
        <w:autoSpaceDN w:val="0"/>
        <w:rPr>
          <w:rFonts w:ascii="Arial" w:hAnsi="Arial" w:cs="Arial"/>
          <w:b/>
          <w:bCs/>
        </w:rPr>
      </w:pPr>
      <w:r w:rsidRPr="003F70C0">
        <w:rPr>
          <w:rFonts w:ascii="Arial" w:hAnsi="Arial" w:cs="Arial"/>
          <w:b/>
        </w:rPr>
        <w:t>Technische Daten:</w:t>
      </w:r>
    </w:p>
    <w:p w14:paraId="5A277A61" w14:textId="77777777" w:rsidR="00126153" w:rsidRPr="003F70C0" w:rsidRDefault="00126153" w:rsidP="0012615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Sensorart: PT1000</w:t>
      </w:r>
    </w:p>
    <w:p w14:paraId="378ED167" w14:textId="77777777" w:rsidR="00126153" w:rsidRPr="003F70C0" w:rsidRDefault="00126153" w:rsidP="0012615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Schutzart: IP67</w:t>
      </w:r>
    </w:p>
    <w:p w14:paraId="7D04210D" w14:textId="77777777" w:rsidR="00126153" w:rsidRPr="003F70C0" w:rsidRDefault="00126153" w:rsidP="0012615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 xml:space="preserve">Kabellänge: </w:t>
      </w:r>
      <w:r>
        <w:rPr>
          <w:rFonts w:ascii="Arial" w:hAnsi="Arial" w:cs="Arial"/>
        </w:rPr>
        <w:t xml:space="preserve">3 </w:t>
      </w:r>
      <w:r w:rsidRPr="003F70C0">
        <w:rPr>
          <w:rFonts w:ascii="Arial" w:hAnsi="Arial" w:cs="Arial"/>
        </w:rPr>
        <w:t>m</w:t>
      </w:r>
    </w:p>
    <w:p w14:paraId="2274D840" w14:textId="77777777" w:rsidR="00126153" w:rsidRPr="00126153" w:rsidRDefault="00126153" w:rsidP="00EC0932">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mit Montageflansch</w:t>
      </w:r>
    </w:p>
    <w:p w14:paraId="7798D1B5" w14:textId="77777777" w:rsidR="00EC0932" w:rsidRPr="00F850FE" w:rsidRDefault="00EC0932" w:rsidP="00EC0932">
      <w:pPr>
        <w:autoSpaceDE w:val="0"/>
        <w:autoSpaceDN w:val="0"/>
        <w:adjustRightInd w:val="0"/>
        <w:rPr>
          <w:rFonts w:ascii="Arial" w:eastAsia="DINNextLTPro-Light" w:hAnsi="Arial" w:cs="Arial"/>
        </w:rPr>
      </w:pPr>
    </w:p>
    <w:p w14:paraId="3CB21161" w14:textId="77777777" w:rsidR="00EC0932" w:rsidRPr="00F850FE" w:rsidRDefault="00EC0932" w:rsidP="00EC0932">
      <w:pPr>
        <w:autoSpaceDE w:val="0"/>
        <w:autoSpaceDN w:val="0"/>
        <w:adjustRightInd w:val="0"/>
        <w:rPr>
          <w:rFonts w:ascii="Arial" w:eastAsia="DINNextLTPro-Light" w:hAnsi="Arial" w:cs="Arial"/>
          <w:lang w:val="en-US"/>
        </w:rPr>
      </w:pPr>
      <w:r w:rsidRPr="00F850FE">
        <w:rPr>
          <w:rFonts w:ascii="Arial" w:eastAsia="DINNextLTPro-Light" w:hAnsi="Arial" w:cs="Arial"/>
          <w:lang w:val="en-US"/>
        </w:rPr>
        <w:t>Fabrikat:</w:t>
      </w:r>
      <w:r w:rsidRPr="00F850FE">
        <w:rPr>
          <w:rFonts w:ascii="Arial" w:eastAsia="DINNextLTPro-Light" w:hAnsi="Arial" w:cs="Arial"/>
          <w:lang w:val="en-US"/>
        </w:rPr>
        <w:tab/>
        <w:t>PICHLER</w:t>
      </w:r>
    </w:p>
    <w:p w14:paraId="16517D33" w14:textId="77777777" w:rsidR="00EC0932" w:rsidRPr="00F850FE" w:rsidRDefault="00EC0932" w:rsidP="00EC0932">
      <w:pPr>
        <w:autoSpaceDE w:val="0"/>
        <w:autoSpaceDN w:val="0"/>
        <w:adjustRightInd w:val="0"/>
        <w:rPr>
          <w:rFonts w:ascii="Arial" w:hAnsi="Arial" w:cs="Arial"/>
          <w:b/>
          <w:bCs/>
          <w:lang w:val="en-GB"/>
        </w:rPr>
      </w:pPr>
      <w:r w:rsidRPr="00F850FE">
        <w:rPr>
          <w:rFonts w:ascii="Arial" w:eastAsia="DINNextLTPro-Light" w:hAnsi="Arial" w:cs="Arial"/>
          <w:lang w:val="en-GB"/>
        </w:rPr>
        <w:t>Type:</w:t>
      </w:r>
      <w:r w:rsidRPr="00F850FE">
        <w:rPr>
          <w:rFonts w:ascii="Arial" w:eastAsia="DINNextLTPro-Light" w:hAnsi="Arial" w:cs="Arial"/>
          <w:lang w:val="en-GB"/>
        </w:rPr>
        <w:tab/>
      </w:r>
      <w:r w:rsidRPr="00F850FE">
        <w:rPr>
          <w:rFonts w:ascii="Arial" w:eastAsia="DINNextLTPro-Light" w:hAnsi="Arial" w:cs="Arial"/>
          <w:lang w:val="en-GB"/>
        </w:rPr>
        <w:tab/>
      </w:r>
      <w:bookmarkStart w:id="5" w:name="_Hlk512439344"/>
      <w:r w:rsidRPr="00F850FE">
        <w:rPr>
          <w:rFonts w:ascii="Arial" w:hAnsi="Arial" w:cs="Arial"/>
          <w:b/>
          <w:bCs/>
          <w:lang w:val="en-GB"/>
        </w:rPr>
        <w:t>40LG04</w:t>
      </w:r>
      <w:bookmarkEnd w:id="5"/>
      <w:r w:rsidR="00126153">
        <w:rPr>
          <w:rFonts w:ascii="Arial" w:hAnsi="Arial" w:cs="Arial"/>
          <w:b/>
          <w:bCs/>
          <w:lang w:val="en-GB"/>
        </w:rPr>
        <w:t>00011B</w:t>
      </w:r>
    </w:p>
    <w:p w14:paraId="4F3CC187" w14:textId="77777777" w:rsidR="00EC0932" w:rsidRPr="00F850FE" w:rsidRDefault="00EC0932" w:rsidP="00EC0932">
      <w:pPr>
        <w:autoSpaceDE w:val="0"/>
        <w:autoSpaceDN w:val="0"/>
        <w:adjustRightInd w:val="0"/>
        <w:rPr>
          <w:rFonts w:ascii="Arial" w:eastAsia="DINNextLTPro-Light" w:hAnsi="Arial" w:cs="Arial"/>
          <w:lang w:val="en-GB"/>
        </w:rPr>
      </w:pPr>
    </w:p>
    <w:p w14:paraId="68D93421" w14:textId="77777777" w:rsidR="00EC0932" w:rsidRPr="00F850FE" w:rsidRDefault="00EC0932" w:rsidP="00EC0932">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6FB1B8E4" w14:textId="77777777" w:rsidR="00EC0932" w:rsidRPr="00F850FE" w:rsidRDefault="00EC0932" w:rsidP="00EC0932">
      <w:pPr>
        <w:autoSpaceDE w:val="0"/>
        <w:autoSpaceDN w:val="0"/>
        <w:adjustRightInd w:val="0"/>
        <w:ind w:firstLine="708"/>
        <w:rPr>
          <w:rFonts w:ascii="Arial" w:eastAsia="DINNextLTPro-Light" w:hAnsi="Arial" w:cs="Arial"/>
          <w:lang w:val="de-AT"/>
        </w:rPr>
      </w:pPr>
      <w:r w:rsidRPr="00F850FE">
        <w:rPr>
          <w:rFonts w:ascii="Arial" w:eastAsia="DINNextLTPro-Light" w:hAnsi="Arial" w:cs="Arial"/>
          <w:lang w:val="de-AT"/>
        </w:rPr>
        <w:t>So: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w:t>
      </w:r>
    </w:p>
    <w:p w14:paraId="100EFA0B" w14:textId="77777777" w:rsidR="00EC0932" w:rsidRPr="00F850FE" w:rsidRDefault="00EC0932" w:rsidP="00EC0932">
      <w:pPr>
        <w:autoSpaceDE w:val="0"/>
        <w:autoSpaceDN w:val="0"/>
        <w:adjustRightInd w:val="0"/>
        <w:rPr>
          <w:rFonts w:ascii="Arial" w:eastAsia="DINNextLTPro-Light" w:hAnsi="Arial" w:cs="Arial"/>
          <w:lang w:val="de-AT"/>
        </w:rPr>
      </w:pPr>
      <w:r w:rsidRPr="00F850FE">
        <w:rPr>
          <w:rFonts w:ascii="Arial" w:eastAsia="DINNextLTPro-Light" w:hAnsi="Arial" w:cs="Arial"/>
          <w:lang w:val="de-AT"/>
        </w:rPr>
        <w:t>ST</w:t>
      </w:r>
      <w:r w:rsidRPr="00F850FE">
        <w:rPr>
          <w:rFonts w:ascii="Arial" w:eastAsia="DINNextLTPro-Light" w:hAnsi="Arial" w:cs="Arial"/>
          <w:lang w:val="de-AT"/>
        </w:rPr>
        <w:tab/>
        <w:t>EP: …………</w:t>
      </w:r>
      <w:proofErr w:type="gramStart"/>
      <w:r w:rsidRPr="00F850FE">
        <w:rPr>
          <w:rFonts w:ascii="Arial" w:eastAsia="DINNextLTPro-Light" w:hAnsi="Arial" w:cs="Arial"/>
          <w:lang w:val="de-AT"/>
        </w:rPr>
        <w:t>…….</w:t>
      </w:r>
      <w:proofErr w:type="gramEnd"/>
      <w:r w:rsidRPr="00F850FE">
        <w:rPr>
          <w:rFonts w:ascii="Arial" w:eastAsia="DINNextLTPro-Light" w:hAnsi="Arial" w:cs="Arial"/>
          <w:lang w:val="de-AT"/>
        </w:rPr>
        <w:t>. ………...............</w:t>
      </w:r>
    </w:p>
    <w:p w14:paraId="299B2B2C" w14:textId="77777777" w:rsidR="00EC0932" w:rsidRPr="00F850FE" w:rsidRDefault="00EC0932" w:rsidP="00413E41">
      <w:pPr>
        <w:autoSpaceDE w:val="0"/>
        <w:autoSpaceDN w:val="0"/>
        <w:rPr>
          <w:rFonts w:ascii="Arial" w:hAnsi="Arial" w:cs="Arial"/>
          <w:b/>
          <w:bCs/>
          <w:color w:val="000000" w:themeColor="text1"/>
          <w:lang w:val="de-AT"/>
        </w:rPr>
      </w:pPr>
    </w:p>
    <w:p w14:paraId="40D41325" w14:textId="77777777" w:rsidR="00DD0EE6" w:rsidRPr="00F850FE" w:rsidRDefault="00DD0EE6" w:rsidP="00413E41">
      <w:pPr>
        <w:autoSpaceDE w:val="0"/>
        <w:autoSpaceDN w:val="0"/>
        <w:rPr>
          <w:rFonts w:ascii="Arial" w:hAnsi="Arial" w:cs="Arial"/>
          <w:b/>
          <w:bCs/>
          <w:color w:val="000000" w:themeColor="text1"/>
          <w:lang w:val="de-AT"/>
        </w:rPr>
      </w:pPr>
    </w:p>
    <w:p w14:paraId="22EF5C51" w14:textId="77777777" w:rsidR="00DD0EE6" w:rsidRPr="00F850FE" w:rsidRDefault="00DD0EE6" w:rsidP="00DD0EE6">
      <w:pPr>
        <w:autoSpaceDE w:val="0"/>
        <w:autoSpaceDN w:val="0"/>
        <w:adjustRightInd w:val="0"/>
        <w:rPr>
          <w:rFonts w:ascii="Arial" w:eastAsia="DINNextLTPro-Light" w:hAnsi="Arial" w:cs="Arial"/>
          <w:b/>
        </w:rPr>
      </w:pPr>
      <w:r w:rsidRPr="00F850FE">
        <w:rPr>
          <w:rFonts w:ascii="Arial" w:eastAsia="DINNextLTPro-Light" w:hAnsi="Arial" w:cs="Arial"/>
          <w:b/>
        </w:rPr>
        <w:t>Optional: Raumtemperaturfühler</w:t>
      </w:r>
    </w:p>
    <w:p w14:paraId="53B55C27" w14:textId="77777777" w:rsidR="00DD0EE6" w:rsidRPr="00F850FE" w:rsidRDefault="00DD0EE6" w:rsidP="00DD0EE6">
      <w:pPr>
        <w:autoSpaceDE w:val="0"/>
        <w:autoSpaceDN w:val="0"/>
        <w:adjustRightInd w:val="0"/>
        <w:rPr>
          <w:rFonts w:ascii="Arial" w:hAnsi="Arial" w:cs="Arial"/>
        </w:rPr>
      </w:pPr>
      <w:r w:rsidRPr="00F850FE">
        <w:rPr>
          <w:rFonts w:ascii="Arial" w:hAnsi="Arial" w:cs="Arial"/>
        </w:rPr>
        <w:t>PT1000 Sensor im Aufputzgehäuse</w:t>
      </w:r>
    </w:p>
    <w:p w14:paraId="6F9D1E01" w14:textId="77777777" w:rsidR="00DD0EE6" w:rsidRPr="00F850FE" w:rsidRDefault="00DD0EE6" w:rsidP="00DD0EE6">
      <w:pPr>
        <w:autoSpaceDE w:val="0"/>
        <w:autoSpaceDN w:val="0"/>
        <w:adjustRightInd w:val="0"/>
        <w:rPr>
          <w:rFonts w:ascii="Arial" w:eastAsia="DINNextLTPro-Light" w:hAnsi="Arial" w:cs="Arial"/>
        </w:rPr>
      </w:pPr>
    </w:p>
    <w:p w14:paraId="79950465" w14:textId="77777777" w:rsidR="00DD0EE6" w:rsidRPr="00F850FE" w:rsidRDefault="00DD0EE6" w:rsidP="00DD0EE6">
      <w:pPr>
        <w:autoSpaceDE w:val="0"/>
        <w:autoSpaceDN w:val="0"/>
        <w:adjustRightInd w:val="0"/>
        <w:rPr>
          <w:rFonts w:ascii="Arial" w:eastAsia="DINNextLTPro-Light" w:hAnsi="Arial" w:cs="Arial"/>
          <w:lang w:val="en-GB"/>
        </w:rPr>
      </w:pPr>
      <w:r w:rsidRPr="00F850FE">
        <w:rPr>
          <w:rFonts w:ascii="Arial" w:eastAsia="DINNextLTPro-Light" w:hAnsi="Arial" w:cs="Arial"/>
          <w:lang w:val="en-GB"/>
        </w:rPr>
        <w:t>Fabrikat:</w:t>
      </w:r>
      <w:r w:rsidRPr="00F850FE">
        <w:rPr>
          <w:rFonts w:ascii="Arial" w:eastAsia="DINNextLTPro-Light" w:hAnsi="Arial" w:cs="Arial"/>
          <w:lang w:val="en-GB"/>
        </w:rPr>
        <w:tab/>
        <w:t>PICHLER</w:t>
      </w:r>
    </w:p>
    <w:p w14:paraId="64D69698" w14:textId="77777777" w:rsidR="00DD0EE6" w:rsidRPr="00F850FE" w:rsidRDefault="00DD0EE6" w:rsidP="00DD0EE6">
      <w:pPr>
        <w:autoSpaceDE w:val="0"/>
        <w:autoSpaceDN w:val="0"/>
        <w:adjustRightInd w:val="0"/>
        <w:rPr>
          <w:rFonts w:ascii="Arial" w:hAnsi="Arial" w:cs="Arial"/>
          <w:b/>
          <w:bCs/>
          <w:lang w:val="en-GB"/>
        </w:rPr>
      </w:pPr>
      <w:r w:rsidRPr="00F850FE">
        <w:rPr>
          <w:rFonts w:ascii="Arial" w:eastAsia="DINNextLTPro-Light" w:hAnsi="Arial" w:cs="Arial"/>
          <w:lang w:val="en-GB"/>
        </w:rPr>
        <w:t>Type:</w:t>
      </w:r>
      <w:r w:rsidRPr="00F850FE">
        <w:rPr>
          <w:rFonts w:ascii="Arial" w:eastAsia="DINNextLTPro-Light" w:hAnsi="Arial" w:cs="Arial"/>
          <w:lang w:val="en-GB"/>
        </w:rPr>
        <w:tab/>
      </w:r>
      <w:r w:rsidRPr="00F850FE">
        <w:rPr>
          <w:rFonts w:ascii="Arial" w:eastAsia="DINNextLTPro-Light" w:hAnsi="Arial" w:cs="Arial"/>
          <w:lang w:val="en-GB"/>
        </w:rPr>
        <w:tab/>
      </w:r>
      <w:r w:rsidRPr="00F850FE">
        <w:rPr>
          <w:rFonts w:ascii="Arial" w:hAnsi="Arial" w:cs="Arial"/>
          <w:b/>
          <w:bCs/>
          <w:lang w:val="en-GB"/>
        </w:rPr>
        <w:t>40LG041330</w:t>
      </w:r>
    </w:p>
    <w:p w14:paraId="175C2175" w14:textId="77777777" w:rsidR="00DD0EE6" w:rsidRPr="00F850FE" w:rsidRDefault="00DD0EE6" w:rsidP="00DD0EE6">
      <w:pPr>
        <w:autoSpaceDE w:val="0"/>
        <w:autoSpaceDN w:val="0"/>
        <w:adjustRightInd w:val="0"/>
        <w:rPr>
          <w:rFonts w:ascii="Arial" w:eastAsia="DINNextLTPro-Light" w:hAnsi="Arial" w:cs="Arial"/>
          <w:lang w:val="en-GB"/>
        </w:rPr>
      </w:pPr>
    </w:p>
    <w:p w14:paraId="447C4FFC" w14:textId="77777777" w:rsidR="00DD0EE6" w:rsidRPr="00F850FE" w:rsidRDefault="00DD0EE6" w:rsidP="00DD0EE6">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70153F26" w14:textId="77777777" w:rsidR="00DD0EE6" w:rsidRPr="00F850FE" w:rsidRDefault="00DD0EE6" w:rsidP="00DD0EE6">
      <w:pPr>
        <w:autoSpaceDE w:val="0"/>
        <w:autoSpaceDN w:val="0"/>
        <w:adjustRightInd w:val="0"/>
        <w:ind w:firstLine="708"/>
        <w:rPr>
          <w:rFonts w:ascii="Arial" w:eastAsia="DINNextLTPro-Light" w:hAnsi="Arial" w:cs="Arial"/>
          <w:lang w:val="en-GB"/>
        </w:rPr>
      </w:pPr>
      <w:r w:rsidRPr="00F850FE">
        <w:rPr>
          <w:rFonts w:ascii="Arial" w:eastAsia="DINNextLTPro-Light" w:hAnsi="Arial" w:cs="Arial"/>
          <w:lang w:val="en-GB"/>
        </w:rPr>
        <w:t>So: ……………</w:t>
      </w:r>
      <w:proofErr w:type="gramStart"/>
      <w:r w:rsidRPr="00F850FE">
        <w:rPr>
          <w:rFonts w:ascii="Arial" w:eastAsia="DINNextLTPro-Light" w:hAnsi="Arial" w:cs="Arial"/>
          <w:lang w:val="en-GB"/>
        </w:rPr>
        <w:t>…..</w:t>
      </w:r>
      <w:proofErr w:type="gramEnd"/>
    </w:p>
    <w:p w14:paraId="7A249561" w14:textId="77777777" w:rsidR="00DD0EE6" w:rsidRPr="00F850FE" w:rsidRDefault="00DD0EE6" w:rsidP="00DD0EE6">
      <w:pPr>
        <w:autoSpaceDE w:val="0"/>
        <w:autoSpaceDN w:val="0"/>
        <w:adjustRightInd w:val="0"/>
        <w:rPr>
          <w:rFonts w:ascii="Arial" w:eastAsia="DINNextLTPro-Light" w:hAnsi="Arial" w:cs="Arial"/>
          <w:lang w:val="en-GB"/>
        </w:rPr>
      </w:pPr>
      <w:r w:rsidRPr="00F850FE">
        <w:rPr>
          <w:rFonts w:ascii="Arial" w:eastAsia="DINNextLTPro-Light" w:hAnsi="Arial" w:cs="Arial"/>
          <w:lang w:val="en-GB"/>
        </w:rPr>
        <w:t>ST</w:t>
      </w:r>
      <w:r w:rsidRPr="00F850FE">
        <w:rPr>
          <w:rFonts w:ascii="Arial" w:eastAsia="DINNextLTPro-Light" w:hAnsi="Arial" w:cs="Arial"/>
          <w:lang w:val="en-GB"/>
        </w:rPr>
        <w:tab/>
        <w:t>EP: ……………</w:t>
      </w:r>
      <w:proofErr w:type="gramStart"/>
      <w:r w:rsidRPr="00F850FE">
        <w:rPr>
          <w:rFonts w:ascii="Arial" w:eastAsia="DINNextLTPro-Light" w:hAnsi="Arial" w:cs="Arial"/>
          <w:lang w:val="en-GB"/>
        </w:rPr>
        <w:t>…..</w:t>
      </w:r>
      <w:proofErr w:type="gramEnd"/>
      <w:r w:rsidRPr="00F850FE">
        <w:rPr>
          <w:rFonts w:ascii="Arial" w:eastAsia="DINNextLTPro-Light" w:hAnsi="Arial" w:cs="Arial"/>
          <w:lang w:val="en-GB"/>
        </w:rPr>
        <w:t xml:space="preserve"> ………...............</w:t>
      </w:r>
    </w:p>
    <w:p w14:paraId="68839EC0" w14:textId="77777777" w:rsidR="00DD0EE6" w:rsidRPr="00F850FE" w:rsidRDefault="00DD0EE6" w:rsidP="00DD0EE6">
      <w:pPr>
        <w:autoSpaceDE w:val="0"/>
        <w:autoSpaceDN w:val="0"/>
        <w:rPr>
          <w:rFonts w:ascii="Arial" w:hAnsi="Arial" w:cs="Arial"/>
          <w:b/>
          <w:bCs/>
          <w:color w:val="000000" w:themeColor="text1"/>
          <w:lang w:val="en-GB"/>
        </w:rPr>
      </w:pPr>
    </w:p>
    <w:p w14:paraId="1C6E16FA" w14:textId="77777777" w:rsidR="00EC0932" w:rsidRPr="00F850FE" w:rsidRDefault="00EC0932" w:rsidP="00413E41">
      <w:pPr>
        <w:autoSpaceDE w:val="0"/>
        <w:autoSpaceDN w:val="0"/>
        <w:rPr>
          <w:rFonts w:ascii="Arial" w:hAnsi="Arial" w:cs="Arial"/>
          <w:b/>
          <w:bCs/>
          <w:color w:val="000000" w:themeColor="text1"/>
          <w:lang w:val="en-GB"/>
        </w:rPr>
      </w:pPr>
    </w:p>
    <w:p w14:paraId="46742586" w14:textId="5009B0AA" w:rsidR="00413E41" w:rsidRPr="00F850FE" w:rsidRDefault="00413E41" w:rsidP="00413E41">
      <w:pPr>
        <w:autoSpaceDE w:val="0"/>
        <w:autoSpaceDN w:val="0"/>
        <w:adjustRightInd w:val="0"/>
        <w:rPr>
          <w:rFonts w:ascii="Arial" w:hAnsi="Arial" w:cs="Arial"/>
          <w:b/>
          <w:bCs/>
        </w:rPr>
      </w:pPr>
      <w:bookmarkStart w:id="6" w:name="_Hlk513469345"/>
      <w:r w:rsidRPr="00F850FE">
        <w:rPr>
          <w:rFonts w:ascii="Arial" w:hAnsi="Arial" w:cs="Arial"/>
          <w:b/>
          <w:bCs/>
        </w:rPr>
        <w:t>Optional: Dreiwege</w:t>
      </w:r>
      <w:r w:rsidR="00557D4D">
        <w:rPr>
          <w:rFonts w:ascii="Arial" w:hAnsi="Arial" w:cs="Arial"/>
          <w:b/>
          <w:bCs/>
        </w:rPr>
        <w:t>-</w:t>
      </w:r>
      <w:r w:rsidRPr="00F850FE">
        <w:rPr>
          <w:rFonts w:ascii="Arial" w:hAnsi="Arial" w:cs="Arial"/>
          <w:b/>
          <w:bCs/>
        </w:rPr>
        <w:t>Motorregelventil</w:t>
      </w:r>
    </w:p>
    <w:p w14:paraId="70D06210" w14:textId="77777777" w:rsidR="00413E41" w:rsidRPr="00F850FE" w:rsidRDefault="00413E41" w:rsidP="00413E41">
      <w:pPr>
        <w:autoSpaceDE w:val="0"/>
        <w:autoSpaceDN w:val="0"/>
        <w:adjustRightInd w:val="0"/>
        <w:rPr>
          <w:rFonts w:ascii="Arial" w:eastAsia="DINNextLTPro-Light" w:hAnsi="Arial" w:cs="Arial"/>
        </w:rPr>
      </w:pPr>
      <w:r w:rsidRPr="00F850FE">
        <w:rPr>
          <w:rFonts w:ascii="Arial" w:eastAsia="DINNextLTPro-Light" w:hAnsi="Arial" w:cs="Arial"/>
        </w:rPr>
        <w:t>3-Weg-Regel-Kugelhahn für stetige Regelung von Kalt- und Warmwasser mit aufgebautem Regelantrieb.</w:t>
      </w:r>
    </w:p>
    <w:p w14:paraId="054EFE98" w14:textId="77777777" w:rsidR="00413E41" w:rsidRPr="00F850FE" w:rsidRDefault="00413E41" w:rsidP="00413E41">
      <w:pPr>
        <w:autoSpaceDE w:val="0"/>
        <w:autoSpaceDN w:val="0"/>
        <w:adjustRightInd w:val="0"/>
        <w:rPr>
          <w:rFonts w:ascii="Arial" w:eastAsia="DINNextLTPro-Light" w:hAnsi="Arial" w:cs="Arial"/>
        </w:rPr>
      </w:pPr>
    </w:p>
    <w:p w14:paraId="4289CD95" w14:textId="77777777" w:rsidR="00413E41" w:rsidRPr="00F850FE" w:rsidRDefault="00413E41" w:rsidP="00413E41">
      <w:pPr>
        <w:autoSpaceDE w:val="0"/>
        <w:autoSpaceDN w:val="0"/>
        <w:adjustRightInd w:val="0"/>
        <w:rPr>
          <w:rFonts w:ascii="Arial" w:hAnsi="Arial" w:cs="Arial"/>
          <w:b/>
          <w:iCs/>
        </w:rPr>
      </w:pPr>
      <w:r w:rsidRPr="00F850FE">
        <w:rPr>
          <w:rFonts w:ascii="Arial" w:hAnsi="Arial" w:cs="Arial"/>
          <w:b/>
          <w:iCs/>
        </w:rPr>
        <w:t>Technische Daten:</w:t>
      </w:r>
    </w:p>
    <w:p w14:paraId="3BA0A81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Belimo-Antrieb: LR 24ASR</w:t>
      </w:r>
    </w:p>
    <w:p w14:paraId="1D5D67D4"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Antriebsspannung: 24V AC/DC</w:t>
      </w:r>
    </w:p>
    <w:p w14:paraId="2364F1F4"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Steuersignal: 0</w:t>
      </w:r>
      <w:r w:rsidR="007A0F2F" w:rsidRPr="00F850FE">
        <w:rPr>
          <w:rFonts w:ascii="Arial" w:hAnsi="Arial" w:cs="Arial"/>
        </w:rPr>
        <w:t xml:space="preserve"> </w:t>
      </w:r>
      <w:r w:rsidRPr="00F850FE">
        <w:rPr>
          <w:rFonts w:ascii="Arial" w:hAnsi="Arial" w:cs="Arial"/>
        </w:rPr>
        <w:t>-</w:t>
      </w:r>
      <w:r w:rsidR="007A0F2F" w:rsidRPr="00F850FE">
        <w:rPr>
          <w:rFonts w:ascii="Arial" w:hAnsi="Arial" w:cs="Arial"/>
        </w:rPr>
        <w:t xml:space="preserve"> </w:t>
      </w:r>
      <w:r w:rsidRPr="00F850FE">
        <w:rPr>
          <w:rFonts w:ascii="Arial" w:hAnsi="Arial" w:cs="Arial"/>
        </w:rPr>
        <w:t>10V DC</w:t>
      </w:r>
    </w:p>
    <w:p w14:paraId="72A2F17C"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Regelkugelhahn: R3015</w:t>
      </w:r>
    </w:p>
    <w:p w14:paraId="701705B3"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KVS-Wert. 0,63 m³/h</w:t>
      </w:r>
    </w:p>
    <w:p w14:paraId="3E42945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Einbaulage: beliebig</w:t>
      </w:r>
    </w:p>
    <w:p w14:paraId="1B41D89A" w14:textId="77777777" w:rsidR="00413E41" w:rsidRPr="00F850FE" w:rsidRDefault="00413E41" w:rsidP="00413E41">
      <w:pPr>
        <w:autoSpaceDE w:val="0"/>
        <w:autoSpaceDN w:val="0"/>
        <w:adjustRightInd w:val="0"/>
        <w:rPr>
          <w:rFonts w:ascii="Arial" w:hAnsi="Arial" w:cs="Arial"/>
          <w:bCs/>
          <w:color w:val="000000"/>
        </w:rPr>
      </w:pPr>
    </w:p>
    <w:p w14:paraId="481F3D3F" w14:textId="77777777" w:rsidR="00413E41" w:rsidRPr="00DD2D3A" w:rsidRDefault="00413E41" w:rsidP="00413E41">
      <w:pPr>
        <w:autoSpaceDE w:val="0"/>
        <w:autoSpaceDN w:val="0"/>
        <w:adjustRightInd w:val="0"/>
        <w:rPr>
          <w:rFonts w:ascii="Arial" w:eastAsia="DINNextLTPro-Light" w:hAnsi="Arial" w:cs="Arial"/>
          <w:color w:val="000000"/>
          <w:lang w:val="en-GB"/>
        </w:rPr>
      </w:pPr>
      <w:r w:rsidRPr="00DD2D3A">
        <w:rPr>
          <w:rFonts w:ascii="Arial" w:eastAsia="DINNextLTPro-Light" w:hAnsi="Arial" w:cs="Arial"/>
          <w:color w:val="000000"/>
          <w:lang w:val="en-GB"/>
        </w:rPr>
        <w:t>Fabrikat:</w:t>
      </w:r>
      <w:r w:rsidRPr="00DD2D3A">
        <w:rPr>
          <w:rFonts w:ascii="Arial" w:eastAsia="DINNextLTPro-Light" w:hAnsi="Arial" w:cs="Arial"/>
          <w:color w:val="000000"/>
          <w:lang w:val="en-GB"/>
        </w:rPr>
        <w:tab/>
        <w:t>PICHLER</w:t>
      </w:r>
    </w:p>
    <w:p w14:paraId="717D87A7" w14:textId="77777777" w:rsidR="00413E41" w:rsidRPr="00DD2D3A" w:rsidRDefault="00413E41" w:rsidP="00413E41">
      <w:pPr>
        <w:autoSpaceDE w:val="0"/>
        <w:autoSpaceDN w:val="0"/>
        <w:adjustRightInd w:val="0"/>
        <w:rPr>
          <w:rFonts w:ascii="Arial" w:eastAsia="DINNextLTPro-Medium" w:hAnsi="Arial" w:cs="Arial"/>
          <w:b/>
          <w:color w:val="000000"/>
          <w:lang w:val="en-GB"/>
        </w:rPr>
      </w:pPr>
      <w:r w:rsidRPr="00DD2D3A">
        <w:rPr>
          <w:rFonts w:ascii="Arial" w:eastAsia="DINNextLTPro-Light" w:hAnsi="Arial" w:cs="Arial"/>
          <w:color w:val="000000"/>
          <w:lang w:val="en-GB"/>
        </w:rPr>
        <w:t>Type:</w:t>
      </w:r>
      <w:r w:rsidRPr="00DD2D3A">
        <w:rPr>
          <w:rFonts w:ascii="Arial" w:eastAsia="DINNextLTPro-Light" w:hAnsi="Arial" w:cs="Arial"/>
          <w:color w:val="000000"/>
          <w:lang w:val="en-GB"/>
        </w:rPr>
        <w:tab/>
      </w:r>
      <w:r w:rsidRPr="00DD2D3A">
        <w:rPr>
          <w:rFonts w:ascii="Arial" w:eastAsia="DINNextLTPro-Light" w:hAnsi="Arial" w:cs="Arial"/>
          <w:color w:val="000000"/>
          <w:lang w:val="en-GB"/>
        </w:rPr>
        <w:tab/>
      </w:r>
      <w:r w:rsidR="00DD2D3A" w:rsidRPr="00DD2D3A">
        <w:rPr>
          <w:rFonts w:ascii="Arial" w:eastAsia="DINNextLTPro-Medium" w:hAnsi="Arial" w:cs="Arial"/>
          <w:b/>
          <w:color w:val="000000"/>
          <w:lang w:val="en-GB"/>
        </w:rPr>
        <w:t>07R3015P6LR24ASR</w:t>
      </w:r>
    </w:p>
    <w:p w14:paraId="77CA15D7" w14:textId="77777777" w:rsidR="00413E41" w:rsidRPr="00DD2D3A" w:rsidRDefault="00413E41" w:rsidP="00413E41">
      <w:pPr>
        <w:autoSpaceDE w:val="0"/>
        <w:autoSpaceDN w:val="0"/>
        <w:adjustRightInd w:val="0"/>
        <w:rPr>
          <w:rFonts w:ascii="Arial" w:eastAsia="DINNextLTPro-Light" w:hAnsi="Arial" w:cs="Arial"/>
          <w:color w:val="000000"/>
          <w:lang w:val="en-GB"/>
        </w:rPr>
      </w:pPr>
    </w:p>
    <w:p w14:paraId="1EB4C2D5" w14:textId="77777777" w:rsidR="00413E41" w:rsidRPr="00F850FE" w:rsidRDefault="00413E41" w:rsidP="00413E41">
      <w:pPr>
        <w:autoSpaceDE w:val="0"/>
        <w:autoSpaceDN w:val="0"/>
        <w:adjustRightInd w:val="0"/>
        <w:ind w:left="708"/>
        <w:rPr>
          <w:rFonts w:ascii="Arial" w:eastAsia="DINNextLTPro-Light" w:hAnsi="Arial" w:cs="Arial"/>
          <w:color w:val="000000"/>
          <w:lang w:val="en-GB"/>
        </w:rPr>
      </w:pPr>
      <w:r w:rsidRPr="00F850FE">
        <w:rPr>
          <w:rFonts w:ascii="Arial" w:eastAsia="DINNextLTPro-Light" w:hAnsi="Arial" w:cs="Arial"/>
          <w:color w:val="000000"/>
          <w:lang w:val="en-GB"/>
        </w:rPr>
        <w:t>Lo: ……………</w:t>
      </w:r>
      <w:proofErr w:type="gramStart"/>
      <w:r w:rsidRPr="00F850FE">
        <w:rPr>
          <w:rFonts w:ascii="Arial" w:eastAsia="DINNextLTPro-Light" w:hAnsi="Arial" w:cs="Arial"/>
          <w:color w:val="000000"/>
          <w:lang w:val="en-GB"/>
        </w:rPr>
        <w:t>…..</w:t>
      </w:r>
      <w:proofErr w:type="gramEnd"/>
    </w:p>
    <w:p w14:paraId="17A3243F" w14:textId="77777777" w:rsidR="00413E41" w:rsidRPr="00DD2D3A" w:rsidRDefault="00413E41" w:rsidP="00413E41">
      <w:pPr>
        <w:autoSpaceDE w:val="0"/>
        <w:autoSpaceDN w:val="0"/>
        <w:adjustRightInd w:val="0"/>
        <w:ind w:firstLine="708"/>
        <w:rPr>
          <w:rFonts w:ascii="Arial" w:eastAsia="DINNextLTPro-Light" w:hAnsi="Arial" w:cs="Arial"/>
          <w:color w:val="000000"/>
          <w:lang w:val="de-AT"/>
        </w:rPr>
      </w:pPr>
      <w:r w:rsidRPr="00DD2D3A">
        <w:rPr>
          <w:rFonts w:ascii="Arial" w:eastAsia="DINNextLTPro-Light" w:hAnsi="Arial" w:cs="Arial"/>
          <w:color w:val="000000"/>
          <w:lang w:val="de-AT"/>
        </w:rPr>
        <w:t>So: …………</w:t>
      </w:r>
      <w:proofErr w:type="gramStart"/>
      <w:r w:rsidRPr="00DD2D3A">
        <w:rPr>
          <w:rFonts w:ascii="Arial" w:eastAsia="DINNextLTPro-Light" w:hAnsi="Arial" w:cs="Arial"/>
          <w:color w:val="000000"/>
          <w:lang w:val="de-AT"/>
        </w:rPr>
        <w:t>…….</w:t>
      </w:r>
      <w:proofErr w:type="gramEnd"/>
      <w:r w:rsidRPr="00DD2D3A">
        <w:rPr>
          <w:rFonts w:ascii="Arial" w:eastAsia="DINNextLTPro-Light" w:hAnsi="Arial" w:cs="Arial"/>
          <w:color w:val="000000"/>
          <w:lang w:val="de-AT"/>
        </w:rPr>
        <w:t>.</w:t>
      </w:r>
    </w:p>
    <w:p w14:paraId="68B24792" w14:textId="77777777" w:rsidR="00413E41" w:rsidRPr="00DD2D3A" w:rsidRDefault="00413E41" w:rsidP="00413E41">
      <w:pPr>
        <w:autoSpaceDE w:val="0"/>
        <w:autoSpaceDN w:val="0"/>
        <w:adjustRightInd w:val="0"/>
        <w:rPr>
          <w:rFonts w:ascii="Arial" w:eastAsia="DINNextLTPro-Light" w:hAnsi="Arial" w:cs="Arial"/>
          <w:color w:val="000000"/>
          <w:lang w:val="de-AT"/>
        </w:rPr>
      </w:pPr>
      <w:r w:rsidRPr="00DD2D3A">
        <w:rPr>
          <w:rFonts w:ascii="Arial" w:eastAsia="DINNextLTPro-Light" w:hAnsi="Arial" w:cs="Arial"/>
          <w:color w:val="000000"/>
          <w:lang w:val="de-AT"/>
        </w:rPr>
        <w:t>ST</w:t>
      </w:r>
      <w:r w:rsidRPr="00DD2D3A">
        <w:rPr>
          <w:rFonts w:ascii="Arial" w:eastAsia="DINNextLTPro-Light" w:hAnsi="Arial" w:cs="Arial"/>
          <w:color w:val="000000"/>
          <w:lang w:val="de-AT"/>
        </w:rPr>
        <w:tab/>
        <w:t>EP: …………</w:t>
      </w:r>
      <w:proofErr w:type="gramStart"/>
      <w:r w:rsidRPr="00DD2D3A">
        <w:rPr>
          <w:rFonts w:ascii="Arial" w:eastAsia="DINNextLTPro-Light" w:hAnsi="Arial" w:cs="Arial"/>
          <w:color w:val="000000"/>
          <w:lang w:val="de-AT"/>
        </w:rPr>
        <w:t>…….</w:t>
      </w:r>
      <w:proofErr w:type="gramEnd"/>
      <w:r w:rsidRPr="00DD2D3A">
        <w:rPr>
          <w:rFonts w:ascii="Arial" w:eastAsia="DINNextLTPro-Light" w:hAnsi="Arial" w:cs="Arial"/>
          <w:color w:val="000000"/>
          <w:lang w:val="de-AT"/>
        </w:rPr>
        <w:t>. ………...............</w:t>
      </w:r>
    </w:p>
    <w:bookmarkEnd w:id="6"/>
    <w:p w14:paraId="1A709F35" w14:textId="77777777" w:rsidR="00413E41" w:rsidRPr="00DD2D3A" w:rsidRDefault="00413E41" w:rsidP="00413E41">
      <w:pPr>
        <w:autoSpaceDE w:val="0"/>
        <w:autoSpaceDN w:val="0"/>
        <w:rPr>
          <w:rFonts w:ascii="Arial" w:hAnsi="Arial" w:cs="Arial"/>
          <w:b/>
          <w:bCs/>
          <w:color w:val="000000" w:themeColor="text1"/>
          <w:lang w:val="de-AT"/>
        </w:rPr>
      </w:pPr>
    </w:p>
    <w:p w14:paraId="6D986EB2" w14:textId="77777777" w:rsidR="00AC312B" w:rsidRPr="00DD2D3A" w:rsidRDefault="00AC312B" w:rsidP="00413E41">
      <w:pPr>
        <w:autoSpaceDE w:val="0"/>
        <w:autoSpaceDN w:val="0"/>
        <w:rPr>
          <w:rFonts w:ascii="Arial" w:hAnsi="Arial" w:cs="Arial"/>
          <w:b/>
          <w:bCs/>
          <w:color w:val="000000" w:themeColor="text1"/>
          <w:lang w:val="de-AT"/>
        </w:rPr>
      </w:pPr>
    </w:p>
    <w:p w14:paraId="0BDB9695" w14:textId="1CE6F92D" w:rsidR="00413E41" w:rsidRPr="00F850FE" w:rsidRDefault="00413E41" w:rsidP="00413E41">
      <w:pPr>
        <w:autoSpaceDE w:val="0"/>
        <w:autoSpaceDN w:val="0"/>
        <w:adjustRightInd w:val="0"/>
        <w:rPr>
          <w:rFonts w:ascii="Arial" w:hAnsi="Arial" w:cs="Arial"/>
          <w:b/>
          <w:bCs/>
        </w:rPr>
      </w:pPr>
      <w:bookmarkStart w:id="7" w:name="_Hlk513469431"/>
      <w:r w:rsidRPr="00F850FE">
        <w:rPr>
          <w:rFonts w:ascii="Arial" w:hAnsi="Arial" w:cs="Arial"/>
          <w:b/>
          <w:bCs/>
        </w:rPr>
        <w:t>Optional: Dreiwege</w:t>
      </w:r>
      <w:r w:rsidR="00557D4D">
        <w:rPr>
          <w:rFonts w:ascii="Arial" w:hAnsi="Arial" w:cs="Arial"/>
          <w:b/>
          <w:bCs/>
        </w:rPr>
        <w:t>-</w:t>
      </w:r>
      <w:r w:rsidRPr="00F850FE">
        <w:rPr>
          <w:rFonts w:ascii="Arial" w:hAnsi="Arial" w:cs="Arial"/>
          <w:b/>
          <w:bCs/>
        </w:rPr>
        <w:t>Motorregelventil</w:t>
      </w:r>
    </w:p>
    <w:p w14:paraId="022C859C" w14:textId="77777777" w:rsidR="00413E41" w:rsidRPr="00F850FE" w:rsidRDefault="00413E41" w:rsidP="00413E41">
      <w:pPr>
        <w:autoSpaceDE w:val="0"/>
        <w:autoSpaceDN w:val="0"/>
        <w:adjustRightInd w:val="0"/>
        <w:rPr>
          <w:rFonts w:ascii="Arial" w:eastAsia="DINNextLTPro-Light" w:hAnsi="Arial" w:cs="Arial"/>
        </w:rPr>
      </w:pPr>
      <w:r w:rsidRPr="00F850FE">
        <w:rPr>
          <w:rFonts w:ascii="Arial" w:eastAsia="DINNextLTPro-Light" w:hAnsi="Arial" w:cs="Arial"/>
        </w:rPr>
        <w:t>3-Weg-Regel-Kugelhahn für stetige Regelung von Kalt- und Warmwasser mit aufgebautem Regelantrieb.</w:t>
      </w:r>
    </w:p>
    <w:p w14:paraId="010E5CFC" w14:textId="77777777" w:rsidR="00413E41" w:rsidRPr="00F850FE" w:rsidRDefault="00413E41" w:rsidP="00413E41">
      <w:pPr>
        <w:autoSpaceDE w:val="0"/>
        <w:autoSpaceDN w:val="0"/>
        <w:adjustRightInd w:val="0"/>
        <w:rPr>
          <w:rFonts w:ascii="Arial" w:eastAsia="DINNextLTPro-Light" w:hAnsi="Arial" w:cs="Arial"/>
        </w:rPr>
      </w:pPr>
    </w:p>
    <w:p w14:paraId="1F11E294" w14:textId="77777777" w:rsidR="00413E41" w:rsidRPr="00F850FE" w:rsidRDefault="00413E41" w:rsidP="00413E41">
      <w:pPr>
        <w:autoSpaceDE w:val="0"/>
        <w:autoSpaceDN w:val="0"/>
        <w:adjustRightInd w:val="0"/>
        <w:rPr>
          <w:rFonts w:ascii="Arial" w:hAnsi="Arial" w:cs="Arial"/>
          <w:b/>
          <w:iCs/>
        </w:rPr>
      </w:pPr>
      <w:r w:rsidRPr="00F850FE">
        <w:rPr>
          <w:rFonts w:ascii="Arial" w:hAnsi="Arial" w:cs="Arial"/>
          <w:b/>
          <w:iCs/>
        </w:rPr>
        <w:t>Technische Daten:</w:t>
      </w:r>
    </w:p>
    <w:p w14:paraId="0C2E06A1"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Belimo-Antrieb: LR 24ASR</w:t>
      </w:r>
    </w:p>
    <w:p w14:paraId="5CC0FE07"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Antriebsspannung: 24V AC/DC</w:t>
      </w:r>
    </w:p>
    <w:p w14:paraId="72DE4930"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Steuersignal: 0</w:t>
      </w:r>
      <w:r w:rsidR="007A0F2F" w:rsidRPr="00F850FE">
        <w:rPr>
          <w:rFonts w:ascii="Arial" w:hAnsi="Arial" w:cs="Arial"/>
        </w:rPr>
        <w:t xml:space="preserve"> </w:t>
      </w:r>
      <w:r w:rsidRPr="00F850FE">
        <w:rPr>
          <w:rFonts w:ascii="Arial" w:hAnsi="Arial" w:cs="Arial"/>
        </w:rPr>
        <w:t>-</w:t>
      </w:r>
      <w:r w:rsidR="007A0F2F" w:rsidRPr="00F850FE">
        <w:rPr>
          <w:rFonts w:ascii="Arial" w:hAnsi="Arial" w:cs="Arial"/>
        </w:rPr>
        <w:t xml:space="preserve"> </w:t>
      </w:r>
      <w:r w:rsidRPr="00F850FE">
        <w:rPr>
          <w:rFonts w:ascii="Arial" w:hAnsi="Arial" w:cs="Arial"/>
        </w:rPr>
        <w:t>10V DC</w:t>
      </w:r>
    </w:p>
    <w:p w14:paraId="54AABB82"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Regelkugelhahn: R3015</w:t>
      </w:r>
    </w:p>
    <w:p w14:paraId="34E85AD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KVS-Wert. 1,0 m³/h</w:t>
      </w:r>
    </w:p>
    <w:p w14:paraId="50F1EA8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Einbaulage: beliebig</w:t>
      </w:r>
    </w:p>
    <w:p w14:paraId="6BBF49FB" w14:textId="77777777" w:rsidR="00413E41" w:rsidRPr="00F850FE" w:rsidRDefault="00413E41" w:rsidP="00413E41">
      <w:pPr>
        <w:autoSpaceDE w:val="0"/>
        <w:autoSpaceDN w:val="0"/>
        <w:adjustRightInd w:val="0"/>
        <w:rPr>
          <w:rFonts w:ascii="Arial" w:hAnsi="Arial" w:cs="Arial"/>
          <w:bCs/>
          <w:color w:val="000000"/>
        </w:rPr>
      </w:pPr>
    </w:p>
    <w:p w14:paraId="24861593" w14:textId="77777777" w:rsidR="00413E41" w:rsidRPr="00F850FE" w:rsidRDefault="00413E41" w:rsidP="00413E41">
      <w:pPr>
        <w:autoSpaceDE w:val="0"/>
        <w:autoSpaceDN w:val="0"/>
        <w:adjustRightInd w:val="0"/>
        <w:rPr>
          <w:rFonts w:ascii="Arial" w:eastAsia="DINNextLTPro-Light" w:hAnsi="Arial" w:cs="Arial"/>
          <w:color w:val="000000"/>
        </w:rPr>
      </w:pPr>
      <w:r w:rsidRPr="00F850FE">
        <w:rPr>
          <w:rFonts w:ascii="Arial" w:eastAsia="DINNextLTPro-Light" w:hAnsi="Arial" w:cs="Arial"/>
          <w:color w:val="000000"/>
        </w:rPr>
        <w:t>Fabrikat:</w:t>
      </w:r>
      <w:r w:rsidRPr="00F850FE">
        <w:rPr>
          <w:rFonts w:ascii="Arial" w:eastAsia="DINNextLTPro-Light" w:hAnsi="Arial" w:cs="Arial"/>
          <w:color w:val="000000"/>
        </w:rPr>
        <w:tab/>
        <w:t>PICHLER</w:t>
      </w:r>
    </w:p>
    <w:p w14:paraId="46F677C0" w14:textId="77777777" w:rsidR="00413E41" w:rsidRPr="00F850FE" w:rsidRDefault="00413E41" w:rsidP="00413E41">
      <w:pPr>
        <w:autoSpaceDE w:val="0"/>
        <w:autoSpaceDN w:val="0"/>
        <w:adjustRightInd w:val="0"/>
        <w:rPr>
          <w:rFonts w:ascii="Arial" w:eastAsia="DINNextLTPro-Medium" w:hAnsi="Arial" w:cs="Arial"/>
          <w:b/>
          <w:color w:val="000000"/>
          <w:lang w:val="de-AT"/>
        </w:rPr>
      </w:pPr>
      <w:r w:rsidRPr="00F850FE">
        <w:rPr>
          <w:rFonts w:ascii="Arial" w:eastAsia="DINNextLTPro-Light" w:hAnsi="Arial" w:cs="Arial"/>
          <w:color w:val="000000"/>
          <w:lang w:val="de-AT"/>
        </w:rPr>
        <w:t>Type:</w:t>
      </w:r>
      <w:r w:rsidRPr="00F850FE">
        <w:rPr>
          <w:rFonts w:ascii="Arial" w:eastAsia="DINNextLTPro-Light" w:hAnsi="Arial" w:cs="Arial"/>
          <w:color w:val="000000"/>
          <w:lang w:val="de-AT"/>
        </w:rPr>
        <w:tab/>
      </w:r>
      <w:r w:rsidRPr="00F850FE">
        <w:rPr>
          <w:rFonts w:ascii="Arial" w:eastAsia="DINNextLTPro-Light" w:hAnsi="Arial" w:cs="Arial"/>
          <w:color w:val="000000"/>
          <w:lang w:val="de-AT"/>
        </w:rPr>
        <w:tab/>
      </w:r>
      <w:r w:rsidR="00DD2D3A" w:rsidRPr="00DD2D3A">
        <w:rPr>
          <w:rFonts w:ascii="Arial" w:eastAsia="DINNextLTPro-Medium" w:hAnsi="Arial" w:cs="Arial"/>
          <w:b/>
          <w:color w:val="000000"/>
          <w:lang w:val="de-AT"/>
        </w:rPr>
        <w:t>07R30151SLR24ASR</w:t>
      </w:r>
    </w:p>
    <w:p w14:paraId="785CE84C" w14:textId="77777777" w:rsidR="00413E41" w:rsidRPr="00F850FE" w:rsidRDefault="00413E41" w:rsidP="00413E41">
      <w:pPr>
        <w:autoSpaceDE w:val="0"/>
        <w:autoSpaceDN w:val="0"/>
        <w:adjustRightInd w:val="0"/>
        <w:rPr>
          <w:rFonts w:ascii="Arial" w:eastAsia="DINNextLTPro-Light" w:hAnsi="Arial" w:cs="Arial"/>
          <w:color w:val="000000"/>
          <w:lang w:val="de-AT"/>
        </w:rPr>
      </w:pPr>
    </w:p>
    <w:p w14:paraId="1F48ACDD" w14:textId="77777777" w:rsidR="00413E41" w:rsidRPr="00F850FE" w:rsidRDefault="00413E41" w:rsidP="00413E41">
      <w:pPr>
        <w:autoSpaceDE w:val="0"/>
        <w:autoSpaceDN w:val="0"/>
        <w:adjustRightInd w:val="0"/>
        <w:ind w:left="708"/>
        <w:rPr>
          <w:rFonts w:ascii="Arial" w:eastAsia="DINNextLTPro-Light" w:hAnsi="Arial" w:cs="Arial"/>
          <w:color w:val="000000"/>
          <w:lang w:val="en-GB"/>
        </w:rPr>
      </w:pPr>
      <w:r w:rsidRPr="00F850FE">
        <w:rPr>
          <w:rFonts w:ascii="Arial" w:eastAsia="DINNextLTPro-Light" w:hAnsi="Arial" w:cs="Arial"/>
          <w:color w:val="000000"/>
          <w:lang w:val="en-GB"/>
        </w:rPr>
        <w:t>Lo: ……………</w:t>
      </w:r>
      <w:proofErr w:type="gramStart"/>
      <w:r w:rsidRPr="00F850FE">
        <w:rPr>
          <w:rFonts w:ascii="Arial" w:eastAsia="DINNextLTPro-Light" w:hAnsi="Arial" w:cs="Arial"/>
          <w:color w:val="000000"/>
          <w:lang w:val="en-GB"/>
        </w:rPr>
        <w:t>…..</w:t>
      </w:r>
      <w:proofErr w:type="gramEnd"/>
    </w:p>
    <w:p w14:paraId="421C5A80" w14:textId="77777777" w:rsidR="00413E41" w:rsidRPr="00F850FE" w:rsidRDefault="00413E41" w:rsidP="00413E41">
      <w:pPr>
        <w:autoSpaceDE w:val="0"/>
        <w:autoSpaceDN w:val="0"/>
        <w:adjustRightInd w:val="0"/>
        <w:ind w:firstLine="708"/>
        <w:rPr>
          <w:rFonts w:ascii="Arial" w:eastAsia="DINNextLTPro-Light" w:hAnsi="Arial" w:cs="Arial"/>
          <w:color w:val="000000"/>
          <w:lang w:val="en-GB"/>
        </w:rPr>
      </w:pPr>
      <w:r w:rsidRPr="00F850FE">
        <w:rPr>
          <w:rFonts w:ascii="Arial" w:eastAsia="DINNextLTPro-Light" w:hAnsi="Arial" w:cs="Arial"/>
          <w:color w:val="000000"/>
          <w:lang w:val="en-GB"/>
        </w:rPr>
        <w:t>So: ……………</w:t>
      </w:r>
      <w:proofErr w:type="gramStart"/>
      <w:r w:rsidRPr="00F850FE">
        <w:rPr>
          <w:rFonts w:ascii="Arial" w:eastAsia="DINNextLTPro-Light" w:hAnsi="Arial" w:cs="Arial"/>
          <w:color w:val="000000"/>
          <w:lang w:val="en-GB"/>
        </w:rPr>
        <w:t>…..</w:t>
      </w:r>
      <w:proofErr w:type="gramEnd"/>
    </w:p>
    <w:p w14:paraId="54C8AD86" w14:textId="77777777" w:rsidR="00413E41" w:rsidRPr="00F850FE" w:rsidRDefault="00413E41" w:rsidP="00413E41">
      <w:pPr>
        <w:autoSpaceDE w:val="0"/>
        <w:autoSpaceDN w:val="0"/>
        <w:adjustRightInd w:val="0"/>
        <w:rPr>
          <w:rFonts w:ascii="Arial" w:eastAsia="DINNextLTPro-Light" w:hAnsi="Arial" w:cs="Arial"/>
          <w:color w:val="000000"/>
          <w:lang w:val="en-GB"/>
        </w:rPr>
      </w:pPr>
      <w:r w:rsidRPr="00F850FE">
        <w:rPr>
          <w:rFonts w:ascii="Arial" w:eastAsia="DINNextLTPro-Light" w:hAnsi="Arial" w:cs="Arial"/>
          <w:color w:val="000000"/>
          <w:lang w:val="en-GB"/>
        </w:rPr>
        <w:t>ST</w:t>
      </w:r>
      <w:r w:rsidRPr="00F850FE">
        <w:rPr>
          <w:rFonts w:ascii="Arial" w:eastAsia="DINNextLTPro-Light" w:hAnsi="Arial" w:cs="Arial"/>
          <w:color w:val="000000"/>
          <w:lang w:val="en-GB"/>
        </w:rPr>
        <w:tab/>
        <w:t>EP: ……………</w:t>
      </w:r>
      <w:proofErr w:type="gramStart"/>
      <w:r w:rsidRPr="00F850FE">
        <w:rPr>
          <w:rFonts w:ascii="Arial" w:eastAsia="DINNextLTPro-Light" w:hAnsi="Arial" w:cs="Arial"/>
          <w:color w:val="000000"/>
          <w:lang w:val="en-GB"/>
        </w:rPr>
        <w:t>…..</w:t>
      </w:r>
      <w:proofErr w:type="gramEnd"/>
      <w:r w:rsidRPr="00F850FE">
        <w:rPr>
          <w:rFonts w:ascii="Arial" w:eastAsia="DINNextLTPro-Light" w:hAnsi="Arial" w:cs="Arial"/>
          <w:color w:val="000000"/>
          <w:lang w:val="en-GB"/>
        </w:rPr>
        <w:t xml:space="preserve"> ………...............</w:t>
      </w:r>
      <w:bookmarkEnd w:id="7"/>
    </w:p>
    <w:p w14:paraId="31B5E365" w14:textId="77777777" w:rsidR="00413E41" w:rsidRPr="00F850FE" w:rsidRDefault="00413E41" w:rsidP="00413E41">
      <w:pPr>
        <w:autoSpaceDE w:val="0"/>
        <w:autoSpaceDN w:val="0"/>
        <w:adjustRightInd w:val="0"/>
        <w:rPr>
          <w:rFonts w:ascii="Arial" w:eastAsia="DINNextLTPro-Light" w:hAnsi="Arial" w:cs="Arial"/>
          <w:color w:val="000000"/>
          <w:lang w:val="en-GB"/>
        </w:rPr>
      </w:pPr>
    </w:p>
    <w:p w14:paraId="29E15AE1" w14:textId="77777777" w:rsidR="00413E41" w:rsidRPr="00F850FE" w:rsidRDefault="00413E41" w:rsidP="00413E41">
      <w:pPr>
        <w:autoSpaceDE w:val="0"/>
        <w:autoSpaceDN w:val="0"/>
        <w:adjustRightInd w:val="0"/>
        <w:rPr>
          <w:rFonts w:ascii="Arial" w:eastAsia="DINNextLTPro-Light" w:hAnsi="Arial" w:cs="Arial"/>
          <w:color w:val="000000"/>
          <w:lang w:val="en-GB"/>
        </w:rPr>
      </w:pPr>
    </w:p>
    <w:p w14:paraId="456844A0" w14:textId="563BCFC4" w:rsidR="00413E41" w:rsidRPr="00F850FE" w:rsidRDefault="00413E41" w:rsidP="00413E41">
      <w:pPr>
        <w:autoSpaceDE w:val="0"/>
        <w:autoSpaceDN w:val="0"/>
        <w:adjustRightInd w:val="0"/>
        <w:rPr>
          <w:rFonts w:ascii="Arial" w:hAnsi="Arial" w:cs="Arial"/>
          <w:b/>
          <w:bCs/>
        </w:rPr>
      </w:pPr>
      <w:r w:rsidRPr="00F850FE">
        <w:rPr>
          <w:rFonts w:ascii="Arial" w:hAnsi="Arial" w:cs="Arial"/>
          <w:b/>
          <w:bCs/>
        </w:rPr>
        <w:lastRenderedPageBreak/>
        <w:t>Optional: Dreiwege</w:t>
      </w:r>
      <w:r w:rsidR="00557D4D">
        <w:rPr>
          <w:rFonts w:ascii="Arial" w:hAnsi="Arial" w:cs="Arial"/>
          <w:b/>
          <w:bCs/>
        </w:rPr>
        <w:t>-</w:t>
      </w:r>
      <w:r w:rsidRPr="00F850FE">
        <w:rPr>
          <w:rFonts w:ascii="Arial" w:hAnsi="Arial" w:cs="Arial"/>
          <w:b/>
          <w:bCs/>
        </w:rPr>
        <w:t>Motorregelventil</w:t>
      </w:r>
    </w:p>
    <w:p w14:paraId="4C1D94A0" w14:textId="77777777" w:rsidR="00413E41" w:rsidRPr="00F850FE" w:rsidRDefault="00413E41" w:rsidP="00413E41">
      <w:pPr>
        <w:autoSpaceDE w:val="0"/>
        <w:autoSpaceDN w:val="0"/>
        <w:adjustRightInd w:val="0"/>
        <w:rPr>
          <w:rFonts w:ascii="Arial" w:eastAsia="DINNextLTPro-Light" w:hAnsi="Arial" w:cs="Arial"/>
        </w:rPr>
      </w:pPr>
      <w:r w:rsidRPr="00F850FE">
        <w:rPr>
          <w:rFonts w:ascii="Arial" w:eastAsia="DINNextLTPro-Light" w:hAnsi="Arial" w:cs="Arial"/>
        </w:rPr>
        <w:t>3-Weg-Regel-Kugelhahn für stetige Regelung von Kalt- und Warmwasser mit aufgebautem Regelantrieb.</w:t>
      </w:r>
    </w:p>
    <w:p w14:paraId="25DBAA8C" w14:textId="77777777" w:rsidR="00413E41" w:rsidRPr="00F850FE" w:rsidRDefault="00413E41" w:rsidP="00413E41">
      <w:pPr>
        <w:autoSpaceDE w:val="0"/>
        <w:autoSpaceDN w:val="0"/>
        <w:adjustRightInd w:val="0"/>
        <w:rPr>
          <w:rFonts w:ascii="Arial" w:eastAsia="DINNextLTPro-Light" w:hAnsi="Arial" w:cs="Arial"/>
        </w:rPr>
      </w:pPr>
    </w:p>
    <w:p w14:paraId="772A9054" w14:textId="77777777" w:rsidR="00413E41" w:rsidRPr="00F850FE" w:rsidRDefault="00413E41" w:rsidP="00413E41">
      <w:pPr>
        <w:autoSpaceDE w:val="0"/>
        <w:autoSpaceDN w:val="0"/>
        <w:adjustRightInd w:val="0"/>
        <w:rPr>
          <w:rFonts w:ascii="Arial" w:hAnsi="Arial" w:cs="Arial"/>
          <w:b/>
          <w:iCs/>
        </w:rPr>
      </w:pPr>
      <w:r w:rsidRPr="00F850FE">
        <w:rPr>
          <w:rFonts w:ascii="Arial" w:hAnsi="Arial" w:cs="Arial"/>
          <w:b/>
          <w:iCs/>
        </w:rPr>
        <w:t>Technische Daten:</w:t>
      </w:r>
    </w:p>
    <w:p w14:paraId="36EFCDB1"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Belimo-Antrieb: LR 24ASR</w:t>
      </w:r>
    </w:p>
    <w:p w14:paraId="28B2DDC9"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Antriebsspannung: 24V AC/DC</w:t>
      </w:r>
    </w:p>
    <w:p w14:paraId="70F343BB"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Steuersignal: 0</w:t>
      </w:r>
      <w:r w:rsidR="007A0F2F" w:rsidRPr="00F850FE">
        <w:rPr>
          <w:rFonts w:ascii="Arial" w:hAnsi="Arial" w:cs="Arial"/>
        </w:rPr>
        <w:t xml:space="preserve"> </w:t>
      </w:r>
      <w:r w:rsidRPr="00F850FE">
        <w:rPr>
          <w:rFonts w:ascii="Arial" w:hAnsi="Arial" w:cs="Arial"/>
        </w:rPr>
        <w:t>-</w:t>
      </w:r>
      <w:r w:rsidR="007A0F2F" w:rsidRPr="00F850FE">
        <w:rPr>
          <w:rFonts w:ascii="Arial" w:hAnsi="Arial" w:cs="Arial"/>
        </w:rPr>
        <w:t xml:space="preserve"> </w:t>
      </w:r>
      <w:r w:rsidRPr="00F850FE">
        <w:rPr>
          <w:rFonts w:ascii="Arial" w:hAnsi="Arial" w:cs="Arial"/>
        </w:rPr>
        <w:t>10V DC</w:t>
      </w:r>
    </w:p>
    <w:p w14:paraId="3F7A435C"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Regelkugelhahn: R3015</w:t>
      </w:r>
    </w:p>
    <w:p w14:paraId="507705F3"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KVS-Wert. 1,6 m³/h</w:t>
      </w:r>
    </w:p>
    <w:p w14:paraId="012C19D7"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Einbaulage: beliebig</w:t>
      </w:r>
    </w:p>
    <w:p w14:paraId="13E8096D" w14:textId="77777777" w:rsidR="00413E41" w:rsidRPr="00F850FE" w:rsidRDefault="00413E41" w:rsidP="00413E41">
      <w:pPr>
        <w:autoSpaceDE w:val="0"/>
        <w:autoSpaceDN w:val="0"/>
        <w:adjustRightInd w:val="0"/>
        <w:rPr>
          <w:rFonts w:ascii="Arial" w:hAnsi="Arial" w:cs="Arial"/>
          <w:bCs/>
          <w:color w:val="000000"/>
        </w:rPr>
      </w:pPr>
    </w:p>
    <w:p w14:paraId="47BE568B" w14:textId="77777777" w:rsidR="00413E41" w:rsidRPr="00F850FE" w:rsidRDefault="00413E41" w:rsidP="00413E41">
      <w:pPr>
        <w:autoSpaceDE w:val="0"/>
        <w:autoSpaceDN w:val="0"/>
        <w:adjustRightInd w:val="0"/>
        <w:rPr>
          <w:rFonts w:ascii="Arial" w:eastAsia="DINNextLTPro-Light" w:hAnsi="Arial" w:cs="Arial"/>
          <w:color w:val="000000"/>
        </w:rPr>
      </w:pPr>
      <w:r w:rsidRPr="00F850FE">
        <w:rPr>
          <w:rFonts w:ascii="Arial" w:eastAsia="DINNextLTPro-Light" w:hAnsi="Arial" w:cs="Arial"/>
          <w:color w:val="000000"/>
        </w:rPr>
        <w:t>Fabrikat:</w:t>
      </w:r>
      <w:r w:rsidRPr="00F850FE">
        <w:rPr>
          <w:rFonts w:ascii="Arial" w:eastAsia="DINNextLTPro-Light" w:hAnsi="Arial" w:cs="Arial"/>
          <w:color w:val="000000"/>
        </w:rPr>
        <w:tab/>
        <w:t>PICHLER</w:t>
      </w:r>
    </w:p>
    <w:p w14:paraId="6C0ADD76" w14:textId="77777777" w:rsidR="00413E41" w:rsidRPr="00F850FE" w:rsidRDefault="00413E41" w:rsidP="00413E41">
      <w:pPr>
        <w:autoSpaceDE w:val="0"/>
        <w:autoSpaceDN w:val="0"/>
        <w:adjustRightInd w:val="0"/>
        <w:rPr>
          <w:rFonts w:ascii="Arial" w:eastAsia="DINNextLTPro-Medium" w:hAnsi="Arial" w:cs="Arial"/>
          <w:b/>
          <w:color w:val="000000"/>
          <w:lang w:val="de-AT"/>
        </w:rPr>
      </w:pPr>
      <w:r w:rsidRPr="00F850FE">
        <w:rPr>
          <w:rFonts w:ascii="Arial" w:eastAsia="DINNextLTPro-Light" w:hAnsi="Arial" w:cs="Arial"/>
          <w:color w:val="000000"/>
          <w:lang w:val="de-AT"/>
        </w:rPr>
        <w:t>Type:</w:t>
      </w:r>
      <w:r w:rsidRPr="00F850FE">
        <w:rPr>
          <w:rFonts w:ascii="Arial" w:eastAsia="DINNextLTPro-Light" w:hAnsi="Arial" w:cs="Arial"/>
          <w:color w:val="000000"/>
          <w:lang w:val="de-AT"/>
        </w:rPr>
        <w:tab/>
      </w:r>
      <w:r w:rsidRPr="00F850FE">
        <w:rPr>
          <w:rFonts w:ascii="Arial" w:eastAsia="DINNextLTPro-Light" w:hAnsi="Arial" w:cs="Arial"/>
          <w:color w:val="000000"/>
          <w:lang w:val="de-AT"/>
        </w:rPr>
        <w:tab/>
      </w:r>
      <w:r w:rsidR="00DD2D3A" w:rsidRPr="00DD2D3A">
        <w:rPr>
          <w:rFonts w:ascii="Arial" w:eastAsia="DINNextLTPro-Medium" w:hAnsi="Arial" w:cs="Arial"/>
          <w:b/>
          <w:color w:val="000000"/>
          <w:lang w:val="de-AT"/>
        </w:rPr>
        <w:t>07R30151PLR24ASR</w:t>
      </w:r>
    </w:p>
    <w:p w14:paraId="77DEDA9F" w14:textId="77777777" w:rsidR="00413E41" w:rsidRPr="00F850FE" w:rsidRDefault="00413E41" w:rsidP="00413E41">
      <w:pPr>
        <w:autoSpaceDE w:val="0"/>
        <w:autoSpaceDN w:val="0"/>
        <w:adjustRightInd w:val="0"/>
        <w:rPr>
          <w:rFonts w:ascii="Arial" w:eastAsia="DINNextLTPro-Light" w:hAnsi="Arial" w:cs="Arial"/>
          <w:color w:val="000000"/>
          <w:lang w:val="de-AT"/>
        </w:rPr>
      </w:pPr>
    </w:p>
    <w:p w14:paraId="3B75EF30" w14:textId="77777777" w:rsidR="00413E41" w:rsidRPr="00F850FE" w:rsidRDefault="00413E41" w:rsidP="00413E41">
      <w:pPr>
        <w:autoSpaceDE w:val="0"/>
        <w:autoSpaceDN w:val="0"/>
        <w:adjustRightInd w:val="0"/>
        <w:ind w:left="708"/>
        <w:rPr>
          <w:rFonts w:ascii="Arial" w:eastAsia="DINNextLTPro-Light" w:hAnsi="Arial" w:cs="Arial"/>
          <w:color w:val="000000"/>
          <w:lang w:val="en-GB"/>
        </w:rPr>
      </w:pPr>
      <w:r w:rsidRPr="00F850FE">
        <w:rPr>
          <w:rFonts w:ascii="Arial" w:eastAsia="DINNextLTPro-Light" w:hAnsi="Arial" w:cs="Arial"/>
          <w:color w:val="000000"/>
          <w:lang w:val="en-GB"/>
        </w:rPr>
        <w:t>Lo: ……………</w:t>
      </w:r>
      <w:proofErr w:type="gramStart"/>
      <w:r w:rsidRPr="00F850FE">
        <w:rPr>
          <w:rFonts w:ascii="Arial" w:eastAsia="DINNextLTPro-Light" w:hAnsi="Arial" w:cs="Arial"/>
          <w:color w:val="000000"/>
          <w:lang w:val="en-GB"/>
        </w:rPr>
        <w:t>…..</w:t>
      </w:r>
      <w:proofErr w:type="gramEnd"/>
    </w:p>
    <w:p w14:paraId="3665CDCB" w14:textId="77777777" w:rsidR="00413E41" w:rsidRPr="00F850FE" w:rsidRDefault="00413E41" w:rsidP="00413E41">
      <w:pPr>
        <w:autoSpaceDE w:val="0"/>
        <w:autoSpaceDN w:val="0"/>
        <w:adjustRightInd w:val="0"/>
        <w:ind w:firstLine="708"/>
        <w:rPr>
          <w:rFonts w:ascii="Arial" w:eastAsia="DINNextLTPro-Light" w:hAnsi="Arial" w:cs="Arial"/>
          <w:color w:val="000000"/>
          <w:lang w:val="en-GB"/>
        </w:rPr>
      </w:pPr>
      <w:r w:rsidRPr="00F850FE">
        <w:rPr>
          <w:rFonts w:ascii="Arial" w:eastAsia="DINNextLTPro-Light" w:hAnsi="Arial" w:cs="Arial"/>
          <w:color w:val="000000"/>
          <w:lang w:val="en-GB"/>
        </w:rPr>
        <w:t>So: ……………</w:t>
      </w:r>
      <w:proofErr w:type="gramStart"/>
      <w:r w:rsidRPr="00F850FE">
        <w:rPr>
          <w:rFonts w:ascii="Arial" w:eastAsia="DINNextLTPro-Light" w:hAnsi="Arial" w:cs="Arial"/>
          <w:color w:val="000000"/>
          <w:lang w:val="en-GB"/>
        </w:rPr>
        <w:t>…..</w:t>
      </w:r>
      <w:proofErr w:type="gramEnd"/>
    </w:p>
    <w:p w14:paraId="7A94B7EA" w14:textId="77777777" w:rsidR="00413E41" w:rsidRPr="00F850FE" w:rsidRDefault="00413E41" w:rsidP="00413E41">
      <w:pPr>
        <w:autoSpaceDE w:val="0"/>
        <w:autoSpaceDN w:val="0"/>
        <w:adjustRightInd w:val="0"/>
        <w:rPr>
          <w:rFonts w:ascii="Arial" w:eastAsia="DINNextLTPro-Light" w:hAnsi="Arial" w:cs="Arial"/>
          <w:color w:val="000000"/>
          <w:lang w:val="en-GB"/>
        </w:rPr>
      </w:pPr>
      <w:r w:rsidRPr="00F850FE">
        <w:rPr>
          <w:rFonts w:ascii="Arial" w:eastAsia="DINNextLTPro-Light" w:hAnsi="Arial" w:cs="Arial"/>
          <w:color w:val="000000"/>
          <w:lang w:val="en-GB"/>
        </w:rPr>
        <w:t>ST</w:t>
      </w:r>
      <w:r w:rsidRPr="00F850FE">
        <w:rPr>
          <w:rFonts w:ascii="Arial" w:eastAsia="DINNextLTPro-Light" w:hAnsi="Arial" w:cs="Arial"/>
          <w:color w:val="000000"/>
          <w:lang w:val="en-GB"/>
        </w:rPr>
        <w:tab/>
        <w:t>EP: ……………</w:t>
      </w:r>
      <w:proofErr w:type="gramStart"/>
      <w:r w:rsidRPr="00F850FE">
        <w:rPr>
          <w:rFonts w:ascii="Arial" w:eastAsia="DINNextLTPro-Light" w:hAnsi="Arial" w:cs="Arial"/>
          <w:color w:val="000000"/>
          <w:lang w:val="en-GB"/>
        </w:rPr>
        <w:t>…..</w:t>
      </w:r>
      <w:proofErr w:type="gramEnd"/>
      <w:r w:rsidRPr="00F850FE">
        <w:rPr>
          <w:rFonts w:ascii="Arial" w:eastAsia="DINNextLTPro-Light" w:hAnsi="Arial" w:cs="Arial"/>
          <w:color w:val="000000"/>
          <w:lang w:val="en-GB"/>
        </w:rPr>
        <w:t xml:space="preserve"> ………...............</w:t>
      </w:r>
    </w:p>
    <w:p w14:paraId="36607DAD" w14:textId="77777777" w:rsidR="00413E41" w:rsidRPr="00F850FE" w:rsidRDefault="00413E41" w:rsidP="00413E41">
      <w:pPr>
        <w:autoSpaceDE w:val="0"/>
        <w:autoSpaceDN w:val="0"/>
        <w:adjustRightInd w:val="0"/>
        <w:rPr>
          <w:rFonts w:ascii="Arial" w:hAnsi="Arial" w:cs="Arial"/>
          <w:bCs/>
          <w:lang w:val="en-US"/>
        </w:rPr>
      </w:pPr>
    </w:p>
    <w:p w14:paraId="2EC21E74" w14:textId="77777777" w:rsidR="00413E41" w:rsidRPr="00F850FE" w:rsidRDefault="00413E41" w:rsidP="00413E41">
      <w:pPr>
        <w:autoSpaceDE w:val="0"/>
        <w:autoSpaceDN w:val="0"/>
        <w:adjustRightInd w:val="0"/>
        <w:rPr>
          <w:rFonts w:ascii="Arial" w:hAnsi="Arial" w:cs="Arial"/>
          <w:bCs/>
          <w:lang w:val="en-US"/>
        </w:rPr>
      </w:pPr>
    </w:p>
    <w:p w14:paraId="6817225A" w14:textId="0D755EB8" w:rsidR="00413E41" w:rsidRPr="00F850FE" w:rsidRDefault="00413E41" w:rsidP="00413E41">
      <w:pPr>
        <w:autoSpaceDE w:val="0"/>
        <w:autoSpaceDN w:val="0"/>
        <w:adjustRightInd w:val="0"/>
        <w:rPr>
          <w:rFonts w:ascii="Arial" w:hAnsi="Arial" w:cs="Arial"/>
          <w:b/>
          <w:bCs/>
        </w:rPr>
      </w:pPr>
      <w:r w:rsidRPr="00F850FE">
        <w:rPr>
          <w:rFonts w:ascii="Arial" w:hAnsi="Arial" w:cs="Arial"/>
          <w:b/>
          <w:bCs/>
        </w:rPr>
        <w:t>Optional: Dreiwege</w:t>
      </w:r>
      <w:r w:rsidR="00557D4D">
        <w:rPr>
          <w:rFonts w:ascii="Arial" w:hAnsi="Arial" w:cs="Arial"/>
          <w:b/>
          <w:bCs/>
        </w:rPr>
        <w:t>-</w:t>
      </w:r>
      <w:r w:rsidRPr="00F850FE">
        <w:rPr>
          <w:rFonts w:ascii="Arial" w:hAnsi="Arial" w:cs="Arial"/>
          <w:b/>
          <w:bCs/>
        </w:rPr>
        <w:t>Motorregelventil</w:t>
      </w:r>
    </w:p>
    <w:p w14:paraId="5A8DCB35" w14:textId="77777777" w:rsidR="00413E41" w:rsidRPr="00F850FE" w:rsidRDefault="00413E41" w:rsidP="00413E41">
      <w:pPr>
        <w:autoSpaceDE w:val="0"/>
        <w:autoSpaceDN w:val="0"/>
        <w:adjustRightInd w:val="0"/>
        <w:rPr>
          <w:rFonts w:ascii="Arial" w:eastAsia="DINNextLTPro-Light" w:hAnsi="Arial" w:cs="Arial"/>
        </w:rPr>
      </w:pPr>
      <w:r w:rsidRPr="00F850FE">
        <w:rPr>
          <w:rFonts w:ascii="Arial" w:eastAsia="DINNextLTPro-Light" w:hAnsi="Arial" w:cs="Arial"/>
        </w:rPr>
        <w:t>3-Weg-Regel-Kugelhahn für stetige Regelung von Kalt- und Warmwasser mit aufgebautem Regelantrieb.</w:t>
      </w:r>
    </w:p>
    <w:p w14:paraId="0CB99B68" w14:textId="77777777" w:rsidR="00413E41" w:rsidRPr="00F850FE" w:rsidRDefault="00413E41" w:rsidP="00413E41">
      <w:pPr>
        <w:autoSpaceDE w:val="0"/>
        <w:autoSpaceDN w:val="0"/>
        <w:adjustRightInd w:val="0"/>
        <w:rPr>
          <w:rFonts w:ascii="Arial" w:eastAsia="DINNextLTPro-Light" w:hAnsi="Arial" w:cs="Arial"/>
        </w:rPr>
      </w:pPr>
    </w:p>
    <w:p w14:paraId="478B8E84" w14:textId="77777777" w:rsidR="00413E41" w:rsidRPr="00F850FE" w:rsidRDefault="00413E41" w:rsidP="00413E41">
      <w:pPr>
        <w:autoSpaceDE w:val="0"/>
        <w:autoSpaceDN w:val="0"/>
        <w:adjustRightInd w:val="0"/>
        <w:rPr>
          <w:rFonts w:ascii="Arial" w:hAnsi="Arial" w:cs="Arial"/>
          <w:b/>
          <w:iCs/>
        </w:rPr>
      </w:pPr>
      <w:r w:rsidRPr="00F850FE">
        <w:rPr>
          <w:rFonts w:ascii="Arial" w:hAnsi="Arial" w:cs="Arial"/>
          <w:b/>
          <w:iCs/>
        </w:rPr>
        <w:t>Technische Daten:</w:t>
      </w:r>
    </w:p>
    <w:p w14:paraId="4FE73E76"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Belimo-Antrieb: LR 24ASR</w:t>
      </w:r>
    </w:p>
    <w:p w14:paraId="75540CE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Antriebsspannung: 24V AC/DC</w:t>
      </w:r>
    </w:p>
    <w:p w14:paraId="34800A88"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Steuersignal: 0</w:t>
      </w:r>
      <w:r w:rsidR="007A0F2F" w:rsidRPr="00F850FE">
        <w:rPr>
          <w:rFonts w:ascii="Arial" w:hAnsi="Arial" w:cs="Arial"/>
        </w:rPr>
        <w:t xml:space="preserve"> </w:t>
      </w:r>
      <w:r w:rsidRPr="00F850FE">
        <w:rPr>
          <w:rFonts w:ascii="Arial" w:hAnsi="Arial" w:cs="Arial"/>
        </w:rPr>
        <w:t>-</w:t>
      </w:r>
      <w:r w:rsidR="007A0F2F" w:rsidRPr="00F850FE">
        <w:rPr>
          <w:rFonts w:ascii="Arial" w:hAnsi="Arial" w:cs="Arial"/>
        </w:rPr>
        <w:t xml:space="preserve"> </w:t>
      </w:r>
      <w:r w:rsidRPr="00F850FE">
        <w:rPr>
          <w:rFonts w:ascii="Arial" w:hAnsi="Arial" w:cs="Arial"/>
        </w:rPr>
        <w:t>10V DC</w:t>
      </w:r>
    </w:p>
    <w:p w14:paraId="2F20CCC3"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Regelkugelhahn: R3015</w:t>
      </w:r>
    </w:p>
    <w:p w14:paraId="185C2803"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KVS-Wert. 2,5 m³/h</w:t>
      </w:r>
    </w:p>
    <w:p w14:paraId="2277C665" w14:textId="77777777" w:rsidR="00413E41" w:rsidRPr="00F850FE" w:rsidRDefault="00413E41" w:rsidP="00413E41">
      <w:pPr>
        <w:pStyle w:val="Listenabsatz"/>
        <w:numPr>
          <w:ilvl w:val="0"/>
          <w:numId w:val="7"/>
        </w:numPr>
        <w:autoSpaceDE w:val="0"/>
        <w:autoSpaceDN w:val="0"/>
        <w:adjustRightInd w:val="0"/>
        <w:ind w:left="357" w:hanging="357"/>
        <w:rPr>
          <w:rFonts w:ascii="Arial" w:hAnsi="Arial" w:cs="Arial"/>
        </w:rPr>
      </w:pPr>
      <w:r w:rsidRPr="00F850FE">
        <w:rPr>
          <w:rFonts w:ascii="Arial" w:hAnsi="Arial" w:cs="Arial"/>
        </w:rPr>
        <w:t>Einbaulage: beliebig</w:t>
      </w:r>
    </w:p>
    <w:p w14:paraId="6802D938" w14:textId="77777777" w:rsidR="00413E41" w:rsidRPr="00F850FE" w:rsidRDefault="00413E41" w:rsidP="00413E41">
      <w:pPr>
        <w:autoSpaceDE w:val="0"/>
        <w:autoSpaceDN w:val="0"/>
        <w:adjustRightInd w:val="0"/>
        <w:rPr>
          <w:rFonts w:ascii="Arial" w:hAnsi="Arial" w:cs="Arial"/>
          <w:bCs/>
          <w:color w:val="000000"/>
        </w:rPr>
      </w:pPr>
    </w:p>
    <w:p w14:paraId="505432F4" w14:textId="77777777" w:rsidR="00413E41" w:rsidRPr="00F850FE" w:rsidRDefault="00413E41" w:rsidP="00413E41">
      <w:pPr>
        <w:autoSpaceDE w:val="0"/>
        <w:autoSpaceDN w:val="0"/>
        <w:adjustRightInd w:val="0"/>
        <w:rPr>
          <w:rFonts w:ascii="Arial" w:eastAsia="DINNextLTPro-Light" w:hAnsi="Arial" w:cs="Arial"/>
          <w:color w:val="000000"/>
        </w:rPr>
      </w:pPr>
      <w:r w:rsidRPr="00F850FE">
        <w:rPr>
          <w:rFonts w:ascii="Arial" w:eastAsia="DINNextLTPro-Light" w:hAnsi="Arial" w:cs="Arial"/>
          <w:color w:val="000000"/>
        </w:rPr>
        <w:t>Fabrikat:</w:t>
      </w:r>
      <w:r w:rsidRPr="00F850FE">
        <w:rPr>
          <w:rFonts w:ascii="Arial" w:eastAsia="DINNextLTPro-Light" w:hAnsi="Arial" w:cs="Arial"/>
          <w:color w:val="000000"/>
        </w:rPr>
        <w:tab/>
        <w:t>PICHLER</w:t>
      </w:r>
    </w:p>
    <w:p w14:paraId="49338CE9" w14:textId="77777777" w:rsidR="00413E41" w:rsidRPr="00F850FE" w:rsidRDefault="00413E41" w:rsidP="00413E41">
      <w:pPr>
        <w:autoSpaceDE w:val="0"/>
        <w:autoSpaceDN w:val="0"/>
        <w:adjustRightInd w:val="0"/>
        <w:rPr>
          <w:rFonts w:ascii="Arial" w:eastAsia="DINNextLTPro-Medium" w:hAnsi="Arial" w:cs="Arial"/>
          <w:b/>
          <w:color w:val="000000"/>
          <w:lang w:val="de-AT"/>
        </w:rPr>
      </w:pPr>
      <w:r w:rsidRPr="00F850FE">
        <w:rPr>
          <w:rFonts w:ascii="Arial" w:eastAsia="DINNextLTPro-Light" w:hAnsi="Arial" w:cs="Arial"/>
          <w:color w:val="000000"/>
          <w:lang w:val="de-AT"/>
        </w:rPr>
        <w:t>Type:</w:t>
      </w:r>
      <w:r w:rsidRPr="00F850FE">
        <w:rPr>
          <w:rFonts w:ascii="Arial" w:eastAsia="DINNextLTPro-Light" w:hAnsi="Arial" w:cs="Arial"/>
          <w:color w:val="000000"/>
          <w:lang w:val="de-AT"/>
        </w:rPr>
        <w:tab/>
      </w:r>
      <w:r w:rsidRPr="00F850FE">
        <w:rPr>
          <w:rFonts w:ascii="Arial" w:eastAsia="DINNextLTPro-Light" w:hAnsi="Arial" w:cs="Arial"/>
          <w:color w:val="000000"/>
          <w:lang w:val="de-AT"/>
        </w:rPr>
        <w:tab/>
      </w:r>
      <w:r w:rsidR="00DD2D3A" w:rsidRPr="00DD2D3A">
        <w:rPr>
          <w:rFonts w:ascii="Arial" w:eastAsia="DINNextLTPro-Medium" w:hAnsi="Arial" w:cs="Arial"/>
          <w:b/>
          <w:color w:val="000000"/>
          <w:lang w:val="de-AT"/>
        </w:rPr>
        <w:t>07R30152PLR24ASR</w:t>
      </w:r>
    </w:p>
    <w:p w14:paraId="59B1B16B" w14:textId="77777777" w:rsidR="00413E41" w:rsidRPr="00F850FE" w:rsidRDefault="00413E41" w:rsidP="00413E41">
      <w:pPr>
        <w:autoSpaceDE w:val="0"/>
        <w:autoSpaceDN w:val="0"/>
        <w:adjustRightInd w:val="0"/>
        <w:rPr>
          <w:rFonts w:ascii="Arial" w:eastAsia="DINNextLTPro-Light" w:hAnsi="Arial" w:cs="Arial"/>
          <w:color w:val="000000"/>
          <w:lang w:val="de-AT"/>
        </w:rPr>
      </w:pPr>
    </w:p>
    <w:p w14:paraId="10F0297F" w14:textId="77777777" w:rsidR="00413E41" w:rsidRPr="00F850FE" w:rsidRDefault="00413E41" w:rsidP="00413E41">
      <w:pPr>
        <w:autoSpaceDE w:val="0"/>
        <w:autoSpaceDN w:val="0"/>
        <w:adjustRightInd w:val="0"/>
        <w:ind w:left="708"/>
        <w:rPr>
          <w:rFonts w:ascii="Arial" w:eastAsia="DINNextLTPro-Light" w:hAnsi="Arial" w:cs="Arial"/>
          <w:color w:val="000000"/>
          <w:lang w:val="en-GB"/>
        </w:rPr>
      </w:pPr>
      <w:r w:rsidRPr="00F850FE">
        <w:rPr>
          <w:rFonts w:ascii="Arial" w:eastAsia="DINNextLTPro-Light" w:hAnsi="Arial" w:cs="Arial"/>
          <w:color w:val="000000"/>
          <w:lang w:val="en-GB"/>
        </w:rPr>
        <w:t>Lo: ……………</w:t>
      </w:r>
      <w:proofErr w:type="gramStart"/>
      <w:r w:rsidRPr="00F850FE">
        <w:rPr>
          <w:rFonts w:ascii="Arial" w:eastAsia="DINNextLTPro-Light" w:hAnsi="Arial" w:cs="Arial"/>
          <w:color w:val="000000"/>
          <w:lang w:val="en-GB"/>
        </w:rPr>
        <w:t>…..</w:t>
      </w:r>
      <w:proofErr w:type="gramEnd"/>
    </w:p>
    <w:p w14:paraId="68749585" w14:textId="77777777" w:rsidR="00413E41" w:rsidRPr="00F850FE" w:rsidRDefault="00413E41" w:rsidP="00413E41">
      <w:pPr>
        <w:autoSpaceDE w:val="0"/>
        <w:autoSpaceDN w:val="0"/>
        <w:adjustRightInd w:val="0"/>
        <w:ind w:firstLine="708"/>
        <w:rPr>
          <w:rFonts w:ascii="Arial" w:eastAsia="DINNextLTPro-Light" w:hAnsi="Arial" w:cs="Arial"/>
          <w:color w:val="000000"/>
          <w:lang w:val="en-GB"/>
        </w:rPr>
      </w:pPr>
      <w:r w:rsidRPr="00F850FE">
        <w:rPr>
          <w:rFonts w:ascii="Arial" w:eastAsia="DINNextLTPro-Light" w:hAnsi="Arial" w:cs="Arial"/>
          <w:color w:val="000000"/>
          <w:lang w:val="en-GB"/>
        </w:rPr>
        <w:t>So: ……………</w:t>
      </w:r>
      <w:proofErr w:type="gramStart"/>
      <w:r w:rsidRPr="00F850FE">
        <w:rPr>
          <w:rFonts w:ascii="Arial" w:eastAsia="DINNextLTPro-Light" w:hAnsi="Arial" w:cs="Arial"/>
          <w:color w:val="000000"/>
          <w:lang w:val="en-GB"/>
        </w:rPr>
        <w:t>…..</w:t>
      </w:r>
      <w:proofErr w:type="gramEnd"/>
    </w:p>
    <w:p w14:paraId="5B990BD9" w14:textId="77777777" w:rsidR="00413E41" w:rsidRPr="00E951D6" w:rsidRDefault="00413E41" w:rsidP="00413E41">
      <w:pPr>
        <w:autoSpaceDE w:val="0"/>
        <w:autoSpaceDN w:val="0"/>
        <w:adjustRightInd w:val="0"/>
        <w:rPr>
          <w:rFonts w:ascii="Arial" w:eastAsia="DINNextLTPro-Light" w:hAnsi="Arial" w:cs="Arial"/>
          <w:color w:val="000000"/>
          <w:lang w:val="de-AT"/>
        </w:rPr>
      </w:pPr>
      <w:r w:rsidRPr="00E951D6">
        <w:rPr>
          <w:rFonts w:ascii="Arial" w:eastAsia="DINNextLTPro-Light" w:hAnsi="Arial" w:cs="Arial"/>
          <w:color w:val="000000"/>
          <w:lang w:val="de-AT"/>
        </w:rPr>
        <w:t>ST</w:t>
      </w:r>
      <w:r w:rsidRPr="00E951D6">
        <w:rPr>
          <w:rFonts w:ascii="Arial" w:eastAsia="DINNextLTPro-Light" w:hAnsi="Arial" w:cs="Arial"/>
          <w:color w:val="000000"/>
          <w:lang w:val="de-AT"/>
        </w:rPr>
        <w:tab/>
        <w:t>EP: …………</w:t>
      </w:r>
      <w:proofErr w:type="gramStart"/>
      <w:r w:rsidRPr="00E951D6">
        <w:rPr>
          <w:rFonts w:ascii="Arial" w:eastAsia="DINNextLTPro-Light" w:hAnsi="Arial" w:cs="Arial"/>
          <w:color w:val="000000"/>
          <w:lang w:val="de-AT"/>
        </w:rPr>
        <w:t>…….</w:t>
      </w:r>
      <w:proofErr w:type="gramEnd"/>
      <w:r w:rsidRPr="00E951D6">
        <w:rPr>
          <w:rFonts w:ascii="Arial" w:eastAsia="DINNextLTPro-Light" w:hAnsi="Arial" w:cs="Arial"/>
          <w:color w:val="000000"/>
          <w:lang w:val="de-AT"/>
        </w:rPr>
        <w:t>. ………...............</w:t>
      </w:r>
    </w:p>
    <w:p w14:paraId="19685954" w14:textId="77777777" w:rsidR="00764CE9" w:rsidRPr="00F850FE" w:rsidRDefault="00764CE9" w:rsidP="00683D81">
      <w:pPr>
        <w:rPr>
          <w:rFonts w:ascii="Arial" w:hAnsi="Arial" w:cs="Arial"/>
          <w:bCs/>
          <w:lang w:val="de-AT"/>
        </w:rPr>
      </w:pPr>
    </w:p>
    <w:p w14:paraId="5337A8A8" w14:textId="77777777" w:rsidR="00CC308F" w:rsidRPr="00F850FE" w:rsidRDefault="00CC308F" w:rsidP="00683D81">
      <w:pPr>
        <w:rPr>
          <w:rFonts w:ascii="Arial" w:hAnsi="Arial" w:cs="Arial"/>
          <w:bCs/>
          <w:lang w:val="de-AT"/>
        </w:rPr>
      </w:pPr>
    </w:p>
    <w:p w14:paraId="194E1744" w14:textId="77777777" w:rsidR="00CC308F" w:rsidRPr="00F850FE" w:rsidRDefault="00CC308F" w:rsidP="00CC308F">
      <w:pPr>
        <w:autoSpaceDE w:val="0"/>
        <w:autoSpaceDN w:val="0"/>
        <w:rPr>
          <w:rFonts w:ascii="Arial" w:hAnsi="Arial" w:cs="Arial"/>
          <w:b/>
          <w:bCs/>
        </w:rPr>
      </w:pPr>
      <w:r w:rsidRPr="00F850FE">
        <w:rPr>
          <w:rFonts w:ascii="Arial" w:hAnsi="Arial" w:cs="Arial"/>
          <w:b/>
          <w:bCs/>
          <w:color w:val="000000"/>
        </w:rPr>
        <w:t>Optional: CO</w:t>
      </w:r>
      <w:r w:rsidRPr="00F850FE">
        <w:rPr>
          <w:rFonts w:ascii="Arial" w:hAnsi="Arial" w:cs="Arial"/>
          <w:b/>
          <w:bCs/>
          <w:color w:val="000000"/>
          <w:vertAlign w:val="subscript"/>
        </w:rPr>
        <w:t>2</w:t>
      </w:r>
      <w:r w:rsidRPr="00F850FE">
        <w:rPr>
          <w:rFonts w:ascii="Arial" w:hAnsi="Arial" w:cs="Arial"/>
          <w:b/>
          <w:bCs/>
          <w:color w:val="000000"/>
        </w:rPr>
        <w:t>-Sensor</w:t>
      </w:r>
    </w:p>
    <w:p w14:paraId="63DF4432" w14:textId="77777777" w:rsidR="00CC308F" w:rsidRPr="00F850FE" w:rsidRDefault="00CC308F" w:rsidP="00CC308F">
      <w:pPr>
        <w:autoSpaceDE w:val="0"/>
        <w:autoSpaceDN w:val="0"/>
        <w:rPr>
          <w:rFonts w:ascii="Arial" w:hAnsi="Arial" w:cs="Arial"/>
        </w:rPr>
      </w:pPr>
      <w:bookmarkStart w:id="8" w:name="_Hlk514075647"/>
      <w:r w:rsidRPr="00F850FE">
        <w:rPr>
          <w:rFonts w:ascii="Arial" w:hAnsi="Arial" w:cs="Arial"/>
        </w:rPr>
        <w:t>CO</w:t>
      </w:r>
      <w:r w:rsidRPr="00F850FE">
        <w:rPr>
          <w:rFonts w:ascii="Arial" w:hAnsi="Arial" w:cs="Arial"/>
          <w:vertAlign w:val="subscript"/>
        </w:rPr>
        <w:t>2</w:t>
      </w:r>
      <w:r w:rsidRPr="00F850FE">
        <w:rPr>
          <w:rFonts w:ascii="Arial" w:hAnsi="Arial" w:cs="Arial"/>
        </w:rPr>
        <w:t xml:space="preserve">-Sensor </w:t>
      </w:r>
      <w:r w:rsidR="009F0E31">
        <w:rPr>
          <w:rFonts w:ascii="Arial" w:hAnsi="Arial" w:cs="Arial"/>
        </w:rPr>
        <w:t xml:space="preserve">im Aufputzgehäuse, geeignet für die Wandmontage, </w:t>
      </w:r>
      <w:r w:rsidRPr="00F850FE">
        <w:rPr>
          <w:rFonts w:ascii="Arial" w:hAnsi="Arial" w:cs="Arial"/>
        </w:rPr>
        <w:t xml:space="preserve">zur Bedarfsregelung des </w:t>
      </w:r>
      <w:r w:rsidR="009F0E31">
        <w:rPr>
          <w:rFonts w:ascii="Arial" w:hAnsi="Arial" w:cs="Arial"/>
        </w:rPr>
        <w:t>Volumenstroms.</w:t>
      </w:r>
    </w:p>
    <w:bookmarkEnd w:id="8"/>
    <w:p w14:paraId="074830B9" w14:textId="77777777" w:rsidR="00CC308F" w:rsidRPr="00F850FE" w:rsidRDefault="00CC308F" w:rsidP="00CC308F">
      <w:pPr>
        <w:autoSpaceDE w:val="0"/>
        <w:autoSpaceDN w:val="0"/>
        <w:rPr>
          <w:rFonts w:ascii="Arial" w:hAnsi="Arial" w:cs="Arial"/>
        </w:rPr>
      </w:pPr>
    </w:p>
    <w:p w14:paraId="7781D4AA" w14:textId="77777777" w:rsidR="00CC308F" w:rsidRPr="00F850FE" w:rsidRDefault="00CC308F" w:rsidP="00CC308F">
      <w:pPr>
        <w:autoSpaceDE w:val="0"/>
        <w:autoSpaceDN w:val="0"/>
        <w:adjustRightInd w:val="0"/>
        <w:rPr>
          <w:rFonts w:ascii="Arial" w:hAnsi="Arial" w:cs="Arial"/>
          <w:b/>
        </w:rPr>
      </w:pPr>
      <w:bookmarkStart w:id="9" w:name="_Hlk514075536"/>
      <w:r w:rsidRPr="00F850FE">
        <w:rPr>
          <w:rFonts w:ascii="Arial" w:hAnsi="Arial" w:cs="Arial"/>
          <w:b/>
        </w:rPr>
        <w:t>Technische Daten:</w:t>
      </w:r>
    </w:p>
    <w:p w14:paraId="4AC86515" w14:textId="77777777" w:rsidR="00CC308F" w:rsidRPr="00F850FE" w:rsidRDefault="00CC308F" w:rsidP="00CC308F">
      <w:pPr>
        <w:numPr>
          <w:ilvl w:val="0"/>
          <w:numId w:val="8"/>
        </w:numPr>
        <w:ind w:left="284" w:hanging="284"/>
        <w:rPr>
          <w:rFonts w:ascii="Arial" w:hAnsi="Arial" w:cs="Arial"/>
        </w:rPr>
      </w:pPr>
      <w:bookmarkStart w:id="10" w:name="_Hlk514075614"/>
      <w:bookmarkEnd w:id="9"/>
      <w:r w:rsidRPr="00F850FE">
        <w:rPr>
          <w:rFonts w:ascii="Arial" w:hAnsi="Arial" w:cs="Arial"/>
        </w:rPr>
        <w:t xml:space="preserve">Spannungsversorgung: 24 V </w:t>
      </w:r>
      <w:r w:rsidR="007A0F2F" w:rsidRPr="00F850FE">
        <w:rPr>
          <w:rFonts w:ascii="Arial" w:hAnsi="Arial" w:cs="Arial"/>
        </w:rPr>
        <w:t>AC/</w:t>
      </w:r>
      <w:r w:rsidRPr="00F850FE">
        <w:rPr>
          <w:rFonts w:ascii="Arial" w:hAnsi="Arial" w:cs="Arial"/>
        </w:rPr>
        <w:t>DC</w:t>
      </w:r>
    </w:p>
    <w:p w14:paraId="04DAC30E" w14:textId="77777777" w:rsidR="00CC308F" w:rsidRPr="00F850FE" w:rsidRDefault="00E951D6" w:rsidP="00CC308F">
      <w:pPr>
        <w:numPr>
          <w:ilvl w:val="0"/>
          <w:numId w:val="8"/>
        </w:numPr>
        <w:ind w:left="284" w:hanging="284"/>
        <w:rPr>
          <w:rFonts w:ascii="Arial" w:hAnsi="Arial" w:cs="Arial"/>
        </w:rPr>
      </w:pPr>
      <w:r w:rsidRPr="00E951D6">
        <w:rPr>
          <w:rFonts w:ascii="Arial" w:hAnsi="Arial" w:cs="Arial"/>
        </w:rPr>
        <w:t>Ausgangssignal</w:t>
      </w:r>
      <w:r w:rsidR="00CC308F" w:rsidRPr="00F850FE">
        <w:rPr>
          <w:rFonts w:ascii="Arial" w:hAnsi="Arial" w:cs="Arial"/>
        </w:rPr>
        <w:t xml:space="preserve">: 0 - 10 V </w:t>
      </w:r>
    </w:p>
    <w:p w14:paraId="57799D31" w14:textId="77777777" w:rsidR="00CC308F" w:rsidRPr="00F850FE" w:rsidRDefault="00CC308F" w:rsidP="00CC308F">
      <w:pPr>
        <w:numPr>
          <w:ilvl w:val="0"/>
          <w:numId w:val="8"/>
        </w:numPr>
        <w:ind w:left="284" w:hanging="284"/>
        <w:rPr>
          <w:rFonts w:ascii="Arial" w:hAnsi="Arial" w:cs="Arial"/>
        </w:rPr>
      </w:pPr>
      <w:r w:rsidRPr="00F850FE">
        <w:rPr>
          <w:rFonts w:ascii="Arial" w:hAnsi="Arial" w:cs="Arial"/>
        </w:rPr>
        <w:t>Messbereich: 0 - 2000 ppm</w:t>
      </w:r>
    </w:p>
    <w:bookmarkEnd w:id="10"/>
    <w:p w14:paraId="6F9047F9" w14:textId="77777777" w:rsidR="00CC308F" w:rsidRPr="00F850FE" w:rsidRDefault="00CC308F" w:rsidP="00CC308F">
      <w:pPr>
        <w:numPr>
          <w:ilvl w:val="0"/>
          <w:numId w:val="8"/>
        </w:numPr>
        <w:ind w:left="284" w:hanging="284"/>
        <w:rPr>
          <w:rFonts w:ascii="Arial" w:hAnsi="Arial" w:cs="Arial"/>
        </w:rPr>
      </w:pPr>
      <w:r w:rsidRPr="00F850FE">
        <w:rPr>
          <w:rFonts w:ascii="Arial" w:hAnsi="Arial" w:cs="Arial"/>
        </w:rPr>
        <w:t xml:space="preserve">Abmessungen: B x H </w:t>
      </w:r>
      <w:proofErr w:type="gramStart"/>
      <w:r w:rsidRPr="00F850FE">
        <w:rPr>
          <w:rFonts w:ascii="Arial" w:hAnsi="Arial" w:cs="Arial"/>
        </w:rPr>
        <w:t>x T</w:t>
      </w:r>
      <w:proofErr w:type="gramEnd"/>
      <w:r w:rsidRPr="00F850FE">
        <w:rPr>
          <w:rFonts w:ascii="Arial" w:hAnsi="Arial" w:cs="Arial"/>
        </w:rPr>
        <w:t xml:space="preserve"> = 85 x 85 x 35 mm</w:t>
      </w:r>
    </w:p>
    <w:p w14:paraId="0D26203C" w14:textId="77777777" w:rsidR="00CC308F" w:rsidRPr="00F850FE" w:rsidRDefault="00CC308F" w:rsidP="00CC308F">
      <w:pPr>
        <w:autoSpaceDE w:val="0"/>
        <w:autoSpaceDN w:val="0"/>
        <w:rPr>
          <w:rFonts w:ascii="Arial" w:hAnsi="Arial" w:cs="Arial"/>
        </w:rPr>
      </w:pPr>
    </w:p>
    <w:p w14:paraId="0AAF4C2E" w14:textId="77777777" w:rsidR="00CC308F" w:rsidRPr="00F850FE" w:rsidRDefault="00CC308F" w:rsidP="00CC308F">
      <w:pPr>
        <w:autoSpaceDE w:val="0"/>
        <w:autoSpaceDN w:val="0"/>
        <w:adjustRightInd w:val="0"/>
        <w:rPr>
          <w:rFonts w:ascii="Arial" w:eastAsia="DINNextLTPro-Light" w:hAnsi="Arial" w:cs="Arial"/>
          <w:color w:val="000000"/>
          <w:lang w:val="da-DK"/>
        </w:rPr>
      </w:pPr>
      <w:r w:rsidRPr="00F850FE">
        <w:rPr>
          <w:rFonts w:ascii="Arial" w:eastAsia="DINNextLTPro-Light" w:hAnsi="Arial" w:cs="Arial"/>
          <w:color w:val="000000"/>
          <w:lang w:val="da-DK"/>
        </w:rPr>
        <w:t>Fabrikat:</w:t>
      </w:r>
      <w:r w:rsidRPr="00F850FE">
        <w:rPr>
          <w:rFonts w:ascii="Arial" w:eastAsia="DINNextLTPro-Light" w:hAnsi="Arial" w:cs="Arial"/>
          <w:color w:val="000000"/>
          <w:lang w:val="da-DK"/>
        </w:rPr>
        <w:tab/>
        <w:t>PICHLER</w:t>
      </w:r>
    </w:p>
    <w:p w14:paraId="020A44E6" w14:textId="77777777" w:rsidR="00CC308F" w:rsidRPr="00F850FE" w:rsidRDefault="00CC308F" w:rsidP="00CC308F">
      <w:pPr>
        <w:autoSpaceDE w:val="0"/>
        <w:autoSpaceDN w:val="0"/>
        <w:adjustRightInd w:val="0"/>
        <w:rPr>
          <w:rFonts w:ascii="Arial" w:eastAsia="DINNextLTPro-Medium" w:hAnsi="Arial" w:cs="Arial"/>
          <w:b/>
          <w:color w:val="000000"/>
          <w:lang w:val="da-DK"/>
        </w:rPr>
      </w:pPr>
      <w:r w:rsidRPr="00F850FE">
        <w:rPr>
          <w:rFonts w:ascii="Arial" w:eastAsia="DINNextLTPro-Light" w:hAnsi="Arial" w:cs="Arial"/>
          <w:color w:val="000000"/>
          <w:lang w:val="da-DK"/>
        </w:rPr>
        <w:t>Type:</w:t>
      </w:r>
      <w:r w:rsidRPr="00F850FE">
        <w:rPr>
          <w:rFonts w:ascii="Arial" w:eastAsia="DINNextLTPro-Light" w:hAnsi="Arial" w:cs="Arial"/>
          <w:color w:val="000000"/>
          <w:lang w:val="da-DK"/>
        </w:rPr>
        <w:tab/>
      </w:r>
      <w:r w:rsidRPr="00F850FE">
        <w:rPr>
          <w:rFonts w:ascii="Arial" w:eastAsia="DINNextLTPro-Light" w:hAnsi="Arial" w:cs="Arial"/>
          <w:color w:val="000000"/>
          <w:lang w:val="da-DK"/>
        </w:rPr>
        <w:tab/>
      </w:r>
      <w:r w:rsidRPr="00F850FE">
        <w:rPr>
          <w:rFonts w:ascii="Arial" w:hAnsi="Arial" w:cs="Arial"/>
          <w:b/>
          <w:bCs/>
          <w:lang w:val="en-GB"/>
        </w:rPr>
        <w:t>07RC</w:t>
      </w:r>
      <w:r w:rsidR="00E951D6">
        <w:rPr>
          <w:rFonts w:ascii="Arial" w:hAnsi="Arial" w:cs="Arial"/>
          <w:b/>
          <w:bCs/>
          <w:lang w:val="en-GB"/>
        </w:rPr>
        <w:t>O</w:t>
      </w:r>
      <w:r w:rsidRPr="00F850FE">
        <w:rPr>
          <w:rFonts w:ascii="Arial" w:hAnsi="Arial" w:cs="Arial"/>
          <w:b/>
          <w:bCs/>
          <w:lang w:val="en-GB"/>
        </w:rPr>
        <w:t>248330</w:t>
      </w:r>
    </w:p>
    <w:p w14:paraId="5F01EA45" w14:textId="77777777" w:rsidR="00CC308F" w:rsidRPr="00F850FE" w:rsidRDefault="00CC308F" w:rsidP="00CC308F">
      <w:pPr>
        <w:autoSpaceDE w:val="0"/>
        <w:autoSpaceDN w:val="0"/>
        <w:adjustRightInd w:val="0"/>
        <w:ind w:left="708"/>
        <w:rPr>
          <w:rFonts w:ascii="Arial" w:eastAsia="DINNextLTPro-Light" w:hAnsi="Arial" w:cs="Arial"/>
          <w:color w:val="000000"/>
          <w:szCs w:val="17"/>
          <w:lang w:val="da-DK"/>
        </w:rPr>
      </w:pPr>
    </w:p>
    <w:p w14:paraId="6785342E" w14:textId="77777777" w:rsidR="00CC308F" w:rsidRPr="00F850FE" w:rsidRDefault="00CC308F" w:rsidP="00CC308F">
      <w:pPr>
        <w:autoSpaceDE w:val="0"/>
        <w:autoSpaceDN w:val="0"/>
        <w:adjustRightInd w:val="0"/>
        <w:ind w:left="708"/>
        <w:rPr>
          <w:rFonts w:ascii="Arial" w:eastAsia="DINNextLTPro-Light" w:hAnsi="Arial" w:cs="Arial"/>
          <w:color w:val="000000"/>
          <w:szCs w:val="17"/>
          <w:lang w:val="da-DK"/>
        </w:rPr>
      </w:pPr>
      <w:r w:rsidRPr="00F850FE">
        <w:rPr>
          <w:rFonts w:ascii="Arial" w:eastAsia="DINNextLTPro-Light" w:hAnsi="Arial" w:cs="Arial"/>
          <w:color w:val="000000"/>
          <w:szCs w:val="17"/>
          <w:lang w:val="da-DK"/>
        </w:rPr>
        <w:lastRenderedPageBreak/>
        <w:t>Lo: ………………..</w:t>
      </w:r>
    </w:p>
    <w:p w14:paraId="7C2FB4C1" w14:textId="77777777" w:rsidR="00CC308F" w:rsidRPr="00C30FD8" w:rsidRDefault="00CC308F" w:rsidP="00CC308F">
      <w:pPr>
        <w:autoSpaceDE w:val="0"/>
        <w:autoSpaceDN w:val="0"/>
        <w:adjustRightInd w:val="0"/>
        <w:ind w:firstLine="708"/>
        <w:rPr>
          <w:rFonts w:ascii="Arial" w:eastAsia="DINNextLTPro-Light" w:hAnsi="Arial" w:cs="Arial"/>
          <w:color w:val="000000"/>
          <w:szCs w:val="17"/>
          <w:lang w:val="de-AT"/>
        </w:rPr>
      </w:pPr>
      <w:r w:rsidRPr="00C30FD8">
        <w:rPr>
          <w:rFonts w:ascii="Arial" w:eastAsia="DINNextLTPro-Light" w:hAnsi="Arial" w:cs="Arial"/>
          <w:color w:val="000000"/>
          <w:szCs w:val="17"/>
          <w:lang w:val="de-AT"/>
        </w:rPr>
        <w:t>So: …………</w:t>
      </w:r>
      <w:proofErr w:type="gramStart"/>
      <w:r w:rsidRPr="00C30FD8">
        <w:rPr>
          <w:rFonts w:ascii="Arial" w:eastAsia="DINNextLTPro-Light" w:hAnsi="Arial" w:cs="Arial"/>
          <w:color w:val="000000"/>
          <w:szCs w:val="17"/>
          <w:lang w:val="de-AT"/>
        </w:rPr>
        <w:t>…….</w:t>
      </w:r>
      <w:proofErr w:type="gramEnd"/>
      <w:r w:rsidRPr="00C30FD8">
        <w:rPr>
          <w:rFonts w:ascii="Arial" w:eastAsia="DINNextLTPro-Light" w:hAnsi="Arial" w:cs="Arial"/>
          <w:color w:val="000000"/>
          <w:szCs w:val="17"/>
          <w:lang w:val="de-AT"/>
        </w:rPr>
        <w:t>.</w:t>
      </w:r>
    </w:p>
    <w:p w14:paraId="4D364D78" w14:textId="77777777" w:rsidR="00CC308F" w:rsidRPr="00C30FD8" w:rsidRDefault="00CC308F" w:rsidP="00CC308F">
      <w:pPr>
        <w:autoSpaceDE w:val="0"/>
        <w:autoSpaceDN w:val="0"/>
        <w:adjustRightInd w:val="0"/>
        <w:rPr>
          <w:rFonts w:ascii="Arial" w:eastAsia="DINNextLTPro-Light" w:hAnsi="Arial" w:cs="Arial"/>
          <w:color w:val="000000"/>
          <w:szCs w:val="17"/>
          <w:lang w:val="de-AT"/>
        </w:rPr>
      </w:pPr>
      <w:r w:rsidRPr="00C30FD8">
        <w:rPr>
          <w:rFonts w:ascii="Arial" w:eastAsia="DINNextLTPro-Light" w:hAnsi="Arial" w:cs="Arial"/>
          <w:color w:val="000000"/>
          <w:szCs w:val="17"/>
          <w:lang w:val="de-AT"/>
        </w:rPr>
        <w:t>ST</w:t>
      </w:r>
      <w:r w:rsidRPr="00C30FD8">
        <w:rPr>
          <w:rFonts w:ascii="Arial" w:eastAsia="DINNextLTPro-Light" w:hAnsi="Arial" w:cs="Arial"/>
          <w:color w:val="000000"/>
          <w:szCs w:val="17"/>
          <w:lang w:val="de-AT"/>
        </w:rPr>
        <w:tab/>
        <w:t>EP: …………</w:t>
      </w:r>
      <w:proofErr w:type="gramStart"/>
      <w:r w:rsidRPr="00C30FD8">
        <w:rPr>
          <w:rFonts w:ascii="Arial" w:eastAsia="DINNextLTPro-Light" w:hAnsi="Arial" w:cs="Arial"/>
          <w:color w:val="000000"/>
          <w:szCs w:val="17"/>
          <w:lang w:val="de-AT"/>
        </w:rPr>
        <w:t>…….</w:t>
      </w:r>
      <w:proofErr w:type="gramEnd"/>
      <w:r w:rsidRPr="00C30FD8">
        <w:rPr>
          <w:rFonts w:ascii="Arial" w:eastAsia="DINNextLTPro-Light" w:hAnsi="Arial" w:cs="Arial"/>
          <w:color w:val="000000"/>
          <w:szCs w:val="17"/>
          <w:lang w:val="de-AT"/>
        </w:rPr>
        <w:t>. ………...............</w:t>
      </w:r>
    </w:p>
    <w:p w14:paraId="3746CA16" w14:textId="77777777" w:rsidR="00764CE9" w:rsidRDefault="00764CE9" w:rsidP="00683D81">
      <w:pPr>
        <w:rPr>
          <w:rFonts w:ascii="Arial" w:hAnsi="Arial" w:cs="Arial"/>
          <w:bCs/>
          <w:lang w:val="de-AT"/>
        </w:rPr>
      </w:pPr>
    </w:p>
    <w:p w14:paraId="6A50E323" w14:textId="77777777" w:rsidR="00C30FD8" w:rsidRDefault="00C30FD8" w:rsidP="00683D81">
      <w:pPr>
        <w:rPr>
          <w:rFonts w:ascii="Arial" w:hAnsi="Arial" w:cs="Arial"/>
          <w:bCs/>
          <w:lang w:val="de-AT"/>
        </w:rPr>
      </w:pPr>
    </w:p>
    <w:p w14:paraId="2FEABA6A" w14:textId="7E0781F0" w:rsidR="00C30FD8" w:rsidRPr="00C362A9" w:rsidRDefault="00C30FD8" w:rsidP="00C30FD8">
      <w:pPr>
        <w:rPr>
          <w:rFonts w:ascii="Arial" w:hAnsi="Arial" w:cs="Arial"/>
          <w:b/>
          <w:bCs/>
          <w:color w:val="000000"/>
        </w:rPr>
      </w:pPr>
      <w:r>
        <w:rPr>
          <w:rFonts w:ascii="Arial" w:hAnsi="Arial" w:cs="Arial"/>
          <w:b/>
          <w:bCs/>
          <w:color w:val="000000"/>
        </w:rPr>
        <w:t xml:space="preserve">Optional: </w:t>
      </w:r>
      <w:r w:rsidRPr="00C362A9">
        <w:rPr>
          <w:rFonts w:ascii="Arial" w:hAnsi="Arial" w:cs="Arial"/>
          <w:b/>
          <w:bCs/>
          <w:color w:val="000000"/>
        </w:rPr>
        <w:t>Multi</w:t>
      </w:r>
      <w:r>
        <w:rPr>
          <w:rFonts w:ascii="Arial" w:hAnsi="Arial" w:cs="Arial"/>
          <w:b/>
          <w:bCs/>
          <w:color w:val="000000"/>
        </w:rPr>
        <w:t>funktions-Raum-CO</w:t>
      </w:r>
      <w:r w:rsidRPr="006742DA">
        <w:rPr>
          <w:rFonts w:ascii="Arial" w:hAnsi="Arial" w:cs="Arial"/>
          <w:b/>
          <w:bCs/>
          <w:color w:val="000000"/>
          <w:vertAlign w:val="subscript"/>
        </w:rPr>
        <w:t>2</w:t>
      </w:r>
      <w:r w:rsidRPr="00C362A9">
        <w:rPr>
          <w:rFonts w:ascii="Arial" w:hAnsi="Arial" w:cs="Arial"/>
          <w:b/>
          <w:bCs/>
          <w:color w:val="000000"/>
        </w:rPr>
        <w:t>- und/oder Luftqualitäts-Fühler mit aktiv</w:t>
      </w:r>
      <w:r>
        <w:rPr>
          <w:rFonts w:ascii="Arial" w:hAnsi="Arial" w:cs="Arial"/>
          <w:b/>
          <w:bCs/>
          <w:color w:val="000000"/>
        </w:rPr>
        <w:t>em</w:t>
      </w:r>
      <w:r w:rsidRPr="00C362A9">
        <w:rPr>
          <w:rFonts w:ascii="Arial" w:hAnsi="Arial" w:cs="Arial"/>
          <w:b/>
          <w:bCs/>
          <w:color w:val="000000"/>
        </w:rPr>
        <w:t xml:space="preserve"> Ausgang</w:t>
      </w:r>
    </w:p>
    <w:p w14:paraId="5AFE2E47" w14:textId="77777777" w:rsidR="00C30FD8" w:rsidRPr="00F371D2" w:rsidRDefault="00C30FD8" w:rsidP="00C30FD8">
      <w:pPr>
        <w:rPr>
          <w:rFonts w:ascii="Arial" w:hAnsi="Arial" w:cs="Arial"/>
          <w:b/>
          <w:bCs/>
          <w:color w:val="000000"/>
        </w:rPr>
      </w:pPr>
    </w:p>
    <w:p w14:paraId="6442355A" w14:textId="5C7D396E" w:rsidR="00C30FD8" w:rsidRPr="00F371D2" w:rsidRDefault="00C30FD8" w:rsidP="00C30FD8">
      <w:pPr>
        <w:rPr>
          <w:rFonts w:ascii="Arial" w:eastAsia="DINNextLTPro-Light" w:hAnsi="Arial" w:cs="Arial"/>
          <w:iCs/>
          <w:color w:val="000000"/>
        </w:rPr>
      </w:pPr>
      <w:r w:rsidRPr="00F371D2">
        <w:rPr>
          <w:rFonts w:ascii="Arial" w:eastAsia="DINNextLTPro-Light" w:hAnsi="Arial" w:cs="Arial"/>
          <w:iCs/>
          <w:color w:val="000000"/>
        </w:rPr>
        <w:t>Der RCO2</w:t>
      </w:r>
      <w:r>
        <w:rPr>
          <w:rFonts w:ascii="Arial" w:eastAsia="DINNextLTPro-Light" w:hAnsi="Arial" w:cs="Arial"/>
          <w:iCs/>
          <w:color w:val="000000"/>
        </w:rPr>
        <w:t>-</w:t>
      </w:r>
      <w:r w:rsidRPr="00F371D2">
        <w:rPr>
          <w:rFonts w:ascii="Arial" w:eastAsia="DINNextLTPro-Light" w:hAnsi="Arial" w:cs="Arial"/>
          <w:iCs/>
          <w:color w:val="000000"/>
        </w:rPr>
        <w:t>T</w:t>
      </w:r>
      <w:r>
        <w:rPr>
          <w:rFonts w:ascii="Arial" w:eastAsia="DINNextLTPro-Light" w:hAnsi="Arial" w:cs="Arial"/>
          <w:iCs/>
          <w:color w:val="000000"/>
        </w:rPr>
        <w:t xml:space="preserve"> </w:t>
      </w:r>
      <w:r w:rsidRPr="00F371D2">
        <w:rPr>
          <w:rFonts w:ascii="Arial" w:eastAsia="DINNextLTPro-Light" w:hAnsi="Arial" w:cs="Arial"/>
          <w:iCs/>
          <w:color w:val="000000"/>
        </w:rPr>
        <w:t>ermittelt den CO</w:t>
      </w:r>
      <w:r w:rsidRPr="00AA4C20">
        <w:rPr>
          <w:rFonts w:ascii="Arial" w:eastAsia="DINNextLTPro-Light" w:hAnsi="Arial" w:cs="Arial"/>
          <w:iCs/>
          <w:color w:val="000000"/>
          <w:sz w:val="18"/>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 xml:space="preserve"> und</w:t>
      </w:r>
      <w:r w:rsidRPr="00F371D2">
        <w:rPr>
          <w:rFonts w:ascii="Arial" w:eastAsia="DINNextLTPro-Light" w:hAnsi="Arial" w:cs="Arial"/>
          <w:iCs/>
          <w:color w:val="000000"/>
        </w:rPr>
        <w:t xml:space="preserve"> die Temperatur der</w:t>
      </w:r>
      <w:r>
        <w:rPr>
          <w:rFonts w:ascii="Arial" w:eastAsia="DINNextLTPro-Light" w:hAnsi="Arial" w:cs="Arial"/>
          <w:iCs/>
          <w:color w:val="000000"/>
        </w:rPr>
        <w:t xml:space="preserve"> </w:t>
      </w:r>
      <w:r w:rsidRPr="00F371D2">
        <w:rPr>
          <w:rFonts w:ascii="Arial" w:eastAsia="DINNextLTPro-Light" w:hAnsi="Arial" w:cs="Arial"/>
          <w:iCs/>
          <w:color w:val="000000"/>
        </w:rPr>
        <w:t xml:space="preserve">Raumluft. Die Ermittlung </w:t>
      </w:r>
      <w:r>
        <w:rPr>
          <w:rFonts w:ascii="Arial" w:eastAsia="DINNextLTPro-Light" w:hAnsi="Arial" w:cs="Arial"/>
          <w:iCs/>
          <w:color w:val="000000"/>
        </w:rPr>
        <w:t xml:space="preserve">des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es</w:t>
      </w:r>
      <w:r w:rsidRPr="00F371D2">
        <w:rPr>
          <w:rFonts w:ascii="Arial" w:eastAsia="DINNextLTPro-Light" w:hAnsi="Arial" w:cs="Arial"/>
          <w:iCs/>
          <w:color w:val="000000"/>
        </w:rPr>
        <w:t xml:space="preserve"> der Luft wird </w:t>
      </w:r>
      <w:r w:rsidR="008837E6" w:rsidRPr="00F371D2">
        <w:rPr>
          <w:rFonts w:ascii="Arial" w:eastAsia="DINNextLTPro-Light" w:hAnsi="Arial" w:cs="Arial"/>
          <w:iCs/>
          <w:color w:val="000000"/>
        </w:rPr>
        <w:t>mittels NDIR-Sensors</w:t>
      </w:r>
      <w:r w:rsidRPr="00F371D2">
        <w:rPr>
          <w:rFonts w:ascii="Arial" w:eastAsia="DINNextLTPro-Light" w:hAnsi="Arial" w:cs="Arial"/>
          <w:iCs/>
          <w:color w:val="000000"/>
        </w:rPr>
        <w:t xml:space="preserve"> ermittelt. Im Turnus von ca.</w:t>
      </w:r>
      <w:r>
        <w:rPr>
          <w:rFonts w:ascii="Arial" w:eastAsia="DINNextLTPro-Light" w:hAnsi="Arial" w:cs="Arial"/>
          <w:iCs/>
          <w:color w:val="000000"/>
        </w:rPr>
        <w:t xml:space="preserve"> </w:t>
      </w:r>
      <w:r w:rsidRPr="00F371D2">
        <w:rPr>
          <w:rFonts w:ascii="Arial" w:eastAsia="DINNextLTPro-Light" w:hAnsi="Arial" w:cs="Arial"/>
          <w:iCs/>
          <w:color w:val="000000"/>
        </w:rPr>
        <w:t>7 Tagen wird eine Selbstkalibrierung der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-Messung durchgeführt. Zur</w:t>
      </w:r>
      <w:r>
        <w:rPr>
          <w:rFonts w:ascii="Arial" w:eastAsia="DINNextLTPro-Light" w:hAnsi="Arial" w:cs="Arial"/>
          <w:iCs/>
          <w:color w:val="000000"/>
        </w:rPr>
        <w:t xml:space="preserve"> </w:t>
      </w:r>
      <w:r w:rsidRPr="00F371D2">
        <w:rPr>
          <w:rFonts w:ascii="Arial" w:eastAsia="DINNextLTPro-Light" w:hAnsi="Arial" w:cs="Arial"/>
          <w:iCs/>
          <w:color w:val="000000"/>
        </w:rPr>
        <w:t>Sicherstellung dieser Funktion muss das Gerät innerhalb des Zeitraumes</w:t>
      </w:r>
      <w:r>
        <w:rPr>
          <w:rFonts w:ascii="Arial" w:eastAsia="DINNextLTPro-Light" w:hAnsi="Arial" w:cs="Arial"/>
          <w:iCs/>
          <w:color w:val="000000"/>
        </w:rPr>
        <w:t xml:space="preserve"> </w:t>
      </w:r>
      <w:r w:rsidRPr="00F371D2">
        <w:rPr>
          <w:rFonts w:ascii="Arial" w:eastAsia="DINNextLTPro-Light" w:hAnsi="Arial" w:cs="Arial"/>
          <w:iCs/>
          <w:color w:val="000000"/>
        </w:rPr>
        <w:t>von 7 Tagen mindestens einmal mit Frischluft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 ca. 350 ppm)</w:t>
      </w:r>
      <w:r>
        <w:rPr>
          <w:rFonts w:ascii="Arial" w:eastAsia="DINNextLTPro-Light" w:hAnsi="Arial" w:cs="Arial"/>
          <w:iCs/>
          <w:color w:val="000000"/>
        </w:rPr>
        <w:t xml:space="preserve"> </w:t>
      </w:r>
      <w:r w:rsidRPr="00F371D2">
        <w:rPr>
          <w:rFonts w:ascii="Arial" w:eastAsia="DINNextLTPro-Light" w:hAnsi="Arial" w:cs="Arial"/>
          <w:iCs/>
          <w:color w:val="000000"/>
        </w:rPr>
        <w:t>versorgt werden.</w:t>
      </w:r>
    </w:p>
    <w:p w14:paraId="5B05BC8C" w14:textId="77777777" w:rsidR="00C30FD8" w:rsidRPr="006A6F5C" w:rsidRDefault="00C30FD8" w:rsidP="00C30FD8">
      <w:pPr>
        <w:rPr>
          <w:rFonts w:ascii="Arial" w:eastAsia="DINNextLTPro-Light" w:hAnsi="Arial" w:cs="Arial"/>
        </w:rPr>
      </w:pPr>
    </w:p>
    <w:p w14:paraId="061F348F" w14:textId="77777777" w:rsidR="00C30FD8" w:rsidRPr="006A6F5C" w:rsidRDefault="00C30FD8" w:rsidP="00C30FD8">
      <w:pPr>
        <w:autoSpaceDE w:val="0"/>
        <w:autoSpaceDN w:val="0"/>
        <w:adjustRightInd w:val="0"/>
        <w:rPr>
          <w:rFonts w:ascii="Arial" w:eastAsia="DINNextLTPro-Light" w:hAnsi="Arial" w:cs="Arial"/>
          <w:b/>
          <w:color w:val="000000"/>
        </w:rPr>
      </w:pPr>
      <w:r w:rsidRPr="006A6F5C">
        <w:rPr>
          <w:rFonts w:ascii="Arial" w:eastAsia="DINNextLTPro-Light" w:hAnsi="Arial" w:cs="Arial"/>
          <w:b/>
          <w:color w:val="000000"/>
        </w:rPr>
        <w:t>Technische Daten:</w:t>
      </w:r>
    </w:p>
    <w:p w14:paraId="7630026D"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Spannungsversorgung: 24</w:t>
      </w:r>
      <w:r>
        <w:rPr>
          <w:rFonts w:ascii="Arial" w:eastAsia="DINNextLTPro-Medium" w:hAnsi="Arial" w:cs="Arial"/>
          <w:iCs/>
        </w:rPr>
        <w:t xml:space="preserve"> </w:t>
      </w:r>
      <w:r w:rsidRPr="00F371D2">
        <w:rPr>
          <w:rFonts w:ascii="Arial" w:eastAsia="DINNextLTPro-Medium" w:hAnsi="Arial" w:cs="Arial"/>
          <w:iCs/>
        </w:rPr>
        <w:t>V AC/DC</w:t>
      </w:r>
    </w:p>
    <w:p w14:paraId="2AD9FD72"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Luftqualität: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07DCBCFC"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Messbereich Temperatur: 0...+50</w:t>
      </w:r>
      <w:r>
        <w:rPr>
          <w:rFonts w:ascii="Arial" w:eastAsia="DINNextLTPro-Medium" w:hAnsi="Arial" w:cs="Arial"/>
          <w:iCs/>
        </w:rPr>
        <w:t xml:space="preserve"> </w:t>
      </w:r>
      <w:r w:rsidRPr="00F371D2">
        <w:rPr>
          <w:rFonts w:ascii="Arial" w:eastAsia="DINNextLTPro-Medium" w:hAnsi="Arial" w:cs="Arial"/>
          <w:iCs/>
        </w:rPr>
        <w:t>°C</w:t>
      </w:r>
    </w:p>
    <w:p w14:paraId="3A4AB65C"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Temperatur: 0-10</w:t>
      </w:r>
      <w:r>
        <w:rPr>
          <w:rFonts w:ascii="Arial" w:eastAsia="DINNextLTPro-Medium" w:hAnsi="Arial" w:cs="Arial"/>
          <w:iCs/>
        </w:rPr>
        <w:t xml:space="preserve"> </w:t>
      </w:r>
      <w:r w:rsidRPr="00F371D2">
        <w:rPr>
          <w:rFonts w:ascii="Arial" w:eastAsia="DINNextLTPro-Medium" w:hAnsi="Arial" w:cs="Arial"/>
          <w:iCs/>
        </w:rPr>
        <w:t>V</w:t>
      </w:r>
    </w:p>
    <w:p w14:paraId="5F42C4B5"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Messgenauigkeit Temperatur:</w:t>
      </w:r>
      <w:r>
        <w:rPr>
          <w:rFonts w:ascii="Arial" w:eastAsia="DINNextLTPro-Medium" w:hAnsi="Arial" w:cs="Arial"/>
          <w:iCs/>
        </w:rPr>
        <w:t xml:space="preserve"> </w:t>
      </w:r>
      <w:r w:rsidRPr="00F371D2">
        <w:rPr>
          <w:rFonts w:ascii="Arial" w:eastAsia="DINNextLTPro-Medium" w:hAnsi="Arial" w:cs="Arial"/>
          <w:iCs/>
        </w:rPr>
        <w:t>±1</w:t>
      </w:r>
      <w:r>
        <w:rPr>
          <w:rFonts w:ascii="Arial" w:eastAsia="DINNextLTPro-Medium" w:hAnsi="Arial" w:cs="Arial"/>
          <w:iCs/>
        </w:rPr>
        <w:t xml:space="preserve"> </w:t>
      </w:r>
      <w:r w:rsidRPr="00F371D2">
        <w:rPr>
          <w:rFonts w:ascii="Arial" w:eastAsia="DINNextLTPro-Medium" w:hAnsi="Arial" w:cs="Arial"/>
          <w:iCs/>
        </w:rPr>
        <w:t>% vom Messbereich</w:t>
      </w:r>
    </w:p>
    <w:p w14:paraId="1F813311"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Kohlendioxidsensor: optischer Sensor (NDIR)</w:t>
      </w:r>
    </w:p>
    <w:p w14:paraId="3A90C873"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Messbereich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0...2.000 ppm</w:t>
      </w:r>
    </w:p>
    <w:p w14:paraId="5F66C33C"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Ausgangssignal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045CBE60"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Messgenauigkeit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±30 ppm ±5</w:t>
      </w:r>
      <w:r>
        <w:rPr>
          <w:rFonts w:ascii="Arial" w:eastAsia="DINNextLTPro-Medium" w:hAnsi="Arial" w:cs="Arial"/>
          <w:iCs/>
        </w:rPr>
        <w:t xml:space="preserve"> </w:t>
      </w:r>
      <w:r w:rsidRPr="00F371D2">
        <w:rPr>
          <w:rFonts w:ascii="Arial" w:eastAsia="DINNextLTPro-Medium" w:hAnsi="Arial" w:cs="Arial"/>
          <w:iCs/>
        </w:rPr>
        <w:t>% vom Messwert</w:t>
      </w:r>
    </w:p>
    <w:p w14:paraId="750019BA"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Autokalibrierung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mittels Jumper einstellbar</w:t>
      </w:r>
    </w:p>
    <w:p w14:paraId="1FE7DEE5"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Manuelle Kalibrierung CO</w:t>
      </w:r>
      <w:r w:rsidRPr="006742DA">
        <w:rPr>
          <w:rFonts w:ascii="Arial" w:eastAsia="DINNextLTPro-Medium" w:hAnsi="Arial" w:cs="Arial"/>
          <w:iCs/>
          <w:vertAlign w:val="subscript"/>
        </w:rPr>
        <w:t>2</w:t>
      </w:r>
      <w:r w:rsidRPr="00F371D2">
        <w:rPr>
          <w:rFonts w:ascii="Arial" w:eastAsia="DINNextLTPro-Medium" w:hAnsi="Arial" w:cs="Arial"/>
          <w:iCs/>
        </w:rPr>
        <w:t>: mittels Frischluft und Kalibriertaste</w:t>
      </w:r>
    </w:p>
    <w:p w14:paraId="1D5EC771"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Umgebungstemperatur: 0...+50</w:t>
      </w:r>
      <w:r>
        <w:rPr>
          <w:rFonts w:ascii="Arial" w:eastAsia="DINNextLTPro-Medium" w:hAnsi="Arial" w:cs="Arial"/>
          <w:iCs/>
        </w:rPr>
        <w:t xml:space="preserve"> </w:t>
      </w:r>
      <w:r w:rsidRPr="00F371D2">
        <w:rPr>
          <w:rFonts w:ascii="Arial" w:eastAsia="DINNextLTPro-Medium" w:hAnsi="Arial" w:cs="Arial"/>
          <w:iCs/>
        </w:rPr>
        <w:t>°C</w:t>
      </w:r>
    </w:p>
    <w:p w14:paraId="58160221" w14:textId="77777777" w:rsidR="00C30FD8"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Gehäuse: Werkstoff ABS</w:t>
      </w:r>
    </w:p>
    <w:p w14:paraId="5F5CA226" w14:textId="77777777" w:rsidR="00C30FD8" w:rsidRPr="00C362A9"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Farbe</w:t>
      </w:r>
      <w:r>
        <w:rPr>
          <w:rFonts w:ascii="Arial" w:eastAsia="DINNextLTPro-Medium" w:hAnsi="Arial" w:cs="Arial"/>
          <w:iCs/>
        </w:rPr>
        <w:t>:</w:t>
      </w:r>
      <w:r w:rsidRPr="00C362A9">
        <w:rPr>
          <w:rFonts w:ascii="Arial" w:eastAsia="DINNextLTPro-Medium" w:hAnsi="Arial" w:cs="Arial"/>
          <w:iCs/>
        </w:rPr>
        <w:t xml:space="preserve"> reinweiß (ähnlich RAL 9010</w:t>
      </w:r>
      <w:r>
        <w:rPr>
          <w:rFonts w:ascii="Arial" w:eastAsia="DINNextLTPro-Medium" w:hAnsi="Arial" w:cs="Arial"/>
          <w:iCs/>
        </w:rPr>
        <w:t xml:space="preserve">, </w:t>
      </w:r>
      <w:r w:rsidRPr="00C362A9">
        <w:rPr>
          <w:rFonts w:ascii="Arial" w:eastAsia="DINNextLTPro-Medium" w:hAnsi="Arial" w:cs="Arial"/>
          <w:iCs/>
        </w:rPr>
        <w:t>optional andere Farben)</w:t>
      </w:r>
    </w:p>
    <w:p w14:paraId="7FC576CC"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Abmessungen: B x H </w:t>
      </w:r>
      <w:proofErr w:type="gramStart"/>
      <w:r>
        <w:rPr>
          <w:rFonts w:ascii="Arial" w:eastAsia="DINNextLTPro-Medium" w:hAnsi="Arial" w:cs="Arial"/>
          <w:iCs/>
        </w:rPr>
        <w:t>x T</w:t>
      </w:r>
      <w:proofErr w:type="gramEnd"/>
      <w:r>
        <w:rPr>
          <w:rFonts w:ascii="Arial" w:eastAsia="DINNextLTPro-Medium" w:hAnsi="Arial" w:cs="Arial"/>
          <w:iCs/>
        </w:rPr>
        <w:t xml:space="preserve"> =</w:t>
      </w:r>
      <w:r w:rsidRPr="00F371D2">
        <w:rPr>
          <w:rFonts w:ascii="Arial" w:eastAsia="DINNextLTPro-Medium" w:hAnsi="Arial" w:cs="Arial"/>
          <w:iCs/>
        </w:rPr>
        <w:t xml:space="preserve"> 80 x 105 x 23,5 mm</w:t>
      </w:r>
    </w:p>
    <w:p w14:paraId="556B7EFF"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E</w:t>
      </w:r>
      <w:r w:rsidRPr="00F371D2">
        <w:rPr>
          <w:rFonts w:ascii="Arial" w:eastAsia="DINNextLTPro-Medium" w:hAnsi="Arial" w:cs="Arial"/>
          <w:iCs/>
        </w:rPr>
        <w:t>lektrischer Anschluss: 0,14 - 1,5 mm² über Klemmen auf Platine</w:t>
      </w:r>
    </w:p>
    <w:p w14:paraId="17F3E577"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Langzeitstabilität: &lt;10</w:t>
      </w:r>
      <w:r>
        <w:rPr>
          <w:rFonts w:ascii="Arial" w:eastAsia="DINNextLTPro-Medium" w:hAnsi="Arial" w:cs="Arial"/>
          <w:iCs/>
        </w:rPr>
        <w:t xml:space="preserve"> </w:t>
      </w:r>
      <w:r w:rsidRPr="00F371D2">
        <w:rPr>
          <w:rFonts w:ascii="Arial" w:eastAsia="DINNextLTPro-Medium" w:hAnsi="Arial" w:cs="Arial"/>
          <w:iCs/>
        </w:rPr>
        <w:t>% /</w:t>
      </w:r>
      <w:r>
        <w:rPr>
          <w:rFonts w:ascii="Arial" w:eastAsia="DINNextLTPro-Medium" w:hAnsi="Arial" w:cs="Arial"/>
          <w:iCs/>
        </w:rPr>
        <w:t xml:space="preserve"> </w:t>
      </w:r>
      <w:r w:rsidRPr="00F371D2">
        <w:rPr>
          <w:rFonts w:ascii="Arial" w:eastAsia="DINNextLTPro-Medium" w:hAnsi="Arial" w:cs="Arial"/>
          <w:iCs/>
        </w:rPr>
        <w:t>Jahr</w:t>
      </w:r>
    </w:p>
    <w:p w14:paraId="02B6BE22" w14:textId="77777777" w:rsidR="00C30FD8"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Einlaufzeit: 10</w:t>
      </w:r>
      <w:r>
        <w:rPr>
          <w:rFonts w:ascii="Arial" w:eastAsia="DINNextLTPro-Medium" w:hAnsi="Arial" w:cs="Arial"/>
          <w:iCs/>
        </w:rPr>
        <w:t xml:space="preserve"> </w:t>
      </w:r>
      <w:r w:rsidRPr="00F371D2">
        <w:rPr>
          <w:rFonts w:ascii="Arial" w:eastAsia="DINNextLTPro-Medium" w:hAnsi="Arial" w:cs="Arial"/>
          <w:iCs/>
        </w:rPr>
        <w:t>min</w:t>
      </w:r>
    </w:p>
    <w:p w14:paraId="37A8BECC" w14:textId="77777777" w:rsidR="00C30FD8" w:rsidRPr="00C362A9"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Montage: Wandmontage oder auf UP-Dose, Ø 55 mm, Unterteil mit 4-Loch, für Befestigung auf senkrecht oder waagrecht installierten UP-Dosen</w:t>
      </w:r>
    </w:p>
    <w:p w14:paraId="5FAC6489" w14:textId="77777777" w:rsidR="00C30FD8" w:rsidRPr="00C362A9"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Schutzklasse: III (nach EN 60 730), Schutzart: IP 30 (nach IEC 529)</w:t>
      </w:r>
    </w:p>
    <w:p w14:paraId="7399D719"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Feuchte: &lt;95 % r. </w:t>
      </w:r>
      <w:r>
        <w:rPr>
          <w:rFonts w:ascii="Arial" w:eastAsia="DINNextLTPro-Medium" w:hAnsi="Arial" w:cs="Arial"/>
          <w:iCs/>
        </w:rPr>
        <w:t>F</w:t>
      </w:r>
      <w:r w:rsidRPr="00F371D2">
        <w:rPr>
          <w:rFonts w:ascii="Arial" w:eastAsia="DINNextLTPro-Medium" w:hAnsi="Arial" w:cs="Arial"/>
          <w:iCs/>
        </w:rPr>
        <w:t>.</w:t>
      </w:r>
    </w:p>
    <w:p w14:paraId="6FDDD988" w14:textId="77777777" w:rsidR="00C30FD8" w:rsidRPr="00C362A9"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Normen: CE-Konformität, elektromagnetische Verträglichkeit nach EN 61 326 +A1+A2</w:t>
      </w:r>
    </w:p>
    <w:p w14:paraId="2CEF3590" w14:textId="77777777" w:rsidR="00C30FD8" w:rsidRPr="00F371D2"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EMV</w:t>
      </w:r>
      <w:r>
        <w:rPr>
          <w:rFonts w:ascii="Arial" w:eastAsia="DINNextLTPro-Medium" w:hAnsi="Arial" w:cs="Arial"/>
          <w:iCs/>
        </w:rPr>
        <w:t>-</w:t>
      </w:r>
      <w:r w:rsidRPr="00F371D2">
        <w:rPr>
          <w:rFonts w:ascii="Arial" w:eastAsia="DINNextLTPro-Medium" w:hAnsi="Arial" w:cs="Arial"/>
          <w:iCs/>
        </w:rPr>
        <w:t>Richtlinie</w:t>
      </w:r>
      <w:r>
        <w:rPr>
          <w:rFonts w:ascii="Arial" w:eastAsia="DINNextLTPro-Medium" w:hAnsi="Arial" w:cs="Arial"/>
          <w:iCs/>
        </w:rPr>
        <w:t>:</w:t>
      </w:r>
      <w:r w:rsidRPr="00F371D2">
        <w:rPr>
          <w:rFonts w:ascii="Arial" w:eastAsia="DINNextLTPro-Medium" w:hAnsi="Arial" w:cs="Arial"/>
          <w:iCs/>
        </w:rPr>
        <w:t xml:space="preserve"> 89/336/EWG</w:t>
      </w:r>
    </w:p>
    <w:p w14:paraId="6FE6923A" w14:textId="77777777" w:rsidR="00C30FD8" w:rsidRPr="006A6F5C"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Ausgangsspannung: 24 V AC</w:t>
      </w:r>
    </w:p>
    <w:p w14:paraId="7B84AEC2" w14:textId="77777777" w:rsidR="00C30FD8" w:rsidRPr="006A6F5C"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Ausgangsnennstrom: 0,83</w:t>
      </w:r>
      <w:r>
        <w:rPr>
          <w:rFonts w:ascii="Arial" w:eastAsia="DINNextLTPro-Medium" w:hAnsi="Arial" w:cs="Arial"/>
          <w:iCs/>
        </w:rPr>
        <w:t xml:space="preserve"> </w:t>
      </w:r>
      <w:r w:rsidRPr="006A6F5C">
        <w:rPr>
          <w:rFonts w:ascii="Arial" w:eastAsia="DINNextLTPro-Medium" w:hAnsi="Arial" w:cs="Arial"/>
          <w:iCs/>
        </w:rPr>
        <w:t>A</w:t>
      </w:r>
    </w:p>
    <w:p w14:paraId="2C3133B3" w14:textId="77777777" w:rsidR="00C30FD8" w:rsidRPr="006A6F5C"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Technologie: Linear</w:t>
      </w:r>
    </w:p>
    <w:p w14:paraId="7699312A" w14:textId="77777777" w:rsidR="00C30FD8" w:rsidRPr="006A6F5C"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Gewicht: 0,38 kg</w:t>
      </w:r>
    </w:p>
    <w:p w14:paraId="6E0021F9" w14:textId="77777777" w:rsidR="00C30FD8" w:rsidRPr="006A6F5C"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Nominale Leistung:</w:t>
      </w:r>
      <w:r w:rsidRPr="006A6F5C">
        <w:rPr>
          <w:rFonts w:ascii="Arial" w:eastAsia="DINNextLTPro-Medium" w:hAnsi="Arial" w:cs="Arial"/>
          <w:iCs/>
        </w:rPr>
        <w:tab/>
        <w:t>20</w:t>
      </w:r>
      <w:r>
        <w:rPr>
          <w:rFonts w:ascii="Arial" w:eastAsia="DINNextLTPro-Medium" w:hAnsi="Arial" w:cs="Arial"/>
          <w:iCs/>
        </w:rPr>
        <w:t xml:space="preserve"> </w:t>
      </w:r>
      <w:r w:rsidRPr="006A6F5C">
        <w:rPr>
          <w:rFonts w:ascii="Arial" w:eastAsia="DINNextLTPro-Medium" w:hAnsi="Arial" w:cs="Arial"/>
          <w:iCs/>
        </w:rPr>
        <w:t>VA</w:t>
      </w:r>
    </w:p>
    <w:p w14:paraId="16244844" w14:textId="77777777" w:rsidR="00C30FD8" w:rsidRPr="006A6F5C" w:rsidRDefault="00C30FD8" w:rsidP="00C30FD8">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EMV-Norm: EN55022/B</w:t>
      </w:r>
    </w:p>
    <w:p w14:paraId="08F52775" w14:textId="77777777" w:rsidR="00C30FD8" w:rsidRPr="006A6F5C" w:rsidRDefault="00C30FD8" w:rsidP="00C30FD8">
      <w:pPr>
        <w:rPr>
          <w:rFonts w:ascii="Arial" w:eastAsia="DINNextLTPro-Light" w:hAnsi="Arial" w:cs="Arial"/>
        </w:rPr>
      </w:pPr>
    </w:p>
    <w:p w14:paraId="3FF7634F" w14:textId="77777777" w:rsidR="00C30FD8" w:rsidRPr="00AA4C20" w:rsidRDefault="00C30FD8" w:rsidP="00C30FD8">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Fabrikat:</w:t>
      </w:r>
      <w:r w:rsidRPr="00AA4C20">
        <w:rPr>
          <w:rFonts w:ascii="Arial" w:eastAsia="DINNextLTPro-Light" w:hAnsi="Arial" w:cs="Arial"/>
          <w:color w:val="000000"/>
        </w:rPr>
        <w:tab/>
        <w:t>PICHLER</w:t>
      </w:r>
    </w:p>
    <w:p w14:paraId="10A9A332" w14:textId="77777777" w:rsidR="00C30FD8" w:rsidRPr="00AA4C20" w:rsidRDefault="00C30FD8" w:rsidP="00C30FD8">
      <w:pPr>
        <w:autoSpaceDE w:val="0"/>
        <w:autoSpaceDN w:val="0"/>
        <w:adjustRightInd w:val="0"/>
        <w:rPr>
          <w:rFonts w:ascii="Arial" w:eastAsia="DINNextLTPro-Medium" w:hAnsi="Arial" w:cs="Arial"/>
        </w:rPr>
      </w:pPr>
      <w:r w:rsidRPr="00AA4C20">
        <w:rPr>
          <w:rFonts w:ascii="Arial" w:eastAsia="DINNextLTPro-Light" w:hAnsi="Arial" w:cs="Arial"/>
          <w:color w:val="000000"/>
        </w:rPr>
        <w:t>Type:</w:t>
      </w:r>
      <w:r w:rsidRPr="00AA4C20">
        <w:rPr>
          <w:rFonts w:ascii="Arial" w:eastAsia="DINNextLTPro-Light" w:hAnsi="Arial" w:cs="Arial"/>
          <w:color w:val="000000"/>
        </w:rPr>
        <w:tab/>
      </w:r>
      <w:r w:rsidRPr="00AA4C20">
        <w:rPr>
          <w:rFonts w:ascii="Arial" w:eastAsia="DINNextLTPro-Light" w:hAnsi="Arial" w:cs="Arial"/>
          <w:color w:val="000000"/>
        </w:rPr>
        <w:tab/>
      </w:r>
      <w:r w:rsidRPr="00F371D2">
        <w:rPr>
          <w:rFonts w:ascii="Arial" w:eastAsia="DINNextLTPro-Light" w:hAnsi="Arial" w:cs="Arial"/>
          <w:b/>
          <w:color w:val="000000"/>
          <w:lang w:val="da-DK"/>
        </w:rPr>
        <w:t>07RCO2T5830</w:t>
      </w:r>
    </w:p>
    <w:p w14:paraId="56E6724E" w14:textId="77777777" w:rsidR="00C30FD8" w:rsidRPr="00AA4C20" w:rsidRDefault="00C30FD8" w:rsidP="00C30FD8">
      <w:pPr>
        <w:autoSpaceDE w:val="0"/>
        <w:autoSpaceDN w:val="0"/>
        <w:adjustRightInd w:val="0"/>
        <w:rPr>
          <w:rFonts w:ascii="Arial" w:eastAsia="DINNextLTPro-Light" w:hAnsi="Arial" w:cs="Arial"/>
          <w:color w:val="000000"/>
        </w:rPr>
      </w:pPr>
    </w:p>
    <w:p w14:paraId="61BBFC91" w14:textId="77777777" w:rsidR="00C30FD8" w:rsidRPr="00AA4C20" w:rsidRDefault="00C30FD8" w:rsidP="00C30FD8">
      <w:pPr>
        <w:autoSpaceDE w:val="0"/>
        <w:autoSpaceDN w:val="0"/>
        <w:adjustRightInd w:val="0"/>
        <w:ind w:left="708"/>
        <w:rPr>
          <w:rFonts w:ascii="Arial" w:eastAsia="DINNextLTPro-Light" w:hAnsi="Arial" w:cs="Arial"/>
          <w:color w:val="000000"/>
        </w:rPr>
      </w:pPr>
      <w:r w:rsidRPr="00AA4C20">
        <w:rPr>
          <w:rFonts w:ascii="Arial" w:eastAsia="DINNextLTPro-Light" w:hAnsi="Arial" w:cs="Arial"/>
          <w:color w:val="000000"/>
        </w:rPr>
        <w:t>Lo: …………</w:t>
      </w:r>
      <w:proofErr w:type="gramStart"/>
      <w:r w:rsidRPr="00AA4C20">
        <w:rPr>
          <w:rFonts w:ascii="Arial" w:eastAsia="DINNextLTPro-Light" w:hAnsi="Arial" w:cs="Arial"/>
          <w:color w:val="000000"/>
        </w:rPr>
        <w:t>…….</w:t>
      </w:r>
      <w:proofErr w:type="gramEnd"/>
      <w:r w:rsidRPr="00AA4C20">
        <w:rPr>
          <w:rFonts w:ascii="Arial" w:eastAsia="DINNextLTPro-Light" w:hAnsi="Arial" w:cs="Arial"/>
          <w:color w:val="000000"/>
        </w:rPr>
        <w:t>.</w:t>
      </w:r>
    </w:p>
    <w:p w14:paraId="03D5258A" w14:textId="77777777" w:rsidR="00C30FD8" w:rsidRPr="00AA4C20" w:rsidRDefault="00C30FD8" w:rsidP="00C30FD8">
      <w:pPr>
        <w:autoSpaceDE w:val="0"/>
        <w:autoSpaceDN w:val="0"/>
        <w:adjustRightInd w:val="0"/>
        <w:ind w:firstLine="708"/>
        <w:rPr>
          <w:rFonts w:ascii="Arial" w:eastAsia="DINNextLTPro-Light" w:hAnsi="Arial" w:cs="Arial"/>
          <w:color w:val="000000"/>
        </w:rPr>
      </w:pPr>
      <w:r w:rsidRPr="00AA4C20">
        <w:rPr>
          <w:rFonts w:ascii="Arial" w:eastAsia="DINNextLTPro-Light" w:hAnsi="Arial" w:cs="Arial"/>
          <w:color w:val="000000"/>
        </w:rPr>
        <w:t>So: …………</w:t>
      </w:r>
      <w:proofErr w:type="gramStart"/>
      <w:r w:rsidRPr="00AA4C20">
        <w:rPr>
          <w:rFonts w:ascii="Arial" w:eastAsia="DINNextLTPro-Light" w:hAnsi="Arial" w:cs="Arial"/>
          <w:color w:val="000000"/>
        </w:rPr>
        <w:t>…….</w:t>
      </w:r>
      <w:proofErr w:type="gramEnd"/>
      <w:r w:rsidRPr="00AA4C20">
        <w:rPr>
          <w:rFonts w:ascii="Arial" w:eastAsia="DINNextLTPro-Light" w:hAnsi="Arial" w:cs="Arial"/>
          <w:color w:val="000000"/>
        </w:rPr>
        <w:t>.</w:t>
      </w:r>
    </w:p>
    <w:p w14:paraId="230DD0F6" w14:textId="77777777" w:rsidR="00C30FD8" w:rsidRPr="00AA4C20" w:rsidRDefault="00C30FD8" w:rsidP="00C30FD8">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ST</w:t>
      </w:r>
      <w:r w:rsidRPr="00AA4C20">
        <w:rPr>
          <w:rFonts w:ascii="Arial" w:eastAsia="DINNextLTPro-Light" w:hAnsi="Arial" w:cs="Arial"/>
          <w:color w:val="000000"/>
        </w:rPr>
        <w:tab/>
        <w:t>EP: …………</w:t>
      </w:r>
      <w:proofErr w:type="gramStart"/>
      <w:r w:rsidRPr="00AA4C20">
        <w:rPr>
          <w:rFonts w:ascii="Arial" w:eastAsia="DINNextLTPro-Light" w:hAnsi="Arial" w:cs="Arial"/>
          <w:color w:val="000000"/>
        </w:rPr>
        <w:t>…….</w:t>
      </w:r>
      <w:proofErr w:type="gramEnd"/>
      <w:r w:rsidRPr="00AA4C20">
        <w:rPr>
          <w:rFonts w:ascii="Arial" w:eastAsia="DINNextLTPro-Light" w:hAnsi="Arial" w:cs="Arial"/>
          <w:color w:val="000000"/>
        </w:rPr>
        <w:t>. ………...............</w:t>
      </w:r>
    </w:p>
    <w:p w14:paraId="3C2699E5" w14:textId="77777777" w:rsidR="00C30FD8" w:rsidRPr="00C30FD8" w:rsidRDefault="00C30FD8" w:rsidP="00683D81">
      <w:pPr>
        <w:rPr>
          <w:rFonts w:ascii="Arial" w:hAnsi="Arial" w:cs="Arial"/>
          <w:bCs/>
          <w:lang w:val="de-AT"/>
        </w:rPr>
      </w:pPr>
    </w:p>
    <w:p w14:paraId="31C39180" w14:textId="77777777" w:rsidR="00CC308F" w:rsidRPr="00C30FD8" w:rsidRDefault="00CC308F" w:rsidP="00683D81">
      <w:pPr>
        <w:rPr>
          <w:rFonts w:ascii="Arial" w:hAnsi="Arial" w:cs="Arial"/>
          <w:bCs/>
          <w:lang w:val="de-AT"/>
        </w:rPr>
      </w:pPr>
    </w:p>
    <w:p w14:paraId="4DC0B3C6" w14:textId="77777777" w:rsidR="00AC312B" w:rsidRPr="00F850FE" w:rsidRDefault="00AC312B" w:rsidP="00AC312B">
      <w:pPr>
        <w:rPr>
          <w:rFonts w:ascii="Arial" w:hAnsi="Arial" w:cs="Arial"/>
          <w:b/>
          <w:bCs/>
        </w:rPr>
      </w:pPr>
      <w:r w:rsidRPr="00F850FE">
        <w:rPr>
          <w:rFonts w:ascii="Arial" w:hAnsi="Arial" w:cs="Arial"/>
          <w:b/>
          <w:bCs/>
        </w:rPr>
        <w:t xml:space="preserve">Ersatzteil: Außenluftfilter </w:t>
      </w:r>
    </w:p>
    <w:p w14:paraId="74BD9588" w14:textId="77777777" w:rsidR="00AC312B" w:rsidRPr="00F850FE" w:rsidRDefault="00AC312B" w:rsidP="00AC312B">
      <w:pPr>
        <w:rPr>
          <w:rFonts w:ascii="Arial" w:hAnsi="Arial" w:cs="Arial"/>
          <w:bCs/>
        </w:rPr>
      </w:pPr>
    </w:p>
    <w:p w14:paraId="281E841C" w14:textId="77777777" w:rsidR="00AC312B" w:rsidRPr="00F850FE" w:rsidRDefault="00AC312B" w:rsidP="00AC312B">
      <w:pPr>
        <w:autoSpaceDE w:val="0"/>
        <w:autoSpaceDN w:val="0"/>
        <w:adjustRightInd w:val="0"/>
        <w:rPr>
          <w:rFonts w:ascii="Arial" w:hAnsi="Arial" w:cs="Arial"/>
          <w:b/>
        </w:rPr>
      </w:pPr>
      <w:r w:rsidRPr="00F850FE">
        <w:rPr>
          <w:rFonts w:ascii="Arial" w:hAnsi="Arial" w:cs="Arial"/>
          <w:b/>
        </w:rPr>
        <w:t>Technische Daten:</w:t>
      </w:r>
    </w:p>
    <w:p w14:paraId="35BEE9D5" w14:textId="77777777" w:rsidR="000F191C" w:rsidRPr="00EA387A" w:rsidRDefault="00DB212F" w:rsidP="000F191C">
      <w:pPr>
        <w:numPr>
          <w:ilvl w:val="0"/>
          <w:numId w:val="8"/>
        </w:numPr>
        <w:ind w:left="284" w:hanging="284"/>
        <w:rPr>
          <w:rFonts w:ascii="Arial" w:hAnsi="Arial" w:cs="Arial"/>
        </w:rPr>
      </w:pPr>
      <w:r>
        <w:rPr>
          <w:rFonts w:ascii="Arial" w:hAnsi="Arial" w:cs="Arial"/>
        </w:rPr>
        <w:t>Filterklasse: ISO ePM1 55%</w:t>
      </w:r>
    </w:p>
    <w:p w14:paraId="781D6B0A" w14:textId="77777777" w:rsidR="000F191C" w:rsidRPr="00EA387A" w:rsidRDefault="000F191C" w:rsidP="000F191C">
      <w:pPr>
        <w:numPr>
          <w:ilvl w:val="0"/>
          <w:numId w:val="8"/>
        </w:numPr>
        <w:ind w:left="284" w:hanging="284"/>
        <w:rPr>
          <w:rFonts w:ascii="Arial" w:hAnsi="Arial" w:cs="Arial"/>
        </w:rPr>
      </w:pPr>
      <w:r w:rsidRPr="00EA387A">
        <w:rPr>
          <w:rFonts w:ascii="Arial" w:hAnsi="Arial" w:cs="Arial"/>
        </w:rPr>
        <w:t>Bauform: Filterzelle</w:t>
      </w:r>
    </w:p>
    <w:p w14:paraId="7126D7B6" w14:textId="77777777" w:rsidR="00AC312B" w:rsidRPr="00F850FE" w:rsidRDefault="00AC312B" w:rsidP="00AC312B">
      <w:pPr>
        <w:tabs>
          <w:tab w:val="left" w:pos="284"/>
          <w:tab w:val="left" w:pos="567"/>
        </w:tabs>
        <w:rPr>
          <w:rFonts w:ascii="Arial" w:hAnsi="Arial" w:cs="Arial"/>
        </w:rPr>
      </w:pPr>
    </w:p>
    <w:p w14:paraId="7A2E60CB" w14:textId="77777777" w:rsidR="00AC312B" w:rsidRPr="00FA33F3" w:rsidRDefault="00AC312B" w:rsidP="00AC312B">
      <w:pPr>
        <w:rPr>
          <w:rFonts w:ascii="Arial" w:hAnsi="Arial" w:cs="Arial"/>
          <w:lang w:val="de-AT"/>
        </w:rPr>
      </w:pPr>
      <w:r w:rsidRPr="00FA33F3">
        <w:rPr>
          <w:rFonts w:ascii="Arial" w:hAnsi="Arial" w:cs="Arial"/>
          <w:lang w:val="de-AT"/>
        </w:rPr>
        <w:t>Fabrikat:</w:t>
      </w:r>
      <w:r w:rsidRPr="00FA33F3">
        <w:rPr>
          <w:rFonts w:ascii="Arial" w:hAnsi="Arial" w:cs="Arial"/>
          <w:lang w:val="de-AT"/>
        </w:rPr>
        <w:tab/>
        <w:t>PICHLER</w:t>
      </w:r>
    </w:p>
    <w:p w14:paraId="6044395D" w14:textId="4B70A8C7" w:rsidR="00AC312B" w:rsidRPr="00FA33F3" w:rsidRDefault="00AC312B" w:rsidP="00AC312B">
      <w:pPr>
        <w:rPr>
          <w:rFonts w:ascii="Arial" w:hAnsi="Arial" w:cs="Arial"/>
          <w:b/>
          <w:bCs/>
          <w:lang w:val="de-AT"/>
        </w:rPr>
      </w:pPr>
      <w:r w:rsidRPr="00FA33F3">
        <w:rPr>
          <w:rFonts w:ascii="Arial" w:hAnsi="Arial" w:cs="Arial"/>
          <w:lang w:val="de-AT"/>
        </w:rPr>
        <w:t>Type:</w:t>
      </w:r>
      <w:r w:rsidRPr="00FA33F3">
        <w:rPr>
          <w:rFonts w:ascii="Arial" w:hAnsi="Arial" w:cs="Arial"/>
          <w:lang w:val="de-AT"/>
        </w:rPr>
        <w:tab/>
      </w:r>
      <w:r w:rsidRPr="00FA33F3">
        <w:rPr>
          <w:rFonts w:ascii="Arial" w:hAnsi="Arial" w:cs="Arial"/>
          <w:lang w:val="de-AT"/>
        </w:rPr>
        <w:tab/>
      </w:r>
      <w:r w:rsidR="001A58A5" w:rsidRPr="00165EE9">
        <w:rPr>
          <w:rFonts w:ascii="Arial" w:hAnsi="Arial" w:cs="Arial"/>
          <w:b/>
          <w:lang w:val="en-GB"/>
        </w:rPr>
        <w:t>40LG050170</w:t>
      </w:r>
    </w:p>
    <w:p w14:paraId="34599B19" w14:textId="77777777" w:rsidR="00AC312B" w:rsidRPr="00FA33F3" w:rsidRDefault="00AC312B" w:rsidP="00AC312B">
      <w:pPr>
        <w:rPr>
          <w:rFonts w:ascii="Arial" w:hAnsi="Arial" w:cs="Arial"/>
          <w:lang w:val="de-AT"/>
        </w:rPr>
      </w:pPr>
    </w:p>
    <w:p w14:paraId="6C9FE0A7" w14:textId="77777777" w:rsidR="00AC312B" w:rsidRPr="00F850FE" w:rsidRDefault="00AC312B" w:rsidP="00AC312B">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4C7A46F3" w14:textId="77777777" w:rsidR="00AC312B" w:rsidRPr="00FA33F3" w:rsidRDefault="00AC312B" w:rsidP="00AC312B">
      <w:pPr>
        <w:autoSpaceDE w:val="0"/>
        <w:autoSpaceDN w:val="0"/>
        <w:adjustRightInd w:val="0"/>
        <w:ind w:firstLine="708"/>
        <w:rPr>
          <w:rFonts w:ascii="Arial" w:eastAsia="DINNextLTPro-Light" w:hAnsi="Arial" w:cs="Arial"/>
          <w:lang w:val="de-AT"/>
        </w:rPr>
      </w:pPr>
      <w:r w:rsidRPr="00FA33F3">
        <w:rPr>
          <w:rFonts w:ascii="Arial" w:eastAsia="DINNextLTPro-Light" w:hAnsi="Arial" w:cs="Arial"/>
          <w:lang w:val="de-AT"/>
        </w:rPr>
        <w:t>So: …………</w:t>
      </w:r>
      <w:proofErr w:type="gramStart"/>
      <w:r w:rsidRPr="00FA33F3">
        <w:rPr>
          <w:rFonts w:ascii="Arial" w:eastAsia="DINNextLTPro-Light" w:hAnsi="Arial" w:cs="Arial"/>
          <w:lang w:val="de-AT"/>
        </w:rPr>
        <w:t>…….</w:t>
      </w:r>
      <w:proofErr w:type="gramEnd"/>
      <w:r w:rsidRPr="00FA33F3">
        <w:rPr>
          <w:rFonts w:ascii="Arial" w:eastAsia="DINNextLTPro-Light" w:hAnsi="Arial" w:cs="Arial"/>
          <w:lang w:val="de-AT"/>
        </w:rPr>
        <w:t>.</w:t>
      </w:r>
    </w:p>
    <w:p w14:paraId="0A00C1DB" w14:textId="77777777" w:rsidR="00AC312B" w:rsidRPr="00FA33F3" w:rsidRDefault="00AC312B" w:rsidP="00AC312B">
      <w:pPr>
        <w:autoSpaceDE w:val="0"/>
        <w:autoSpaceDN w:val="0"/>
        <w:adjustRightInd w:val="0"/>
        <w:rPr>
          <w:rFonts w:ascii="Arial" w:eastAsia="DINNextLTPro-Light" w:hAnsi="Arial" w:cs="Arial"/>
          <w:lang w:val="de-AT"/>
        </w:rPr>
      </w:pPr>
      <w:r w:rsidRPr="00FA33F3">
        <w:rPr>
          <w:rFonts w:ascii="Arial" w:eastAsia="DINNextLTPro-Light" w:hAnsi="Arial" w:cs="Arial"/>
          <w:lang w:val="de-AT"/>
        </w:rPr>
        <w:t>ST</w:t>
      </w:r>
      <w:r w:rsidRPr="00FA33F3">
        <w:rPr>
          <w:rFonts w:ascii="Arial" w:eastAsia="DINNextLTPro-Light" w:hAnsi="Arial" w:cs="Arial"/>
          <w:lang w:val="de-AT"/>
        </w:rPr>
        <w:tab/>
        <w:t>EP: …………</w:t>
      </w:r>
      <w:proofErr w:type="gramStart"/>
      <w:r w:rsidRPr="00FA33F3">
        <w:rPr>
          <w:rFonts w:ascii="Arial" w:eastAsia="DINNextLTPro-Light" w:hAnsi="Arial" w:cs="Arial"/>
          <w:lang w:val="de-AT"/>
        </w:rPr>
        <w:t>…….</w:t>
      </w:r>
      <w:proofErr w:type="gramEnd"/>
      <w:r w:rsidRPr="00FA33F3">
        <w:rPr>
          <w:rFonts w:ascii="Arial" w:eastAsia="DINNextLTPro-Light" w:hAnsi="Arial" w:cs="Arial"/>
          <w:lang w:val="de-AT"/>
        </w:rPr>
        <w:t>. ………...............</w:t>
      </w:r>
    </w:p>
    <w:p w14:paraId="5A199F69" w14:textId="77777777" w:rsidR="00AC312B" w:rsidRPr="00FA33F3" w:rsidRDefault="00AC312B" w:rsidP="00683D81">
      <w:pPr>
        <w:rPr>
          <w:rFonts w:ascii="Arial" w:hAnsi="Arial" w:cs="Arial"/>
          <w:bCs/>
          <w:lang w:val="de-AT"/>
        </w:rPr>
      </w:pPr>
    </w:p>
    <w:p w14:paraId="24056978" w14:textId="77777777" w:rsidR="00AC312B" w:rsidRPr="00FA33F3" w:rsidRDefault="00AC312B" w:rsidP="00683D81">
      <w:pPr>
        <w:rPr>
          <w:rFonts w:ascii="Arial" w:hAnsi="Arial" w:cs="Arial"/>
          <w:bCs/>
          <w:lang w:val="de-AT"/>
        </w:rPr>
      </w:pPr>
    </w:p>
    <w:p w14:paraId="7EABF0C3" w14:textId="77777777" w:rsidR="00AC312B" w:rsidRPr="00F850FE" w:rsidRDefault="00AC312B" w:rsidP="00AC312B">
      <w:pPr>
        <w:rPr>
          <w:rFonts w:ascii="Arial" w:hAnsi="Arial" w:cs="Arial"/>
          <w:b/>
          <w:bCs/>
        </w:rPr>
      </w:pPr>
      <w:r w:rsidRPr="00F850FE">
        <w:rPr>
          <w:rFonts w:ascii="Arial" w:hAnsi="Arial" w:cs="Arial"/>
          <w:b/>
          <w:bCs/>
        </w:rPr>
        <w:t xml:space="preserve">Ersatzteil: Abluftfilter </w:t>
      </w:r>
    </w:p>
    <w:p w14:paraId="254076AE" w14:textId="77777777" w:rsidR="00AC312B" w:rsidRPr="00F850FE" w:rsidRDefault="00AC312B" w:rsidP="00AC312B">
      <w:pPr>
        <w:rPr>
          <w:rFonts w:ascii="Arial" w:hAnsi="Arial" w:cs="Arial"/>
          <w:bCs/>
        </w:rPr>
      </w:pPr>
    </w:p>
    <w:p w14:paraId="3515C535" w14:textId="77777777" w:rsidR="00AC312B" w:rsidRPr="00F850FE" w:rsidRDefault="00AC312B" w:rsidP="00AC312B">
      <w:pPr>
        <w:autoSpaceDE w:val="0"/>
        <w:autoSpaceDN w:val="0"/>
        <w:adjustRightInd w:val="0"/>
        <w:rPr>
          <w:rFonts w:ascii="Arial" w:hAnsi="Arial" w:cs="Arial"/>
          <w:b/>
        </w:rPr>
      </w:pPr>
      <w:r w:rsidRPr="00F850FE">
        <w:rPr>
          <w:rFonts w:ascii="Arial" w:hAnsi="Arial" w:cs="Arial"/>
          <w:b/>
        </w:rPr>
        <w:t>Technische Daten:</w:t>
      </w:r>
    </w:p>
    <w:p w14:paraId="1F3B4D7C"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Filterklasse: ISO Coarse 90%</w:t>
      </w:r>
    </w:p>
    <w:p w14:paraId="41184F9C" w14:textId="77777777" w:rsidR="000F191C" w:rsidRPr="00603D9F" w:rsidRDefault="000F191C" w:rsidP="000F191C">
      <w:pPr>
        <w:numPr>
          <w:ilvl w:val="0"/>
          <w:numId w:val="8"/>
        </w:numPr>
        <w:ind w:left="284" w:hanging="284"/>
        <w:rPr>
          <w:rFonts w:ascii="Arial" w:hAnsi="Arial" w:cs="Arial"/>
        </w:rPr>
      </w:pPr>
      <w:bookmarkStart w:id="11" w:name="_Hlk513034740"/>
      <w:r w:rsidRPr="00603D9F">
        <w:rPr>
          <w:rFonts w:ascii="Arial" w:hAnsi="Arial" w:cs="Arial"/>
        </w:rPr>
        <w:t>Bauform: Filterzelle</w:t>
      </w:r>
    </w:p>
    <w:bookmarkEnd w:id="11"/>
    <w:p w14:paraId="56EFB087" w14:textId="77777777" w:rsidR="00AC312B" w:rsidRPr="00F850FE" w:rsidRDefault="00AC312B" w:rsidP="00AC312B">
      <w:pPr>
        <w:rPr>
          <w:rFonts w:ascii="Arial" w:hAnsi="Arial" w:cs="Arial"/>
        </w:rPr>
      </w:pPr>
    </w:p>
    <w:p w14:paraId="44541956" w14:textId="77777777" w:rsidR="00AC312B" w:rsidRPr="00FA33F3" w:rsidRDefault="00AC312B" w:rsidP="00AC312B">
      <w:pPr>
        <w:rPr>
          <w:rFonts w:ascii="Arial" w:hAnsi="Arial" w:cs="Arial"/>
          <w:lang w:val="de-AT"/>
        </w:rPr>
      </w:pPr>
      <w:r w:rsidRPr="00FA33F3">
        <w:rPr>
          <w:rFonts w:ascii="Arial" w:hAnsi="Arial" w:cs="Arial"/>
          <w:lang w:val="de-AT"/>
        </w:rPr>
        <w:t>Fabrikat:</w:t>
      </w:r>
      <w:r w:rsidRPr="00FA33F3">
        <w:rPr>
          <w:rFonts w:ascii="Arial" w:hAnsi="Arial" w:cs="Arial"/>
          <w:lang w:val="de-AT"/>
        </w:rPr>
        <w:tab/>
        <w:t>PICHLER</w:t>
      </w:r>
    </w:p>
    <w:p w14:paraId="695CE077" w14:textId="28A7186F" w:rsidR="00AC312B" w:rsidRPr="00FA33F3" w:rsidRDefault="00AC312B" w:rsidP="00AC312B">
      <w:pPr>
        <w:rPr>
          <w:rFonts w:ascii="Arial" w:hAnsi="Arial" w:cs="Arial"/>
          <w:b/>
          <w:bCs/>
          <w:lang w:val="de-AT"/>
        </w:rPr>
      </w:pPr>
      <w:r w:rsidRPr="00FA33F3">
        <w:rPr>
          <w:rFonts w:ascii="Arial" w:hAnsi="Arial" w:cs="Arial"/>
          <w:lang w:val="de-AT"/>
        </w:rPr>
        <w:t>Type:</w:t>
      </w:r>
      <w:r w:rsidRPr="00FA33F3">
        <w:rPr>
          <w:rFonts w:ascii="Arial" w:hAnsi="Arial" w:cs="Arial"/>
          <w:lang w:val="de-AT"/>
        </w:rPr>
        <w:tab/>
      </w:r>
      <w:r w:rsidRPr="00FA33F3">
        <w:rPr>
          <w:rFonts w:ascii="Arial" w:hAnsi="Arial" w:cs="Arial"/>
          <w:lang w:val="de-AT"/>
        </w:rPr>
        <w:tab/>
      </w:r>
      <w:r w:rsidR="001A58A5" w:rsidRPr="00165EE9">
        <w:rPr>
          <w:rFonts w:ascii="Arial" w:hAnsi="Arial" w:cs="Arial"/>
          <w:b/>
          <w:lang w:val="en-GB"/>
        </w:rPr>
        <w:t>40LG050180</w:t>
      </w:r>
    </w:p>
    <w:p w14:paraId="2B1C2879" w14:textId="77777777" w:rsidR="00AC312B" w:rsidRPr="00FA33F3" w:rsidRDefault="00AC312B" w:rsidP="00AC312B">
      <w:pPr>
        <w:rPr>
          <w:rFonts w:ascii="Arial" w:hAnsi="Arial" w:cs="Arial"/>
          <w:lang w:val="de-AT"/>
        </w:rPr>
      </w:pPr>
    </w:p>
    <w:p w14:paraId="72496B5E" w14:textId="77777777" w:rsidR="00AC312B" w:rsidRPr="00F850FE" w:rsidRDefault="00AC312B" w:rsidP="00AC312B">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05A8E4F2" w14:textId="77777777" w:rsidR="00AC312B" w:rsidRPr="00FA33F3" w:rsidRDefault="00AC312B" w:rsidP="00AC312B">
      <w:pPr>
        <w:autoSpaceDE w:val="0"/>
        <w:autoSpaceDN w:val="0"/>
        <w:adjustRightInd w:val="0"/>
        <w:ind w:firstLine="708"/>
        <w:rPr>
          <w:rFonts w:ascii="Arial" w:eastAsia="DINNextLTPro-Light" w:hAnsi="Arial" w:cs="Arial"/>
          <w:lang w:val="de-AT"/>
        </w:rPr>
      </w:pPr>
      <w:r w:rsidRPr="00FA33F3">
        <w:rPr>
          <w:rFonts w:ascii="Arial" w:eastAsia="DINNextLTPro-Light" w:hAnsi="Arial" w:cs="Arial"/>
          <w:lang w:val="de-AT"/>
        </w:rPr>
        <w:t>So: …………</w:t>
      </w:r>
      <w:proofErr w:type="gramStart"/>
      <w:r w:rsidRPr="00FA33F3">
        <w:rPr>
          <w:rFonts w:ascii="Arial" w:eastAsia="DINNextLTPro-Light" w:hAnsi="Arial" w:cs="Arial"/>
          <w:lang w:val="de-AT"/>
        </w:rPr>
        <w:t>…….</w:t>
      </w:r>
      <w:proofErr w:type="gramEnd"/>
      <w:r w:rsidRPr="00FA33F3">
        <w:rPr>
          <w:rFonts w:ascii="Arial" w:eastAsia="DINNextLTPro-Light" w:hAnsi="Arial" w:cs="Arial"/>
          <w:lang w:val="de-AT"/>
        </w:rPr>
        <w:t>.</w:t>
      </w:r>
    </w:p>
    <w:p w14:paraId="3B63CBB1" w14:textId="77777777" w:rsidR="00AC312B" w:rsidRPr="00FA33F3" w:rsidRDefault="00AC312B" w:rsidP="00AC312B">
      <w:pPr>
        <w:autoSpaceDE w:val="0"/>
        <w:autoSpaceDN w:val="0"/>
        <w:adjustRightInd w:val="0"/>
        <w:rPr>
          <w:rFonts w:ascii="Arial" w:eastAsia="DINNextLTPro-Light" w:hAnsi="Arial" w:cs="Arial"/>
          <w:lang w:val="de-AT"/>
        </w:rPr>
      </w:pPr>
      <w:r w:rsidRPr="00FA33F3">
        <w:rPr>
          <w:rFonts w:ascii="Arial" w:eastAsia="DINNextLTPro-Light" w:hAnsi="Arial" w:cs="Arial"/>
          <w:lang w:val="de-AT"/>
        </w:rPr>
        <w:t>ST</w:t>
      </w:r>
      <w:r w:rsidRPr="00FA33F3">
        <w:rPr>
          <w:rFonts w:ascii="Arial" w:eastAsia="DINNextLTPro-Light" w:hAnsi="Arial" w:cs="Arial"/>
          <w:lang w:val="de-AT"/>
        </w:rPr>
        <w:tab/>
        <w:t>EP: …………</w:t>
      </w:r>
      <w:proofErr w:type="gramStart"/>
      <w:r w:rsidRPr="00FA33F3">
        <w:rPr>
          <w:rFonts w:ascii="Arial" w:eastAsia="DINNextLTPro-Light" w:hAnsi="Arial" w:cs="Arial"/>
          <w:lang w:val="de-AT"/>
        </w:rPr>
        <w:t>…….</w:t>
      </w:r>
      <w:proofErr w:type="gramEnd"/>
      <w:r w:rsidRPr="00FA33F3">
        <w:rPr>
          <w:rFonts w:ascii="Arial" w:eastAsia="DINNextLTPro-Light" w:hAnsi="Arial" w:cs="Arial"/>
          <w:lang w:val="de-AT"/>
        </w:rPr>
        <w:t>. ………...............</w:t>
      </w:r>
    </w:p>
    <w:p w14:paraId="7E8A0C7B" w14:textId="77777777" w:rsidR="00AC312B" w:rsidRPr="00FA33F3" w:rsidRDefault="00AC312B" w:rsidP="00AC312B">
      <w:pPr>
        <w:autoSpaceDE w:val="0"/>
        <w:autoSpaceDN w:val="0"/>
        <w:adjustRightInd w:val="0"/>
        <w:rPr>
          <w:rFonts w:ascii="Arial" w:eastAsia="DINNextLTPro-Light" w:hAnsi="Arial" w:cs="Arial"/>
          <w:lang w:val="de-AT"/>
        </w:rPr>
      </w:pPr>
    </w:p>
    <w:p w14:paraId="110DB9F5" w14:textId="77777777" w:rsidR="00AC312B" w:rsidRPr="00FA33F3" w:rsidRDefault="00AC312B" w:rsidP="00AC312B">
      <w:pPr>
        <w:rPr>
          <w:rFonts w:ascii="Arial" w:hAnsi="Arial" w:cs="Arial"/>
          <w:bCs/>
          <w:lang w:val="de-AT"/>
        </w:rPr>
      </w:pPr>
    </w:p>
    <w:p w14:paraId="56A39570" w14:textId="77777777" w:rsidR="00AC312B" w:rsidRPr="00F850FE" w:rsidRDefault="00AC312B" w:rsidP="00AC312B">
      <w:pPr>
        <w:rPr>
          <w:rFonts w:ascii="Arial" w:hAnsi="Arial" w:cs="Arial"/>
          <w:b/>
          <w:bCs/>
        </w:rPr>
      </w:pPr>
      <w:r w:rsidRPr="00F850FE">
        <w:rPr>
          <w:rFonts w:ascii="Arial" w:hAnsi="Arial" w:cs="Arial"/>
          <w:b/>
          <w:bCs/>
        </w:rPr>
        <w:t xml:space="preserve">Optional: Abluftfilter </w:t>
      </w:r>
    </w:p>
    <w:p w14:paraId="5CA8D4AF" w14:textId="77777777" w:rsidR="00AC312B" w:rsidRPr="00F850FE" w:rsidRDefault="00AC312B" w:rsidP="00AC312B">
      <w:pPr>
        <w:tabs>
          <w:tab w:val="left" w:pos="284"/>
          <w:tab w:val="left" w:pos="567"/>
        </w:tabs>
        <w:rPr>
          <w:rFonts w:ascii="Arial" w:hAnsi="Arial" w:cs="Arial"/>
          <w:i/>
        </w:rPr>
      </w:pPr>
    </w:p>
    <w:p w14:paraId="53F42619" w14:textId="77777777" w:rsidR="00AC312B" w:rsidRPr="00F850FE" w:rsidRDefault="00AC312B" w:rsidP="00AC312B">
      <w:pPr>
        <w:autoSpaceDE w:val="0"/>
        <w:autoSpaceDN w:val="0"/>
        <w:adjustRightInd w:val="0"/>
        <w:rPr>
          <w:rFonts w:ascii="Arial" w:hAnsi="Arial" w:cs="Arial"/>
          <w:b/>
        </w:rPr>
      </w:pPr>
      <w:r w:rsidRPr="00F850FE">
        <w:rPr>
          <w:rFonts w:ascii="Arial" w:hAnsi="Arial" w:cs="Arial"/>
          <w:b/>
        </w:rPr>
        <w:t>Technische Daten:</w:t>
      </w:r>
    </w:p>
    <w:p w14:paraId="586675D5"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Filterklasse: ISO ePM10 70%</w:t>
      </w:r>
    </w:p>
    <w:p w14:paraId="6DC343AB"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Bauform: Filterzelle</w:t>
      </w:r>
    </w:p>
    <w:p w14:paraId="056BF690" w14:textId="77777777" w:rsidR="00AC312B" w:rsidRPr="00F850FE" w:rsidRDefault="00AC312B" w:rsidP="00AC312B">
      <w:pPr>
        <w:tabs>
          <w:tab w:val="left" w:pos="284"/>
          <w:tab w:val="left" w:pos="567"/>
        </w:tabs>
        <w:rPr>
          <w:rFonts w:ascii="Arial" w:hAnsi="Arial" w:cs="Arial"/>
        </w:rPr>
      </w:pPr>
    </w:p>
    <w:p w14:paraId="19DEB3E1" w14:textId="77777777" w:rsidR="00AC312B" w:rsidRPr="00FA33F3" w:rsidRDefault="00AC312B" w:rsidP="00AC312B">
      <w:pPr>
        <w:rPr>
          <w:rFonts w:ascii="Arial" w:hAnsi="Arial" w:cs="Arial"/>
          <w:lang w:val="de-AT"/>
        </w:rPr>
      </w:pPr>
      <w:r w:rsidRPr="00FA33F3">
        <w:rPr>
          <w:rFonts w:ascii="Arial" w:hAnsi="Arial" w:cs="Arial"/>
          <w:lang w:val="de-AT"/>
        </w:rPr>
        <w:t>Fabrikat:</w:t>
      </w:r>
      <w:r w:rsidRPr="00FA33F3">
        <w:rPr>
          <w:rFonts w:ascii="Arial" w:hAnsi="Arial" w:cs="Arial"/>
          <w:lang w:val="de-AT"/>
        </w:rPr>
        <w:tab/>
        <w:t>PICHLER</w:t>
      </w:r>
    </w:p>
    <w:p w14:paraId="0FA76FBF" w14:textId="621E8DE5" w:rsidR="00AC312B" w:rsidRPr="00FA33F3" w:rsidRDefault="00AC312B" w:rsidP="00AC312B">
      <w:pPr>
        <w:rPr>
          <w:rFonts w:ascii="Arial" w:hAnsi="Arial" w:cs="Arial"/>
          <w:b/>
          <w:bCs/>
          <w:lang w:val="de-AT"/>
        </w:rPr>
      </w:pPr>
      <w:r w:rsidRPr="00FA33F3">
        <w:rPr>
          <w:rFonts w:ascii="Arial" w:hAnsi="Arial" w:cs="Arial"/>
          <w:lang w:val="de-AT"/>
        </w:rPr>
        <w:t>Type:</w:t>
      </w:r>
      <w:r w:rsidRPr="00FA33F3">
        <w:rPr>
          <w:rFonts w:ascii="Arial" w:hAnsi="Arial" w:cs="Arial"/>
          <w:lang w:val="de-AT"/>
        </w:rPr>
        <w:tab/>
      </w:r>
      <w:r w:rsidRPr="00FA33F3">
        <w:rPr>
          <w:rFonts w:ascii="Arial" w:hAnsi="Arial" w:cs="Arial"/>
          <w:lang w:val="de-AT"/>
        </w:rPr>
        <w:tab/>
      </w:r>
      <w:r w:rsidR="001A58A5" w:rsidRPr="00165EE9">
        <w:rPr>
          <w:rFonts w:ascii="Arial" w:hAnsi="Arial" w:cs="Arial"/>
          <w:b/>
          <w:lang w:val="en-GB"/>
        </w:rPr>
        <w:t>40LG050200</w:t>
      </w:r>
    </w:p>
    <w:p w14:paraId="25769DEC" w14:textId="77777777" w:rsidR="00AC312B" w:rsidRPr="00FA33F3" w:rsidRDefault="00AC312B" w:rsidP="00AC312B">
      <w:pPr>
        <w:rPr>
          <w:rFonts w:ascii="Arial" w:hAnsi="Arial" w:cs="Arial"/>
          <w:lang w:val="de-AT"/>
        </w:rPr>
      </w:pPr>
    </w:p>
    <w:p w14:paraId="52952EAA" w14:textId="77777777" w:rsidR="00AC312B" w:rsidRPr="00F850FE" w:rsidRDefault="00AC312B" w:rsidP="00AC312B">
      <w:pPr>
        <w:autoSpaceDE w:val="0"/>
        <w:autoSpaceDN w:val="0"/>
        <w:adjustRightInd w:val="0"/>
        <w:ind w:left="708"/>
        <w:rPr>
          <w:rFonts w:ascii="Arial" w:eastAsia="DINNextLTPro-Light" w:hAnsi="Arial" w:cs="Arial"/>
          <w:lang w:val="da-DK"/>
        </w:rPr>
      </w:pPr>
      <w:r w:rsidRPr="00F850FE">
        <w:rPr>
          <w:rFonts w:ascii="Arial" w:eastAsia="DINNextLTPro-Light" w:hAnsi="Arial" w:cs="Arial"/>
          <w:lang w:val="da-DK"/>
        </w:rPr>
        <w:t>Lo: ………………..</w:t>
      </w:r>
    </w:p>
    <w:p w14:paraId="402C17FC" w14:textId="77777777" w:rsidR="00AC312B" w:rsidRPr="00FA33F3" w:rsidRDefault="00AC312B" w:rsidP="00AC312B">
      <w:pPr>
        <w:autoSpaceDE w:val="0"/>
        <w:autoSpaceDN w:val="0"/>
        <w:adjustRightInd w:val="0"/>
        <w:ind w:firstLine="708"/>
        <w:rPr>
          <w:rFonts w:ascii="Arial" w:eastAsia="DINNextLTPro-Light" w:hAnsi="Arial" w:cs="Arial"/>
          <w:lang w:val="de-AT"/>
        </w:rPr>
      </w:pPr>
      <w:r w:rsidRPr="00FA33F3">
        <w:rPr>
          <w:rFonts w:ascii="Arial" w:eastAsia="DINNextLTPro-Light" w:hAnsi="Arial" w:cs="Arial"/>
          <w:lang w:val="de-AT"/>
        </w:rPr>
        <w:t>So: …………</w:t>
      </w:r>
      <w:proofErr w:type="gramStart"/>
      <w:r w:rsidRPr="00FA33F3">
        <w:rPr>
          <w:rFonts w:ascii="Arial" w:eastAsia="DINNextLTPro-Light" w:hAnsi="Arial" w:cs="Arial"/>
          <w:lang w:val="de-AT"/>
        </w:rPr>
        <w:t>…….</w:t>
      </w:r>
      <w:proofErr w:type="gramEnd"/>
      <w:r w:rsidRPr="00FA33F3">
        <w:rPr>
          <w:rFonts w:ascii="Arial" w:eastAsia="DINNextLTPro-Light" w:hAnsi="Arial" w:cs="Arial"/>
          <w:lang w:val="de-AT"/>
        </w:rPr>
        <w:t>.</w:t>
      </w:r>
    </w:p>
    <w:p w14:paraId="76A0EB6C" w14:textId="77777777" w:rsidR="00AC312B" w:rsidRPr="00FA33F3" w:rsidRDefault="00AC312B" w:rsidP="00AC312B">
      <w:pPr>
        <w:autoSpaceDE w:val="0"/>
        <w:autoSpaceDN w:val="0"/>
        <w:adjustRightInd w:val="0"/>
        <w:rPr>
          <w:rFonts w:ascii="Arial" w:eastAsia="DINNextLTPro-Light" w:hAnsi="Arial" w:cs="Arial"/>
          <w:lang w:val="de-AT"/>
        </w:rPr>
      </w:pPr>
      <w:r w:rsidRPr="00FA33F3">
        <w:rPr>
          <w:rFonts w:ascii="Arial" w:eastAsia="DINNextLTPro-Light" w:hAnsi="Arial" w:cs="Arial"/>
          <w:lang w:val="de-AT"/>
        </w:rPr>
        <w:t>ST</w:t>
      </w:r>
      <w:r w:rsidRPr="00FA33F3">
        <w:rPr>
          <w:rFonts w:ascii="Arial" w:eastAsia="DINNextLTPro-Light" w:hAnsi="Arial" w:cs="Arial"/>
          <w:lang w:val="de-AT"/>
        </w:rPr>
        <w:tab/>
        <w:t>EP: …………</w:t>
      </w:r>
      <w:proofErr w:type="gramStart"/>
      <w:r w:rsidRPr="00FA33F3">
        <w:rPr>
          <w:rFonts w:ascii="Arial" w:eastAsia="DINNextLTPro-Light" w:hAnsi="Arial" w:cs="Arial"/>
          <w:lang w:val="de-AT"/>
        </w:rPr>
        <w:t>…….</w:t>
      </w:r>
      <w:proofErr w:type="gramEnd"/>
      <w:r w:rsidRPr="00FA33F3">
        <w:rPr>
          <w:rFonts w:ascii="Arial" w:eastAsia="DINNextLTPro-Light" w:hAnsi="Arial" w:cs="Arial"/>
          <w:lang w:val="de-AT"/>
        </w:rPr>
        <w:t>. ………...............</w:t>
      </w:r>
    </w:p>
    <w:p w14:paraId="16747603" w14:textId="77777777" w:rsidR="00AC312B" w:rsidRPr="00FA33F3" w:rsidRDefault="00AC312B" w:rsidP="00AC312B">
      <w:pPr>
        <w:rPr>
          <w:rFonts w:ascii="Arial" w:hAnsi="Arial" w:cs="Arial"/>
          <w:bCs/>
          <w:lang w:val="de-AT"/>
        </w:rPr>
      </w:pPr>
    </w:p>
    <w:p w14:paraId="0CE01A99" w14:textId="77777777" w:rsidR="00AC312B" w:rsidRPr="00FA33F3" w:rsidRDefault="00AC312B" w:rsidP="00AC312B">
      <w:pPr>
        <w:rPr>
          <w:rFonts w:ascii="Arial" w:hAnsi="Arial" w:cs="Arial"/>
          <w:bCs/>
          <w:lang w:val="de-AT"/>
        </w:rPr>
      </w:pPr>
    </w:p>
    <w:p w14:paraId="0C691A54" w14:textId="77777777" w:rsidR="00AC312B" w:rsidRPr="00F850FE" w:rsidRDefault="00AC312B" w:rsidP="00AC312B">
      <w:pPr>
        <w:rPr>
          <w:rFonts w:ascii="Arial" w:hAnsi="Arial" w:cs="Arial"/>
          <w:b/>
          <w:bCs/>
        </w:rPr>
      </w:pPr>
      <w:r w:rsidRPr="00F850FE">
        <w:rPr>
          <w:rFonts w:ascii="Arial" w:hAnsi="Arial" w:cs="Arial"/>
          <w:b/>
          <w:bCs/>
        </w:rPr>
        <w:t>Optional: Außenluftfilter (Pollenfilter)</w:t>
      </w:r>
    </w:p>
    <w:p w14:paraId="3723CB94" w14:textId="77777777" w:rsidR="00AC312B" w:rsidRPr="00F850FE" w:rsidRDefault="00AC312B" w:rsidP="00AC312B">
      <w:pPr>
        <w:rPr>
          <w:rFonts w:ascii="Arial" w:hAnsi="Arial" w:cs="Arial"/>
          <w:bCs/>
        </w:rPr>
      </w:pPr>
    </w:p>
    <w:p w14:paraId="7345B60B" w14:textId="77777777" w:rsidR="00AC312B" w:rsidRPr="00F850FE" w:rsidRDefault="00AC312B" w:rsidP="00AC312B">
      <w:pPr>
        <w:autoSpaceDE w:val="0"/>
        <w:autoSpaceDN w:val="0"/>
        <w:adjustRightInd w:val="0"/>
        <w:rPr>
          <w:rFonts w:ascii="Arial" w:hAnsi="Arial" w:cs="Arial"/>
          <w:b/>
        </w:rPr>
      </w:pPr>
      <w:r w:rsidRPr="00F850FE">
        <w:rPr>
          <w:rFonts w:ascii="Arial" w:hAnsi="Arial" w:cs="Arial"/>
          <w:b/>
        </w:rPr>
        <w:t>Technische Daten:</w:t>
      </w:r>
    </w:p>
    <w:p w14:paraId="5465B68F"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Filterklasse: ISO ePM1 85%</w:t>
      </w:r>
    </w:p>
    <w:p w14:paraId="5D1981CF" w14:textId="77777777" w:rsidR="000F191C" w:rsidRPr="00603D9F" w:rsidRDefault="000F191C" w:rsidP="000F191C">
      <w:pPr>
        <w:numPr>
          <w:ilvl w:val="0"/>
          <w:numId w:val="8"/>
        </w:numPr>
        <w:ind w:left="284" w:hanging="284"/>
        <w:rPr>
          <w:rFonts w:ascii="Arial" w:hAnsi="Arial" w:cs="Arial"/>
        </w:rPr>
      </w:pPr>
      <w:r w:rsidRPr="00603D9F">
        <w:rPr>
          <w:rFonts w:ascii="Arial" w:hAnsi="Arial" w:cs="Arial"/>
        </w:rPr>
        <w:t>Bauform: Filterzelle</w:t>
      </w:r>
    </w:p>
    <w:p w14:paraId="2D804D96" w14:textId="77777777" w:rsidR="00AC312B" w:rsidRPr="00F850FE" w:rsidRDefault="00AC312B" w:rsidP="00AC312B">
      <w:pPr>
        <w:tabs>
          <w:tab w:val="left" w:pos="284"/>
          <w:tab w:val="left" w:pos="567"/>
        </w:tabs>
        <w:rPr>
          <w:rFonts w:ascii="Arial" w:hAnsi="Arial" w:cs="Arial"/>
        </w:rPr>
      </w:pPr>
    </w:p>
    <w:p w14:paraId="2E2D3462" w14:textId="77777777" w:rsidR="00AC312B" w:rsidRPr="00FA33F3" w:rsidRDefault="00AC312B" w:rsidP="00AC312B">
      <w:pPr>
        <w:rPr>
          <w:rFonts w:ascii="Arial" w:hAnsi="Arial" w:cs="Arial"/>
          <w:lang w:val="de-AT"/>
        </w:rPr>
      </w:pPr>
      <w:r w:rsidRPr="00FA33F3">
        <w:rPr>
          <w:rFonts w:ascii="Arial" w:hAnsi="Arial" w:cs="Arial"/>
          <w:lang w:val="de-AT"/>
        </w:rPr>
        <w:t>Fabrikat:</w:t>
      </w:r>
      <w:r w:rsidRPr="00FA33F3">
        <w:rPr>
          <w:rFonts w:ascii="Arial" w:hAnsi="Arial" w:cs="Arial"/>
          <w:lang w:val="de-AT"/>
        </w:rPr>
        <w:tab/>
        <w:t>PICHLER</w:t>
      </w:r>
    </w:p>
    <w:p w14:paraId="173F529E" w14:textId="0E356155" w:rsidR="00AC312B" w:rsidRPr="00FA33F3" w:rsidRDefault="00AC312B" w:rsidP="00AC312B">
      <w:pPr>
        <w:rPr>
          <w:rFonts w:ascii="Arial" w:hAnsi="Arial" w:cs="Arial"/>
          <w:b/>
          <w:bCs/>
          <w:lang w:val="de-AT"/>
        </w:rPr>
      </w:pPr>
      <w:r w:rsidRPr="00FA33F3">
        <w:rPr>
          <w:rFonts w:ascii="Arial" w:hAnsi="Arial" w:cs="Arial"/>
          <w:lang w:val="de-AT"/>
        </w:rPr>
        <w:t>Type:</w:t>
      </w:r>
      <w:r w:rsidRPr="00FA33F3">
        <w:rPr>
          <w:rFonts w:ascii="Arial" w:hAnsi="Arial" w:cs="Arial"/>
          <w:lang w:val="de-AT"/>
        </w:rPr>
        <w:tab/>
      </w:r>
      <w:r w:rsidRPr="00FA33F3">
        <w:rPr>
          <w:rFonts w:ascii="Arial" w:hAnsi="Arial" w:cs="Arial"/>
          <w:lang w:val="de-AT"/>
        </w:rPr>
        <w:tab/>
      </w:r>
      <w:r w:rsidR="001A58A5" w:rsidRPr="00165EE9">
        <w:rPr>
          <w:rFonts w:ascii="Arial" w:hAnsi="Arial" w:cs="Arial"/>
          <w:b/>
          <w:lang w:val="en-GB"/>
        </w:rPr>
        <w:t>40LG050190</w:t>
      </w:r>
    </w:p>
    <w:p w14:paraId="73514805" w14:textId="77777777" w:rsidR="00AC312B" w:rsidRPr="00FA33F3" w:rsidRDefault="00AC312B" w:rsidP="00AC312B">
      <w:pPr>
        <w:rPr>
          <w:rFonts w:ascii="Arial" w:hAnsi="Arial" w:cs="Arial"/>
          <w:lang w:val="de-AT"/>
        </w:rPr>
      </w:pPr>
    </w:p>
    <w:p w14:paraId="1044D2BE" w14:textId="77777777" w:rsidR="00AC312B" w:rsidRPr="00F850FE" w:rsidRDefault="00AC312B" w:rsidP="00AC312B">
      <w:pPr>
        <w:autoSpaceDE w:val="0"/>
        <w:autoSpaceDN w:val="0"/>
        <w:adjustRightInd w:val="0"/>
        <w:ind w:left="708"/>
        <w:rPr>
          <w:rFonts w:ascii="Arial" w:eastAsia="DINNextLTPro-Light" w:hAnsi="Arial" w:cs="Arial"/>
          <w:color w:val="000000"/>
          <w:lang w:val="da-DK"/>
        </w:rPr>
      </w:pPr>
      <w:r w:rsidRPr="00F850FE">
        <w:rPr>
          <w:rFonts w:ascii="Arial" w:eastAsia="DINNextLTPro-Light" w:hAnsi="Arial" w:cs="Arial"/>
          <w:color w:val="000000"/>
          <w:lang w:val="da-DK"/>
        </w:rPr>
        <w:t>Lo: ………………..</w:t>
      </w:r>
    </w:p>
    <w:p w14:paraId="3B557E4B" w14:textId="77777777" w:rsidR="00AC312B" w:rsidRPr="00FA33F3" w:rsidRDefault="00AC312B" w:rsidP="00AC312B">
      <w:pPr>
        <w:autoSpaceDE w:val="0"/>
        <w:autoSpaceDN w:val="0"/>
        <w:adjustRightInd w:val="0"/>
        <w:ind w:firstLine="708"/>
        <w:rPr>
          <w:rFonts w:ascii="Arial" w:eastAsia="DINNextLTPro-Light" w:hAnsi="Arial" w:cs="Arial"/>
          <w:color w:val="000000"/>
          <w:lang w:val="de-AT"/>
        </w:rPr>
      </w:pPr>
      <w:r w:rsidRPr="00FA33F3">
        <w:rPr>
          <w:rFonts w:ascii="Arial" w:eastAsia="DINNextLTPro-Light" w:hAnsi="Arial" w:cs="Arial"/>
          <w:color w:val="000000"/>
          <w:lang w:val="de-AT"/>
        </w:rPr>
        <w:lastRenderedPageBreak/>
        <w:t>So: …………</w:t>
      </w:r>
      <w:proofErr w:type="gramStart"/>
      <w:r w:rsidRPr="00FA33F3">
        <w:rPr>
          <w:rFonts w:ascii="Arial" w:eastAsia="DINNextLTPro-Light" w:hAnsi="Arial" w:cs="Arial"/>
          <w:color w:val="000000"/>
          <w:lang w:val="de-AT"/>
        </w:rPr>
        <w:t>…….</w:t>
      </w:r>
      <w:proofErr w:type="gramEnd"/>
      <w:r w:rsidRPr="00FA33F3">
        <w:rPr>
          <w:rFonts w:ascii="Arial" w:eastAsia="DINNextLTPro-Light" w:hAnsi="Arial" w:cs="Arial"/>
          <w:color w:val="000000"/>
          <w:lang w:val="de-AT"/>
        </w:rPr>
        <w:t>.</w:t>
      </w:r>
    </w:p>
    <w:p w14:paraId="59DAD0B8" w14:textId="77777777" w:rsidR="00AC312B" w:rsidRPr="00FA33F3" w:rsidRDefault="00AC312B" w:rsidP="00AC312B">
      <w:pPr>
        <w:autoSpaceDE w:val="0"/>
        <w:autoSpaceDN w:val="0"/>
        <w:adjustRightInd w:val="0"/>
        <w:rPr>
          <w:rFonts w:ascii="Arial" w:eastAsia="DINNextLTPro-Light" w:hAnsi="Arial" w:cs="Arial"/>
          <w:color w:val="000000"/>
          <w:lang w:val="de-AT"/>
        </w:rPr>
      </w:pPr>
      <w:r w:rsidRPr="00FA33F3">
        <w:rPr>
          <w:rFonts w:ascii="Arial" w:eastAsia="DINNextLTPro-Light" w:hAnsi="Arial" w:cs="Arial"/>
          <w:color w:val="000000"/>
          <w:lang w:val="de-AT"/>
        </w:rPr>
        <w:t>ST</w:t>
      </w:r>
      <w:r w:rsidRPr="00FA33F3">
        <w:rPr>
          <w:rFonts w:ascii="Arial" w:eastAsia="DINNextLTPro-Light" w:hAnsi="Arial" w:cs="Arial"/>
          <w:color w:val="000000"/>
          <w:lang w:val="de-AT"/>
        </w:rPr>
        <w:tab/>
        <w:t>EP: …………</w:t>
      </w:r>
      <w:proofErr w:type="gramStart"/>
      <w:r w:rsidRPr="00FA33F3">
        <w:rPr>
          <w:rFonts w:ascii="Arial" w:eastAsia="DINNextLTPro-Light" w:hAnsi="Arial" w:cs="Arial"/>
          <w:color w:val="000000"/>
          <w:lang w:val="de-AT"/>
        </w:rPr>
        <w:t>…….</w:t>
      </w:r>
      <w:proofErr w:type="gramEnd"/>
      <w:r w:rsidRPr="00FA33F3">
        <w:rPr>
          <w:rFonts w:ascii="Arial" w:eastAsia="DINNextLTPro-Light" w:hAnsi="Arial" w:cs="Arial"/>
          <w:color w:val="000000"/>
          <w:lang w:val="de-AT"/>
        </w:rPr>
        <w:t>. ………...............</w:t>
      </w:r>
    </w:p>
    <w:p w14:paraId="3A861C01" w14:textId="77777777" w:rsidR="006C7174" w:rsidRPr="00FA33F3" w:rsidRDefault="006C7174" w:rsidP="00DD0EE6">
      <w:pPr>
        <w:autoSpaceDE w:val="0"/>
        <w:autoSpaceDN w:val="0"/>
        <w:adjustRightInd w:val="0"/>
        <w:rPr>
          <w:rFonts w:ascii="Arial" w:hAnsi="Arial" w:cs="Arial"/>
          <w:bCs/>
          <w:lang w:val="de-AT"/>
        </w:rPr>
      </w:pPr>
    </w:p>
    <w:p w14:paraId="45ED2130" w14:textId="77777777" w:rsidR="000F191C" w:rsidRPr="00FA33F3" w:rsidRDefault="000F191C" w:rsidP="00DD0EE6">
      <w:pPr>
        <w:autoSpaceDE w:val="0"/>
        <w:autoSpaceDN w:val="0"/>
        <w:adjustRightInd w:val="0"/>
        <w:rPr>
          <w:rFonts w:ascii="Arial" w:hAnsi="Arial" w:cs="Arial"/>
          <w:b/>
          <w:bCs/>
          <w:lang w:val="de-AT"/>
        </w:rPr>
      </w:pPr>
    </w:p>
    <w:p w14:paraId="351F0B93" w14:textId="77777777" w:rsidR="00DD0EE6" w:rsidRPr="00F850FE" w:rsidRDefault="00DD0EE6" w:rsidP="00DD0EE6">
      <w:pPr>
        <w:autoSpaceDE w:val="0"/>
        <w:autoSpaceDN w:val="0"/>
        <w:adjustRightInd w:val="0"/>
        <w:rPr>
          <w:rFonts w:ascii="Arial" w:hAnsi="Arial" w:cs="Arial"/>
          <w:b/>
          <w:bCs/>
        </w:rPr>
      </w:pPr>
      <w:r w:rsidRPr="00F850FE">
        <w:rPr>
          <w:rFonts w:ascii="Arial" w:hAnsi="Arial" w:cs="Arial"/>
          <w:b/>
          <w:bCs/>
        </w:rPr>
        <w:t>Lüftungstechnische Inbetriebnahme der Wohnraumlüftungsanlagen</w:t>
      </w:r>
    </w:p>
    <w:p w14:paraId="030BD7C7" w14:textId="77777777" w:rsidR="00DD0EE6" w:rsidRPr="00F850FE" w:rsidRDefault="00DD0EE6" w:rsidP="00DD0EE6">
      <w:pPr>
        <w:rPr>
          <w:rFonts w:ascii="Arial" w:hAnsi="Arial" w:cs="Arial"/>
        </w:rPr>
      </w:pPr>
      <w:r w:rsidRPr="00F850FE">
        <w:rPr>
          <w:rFonts w:ascii="Arial" w:hAnsi="Arial" w:cs="Arial"/>
        </w:rPr>
        <w:t>Durchführung in Normalarbeitszeit</w:t>
      </w:r>
    </w:p>
    <w:p w14:paraId="7861AACE" w14:textId="77777777" w:rsidR="00DD0EE6" w:rsidRPr="00F850FE" w:rsidRDefault="00DD0EE6" w:rsidP="00DD0EE6">
      <w:pPr>
        <w:rPr>
          <w:rFonts w:ascii="Arial" w:hAnsi="Arial" w:cs="Arial"/>
        </w:rPr>
      </w:pPr>
    </w:p>
    <w:p w14:paraId="55E2A5E9" w14:textId="77777777" w:rsidR="00DD0EE6" w:rsidRPr="00F850FE" w:rsidRDefault="00DD0EE6" w:rsidP="00DD0EE6">
      <w:pPr>
        <w:rPr>
          <w:rFonts w:ascii="Arial" w:hAnsi="Arial" w:cs="Arial"/>
          <w:b/>
          <w:bCs/>
        </w:rPr>
      </w:pPr>
      <w:r w:rsidRPr="00F850FE">
        <w:rPr>
          <w:rFonts w:ascii="Arial" w:hAnsi="Arial" w:cs="Arial"/>
          <w:b/>
        </w:rPr>
        <w:t>Bestehend aus:</w:t>
      </w:r>
    </w:p>
    <w:p w14:paraId="7303BCF9" w14:textId="77777777" w:rsidR="00DD0EE6" w:rsidRPr="00F850FE" w:rsidRDefault="00DD0EE6" w:rsidP="00DD0EE6">
      <w:pPr>
        <w:numPr>
          <w:ilvl w:val="0"/>
          <w:numId w:val="9"/>
        </w:numPr>
        <w:ind w:left="284" w:hanging="284"/>
        <w:rPr>
          <w:rFonts w:ascii="Arial" w:hAnsi="Arial" w:cs="Arial"/>
        </w:rPr>
      </w:pPr>
      <w:r w:rsidRPr="00F850FE">
        <w:rPr>
          <w:rFonts w:ascii="Arial" w:hAnsi="Arial" w:cs="Arial"/>
        </w:rPr>
        <w:t>Einregulierung aller Zu- und Abluftventile</w:t>
      </w:r>
    </w:p>
    <w:p w14:paraId="71759AC9" w14:textId="77777777" w:rsidR="00DD0EE6" w:rsidRPr="00F850FE" w:rsidRDefault="00DD0EE6" w:rsidP="00DD0EE6">
      <w:pPr>
        <w:numPr>
          <w:ilvl w:val="0"/>
          <w:numId w:val="9"/>
        </w:numPr>
        <w:ind w:left="284" w:hanging="284"/>
        <w:rPr>
          <w:rFonts w:ascii="Arial" w:hAnsi="Arial" w:cs="Arial"/>
        </w:rPr>
      </w:pPr>
      <w:r w:rsidRPr="00F850FE">
        <w:rPr>
          <w:rFonts w:ascii="Arial" w:hAnsi="Arial" w:cs="Arial"/>
        </w:rPr>
        <w:t>Erstellen einer Luftmengenbilanz für die Zu- und Ablufträume</w:t>
      </w:r>
    </w:p>
    <w:p w14:paraId="47BFF473" w14:textId="77777777" w:rsidR="00DD0EE6" w:rsidRPr="00F850FE" w:rsidRDefault="00DD0EE6" w:rsidP="00DD0EE6">
      <w:pPr>
        <w:numPr>
          <w:ilvl w:val="0"/>
          <w:numId w:val="9"/>
        </w:numPr>
        <w:ind w:left="284" w:hanging="284"/>
        <w:rPr>
          <w:rFonts w:ascii="Arial" w:hAnsi="Arial" w:cs="Arial"/>
        </w:rPr>
      </w:pPr>
      <w:r w:rsidRPr="00F850FE">
        <w:rPr>
          <w:rFonts w:ascii="Arial" w:hAnsi="Arial" w:cs="Arial"/>
        </w:rPr>
        <w:t>Erstellen eines Übergabeprotokolles</w:t>
      </w:r>
    </w:p>
    <w:p w14:paraId="2A11BB1E" w14:textId="77777777" w:rsidR="00DD0EE6" w:rsidRPr="00F850FE" w:rsidRDefault="00DD0EE6" w:rsidP="00DD0EE6">
      <w:pPr>
        <w:rPr>
          <w:rFonts w:ascii="Arial" w:hAnsi="Arial" w:cs="Arial"/>
          <w:lang w:val="en-GB"/>
        </w:rPr>
      </w:pPr>
    </w:p>
    <w:p w14:paraId="0544317D" w14:textId="77777777" w:rsidR="00DD0EE6" w:rsidRPr="00F850FE" w:rsidRDefault="00DD0EE6" w:rsidP="00DD0EE6">
      <w:pPr>
        <w:rPr>
          <w:rFonts w:ascii="Arial" w:hAnsi="Arial" w:cs="Arial"/>
        </w:rPr>
      </w:pPr>
      <w:r w:rsidRPr="00F850FE">
        <w:rPr>
          <w:rFonts w:ascii="Arial" w:hAnsi="Arial" w:cs="Arial"/>
        </w:rPr>
        <w:t>Fabrikat:</w:t>
      </w:r>
      <w:r w:rsidRPr="00F850FE">
        <w:rPr>
          <w:rFonts w:ascii="Arial" w:hAnsi="Arial" w:cs="Arial"/>
        </w:rPr>
        <w:tab/>
        <w:t>PICHLER</w:t>
      </w:r>
    </w:p>
    <w:p w14:paraId="242B35BE" w14:textId="77777777" w:rsidR="00DD0EE6" w:rsidRPr="00F850FE" w:rsidRDefault="00DD0EE6" w:rsidP="00DD0EE6">
      <w:pPr>
        <w:rPr>
          <w:rFonts w:ascii="Arial" w:hAnsi="Arial" w:cs="Arial"/>
          <w:b/>
          <w:bCs/>
        </w:rPr>
      </w:pPr>
      <w:r w:rsidRPr="00F850FE">
        <w:rPr>
          <w:rFonts w:ascii="Arial" w:hAnsi="Arial" w:cs="Arial"/>
          <w:lang w:val="en-GB"/>
        </w:rPr>
        <w:t>Type:</w:t>
      </w:r>
      <w:r w:rsidRPr="00F850FE">
        <w:rPr>
          <w:rFonts w:ascii="Arial" w:hAnsi="Arial" w:cs="Arial"/>
          <w:lang w:val="en-GB"/>
        </w:rPr>
        <w:tab/>
      </w:r>
      <w:r w:rsidRPr="00F850FE">
        <w:rPr>
          <w:rFonts w:ascii="Arial" w:hAnsi="Arial" w:cs="Arial"/>
          <w:lang w:val="en-GB"/>
        </w:rPr>
        <w:tab/>
      </w:r>
      <w:r w:rsidRPr="00F850FE">
        <w:rPr>
          <w:rFonts w:ascii="Arial" w:hAnsi="Arial" w:cs="Arial"/>
          <w:b/>
          <w:lang w:val="en-GB"/>
        </w:rPr>
        <w:t>08LINBETRIEBNAHME</w:t>
      </w:r>
    </w:p>
    <w:p w14:paraId="28B98FBE" w14:textId="77777777" w:rsidR="00DD0EE6" w:rsidRPr="00F850FE" w:rsidRDefault="00DD0EE6" w:rsidP="00DD0EE6">
      <w:pPr>
        <w:rPr>
          <w:rFonts w:ascii="Arial" w:hAnsi="Arial" w:cs="Arial"/>
          <w:lang w:val="en-GB"/>
        </w:rPr>
      </w:pPr>
    </w:p>
    <w:p w14:paraId="71CC3E11" w14:textId="77777777" w:rsidR="00DD0EE6" w:rsidRPr="00F850FE" w:rsidRDefault="00DD0EE6" w:rsidP="00DD0EE6">
      <w:pPr>
        <w:autoSpaceDE w:val="0"/>
        <w:autoSpaceDN w:val="0"/>
        <w:adjustRightInd w:val="0"/>
        <w:ind w:left="708"/>
        <w:rPr>
          <w:rFonts w:ascii="Arial" w:eastAsia="DINNextLTPro-Light" w:hAnsi="Arial" w:cs="Arial"/>
          <w:color w:val="000000"/>
          <w:szCs w:val="17"/>
          <w:lang w:val="da-DK"/>
        </w:rPr>
      </w:pPr>
      <w:r w:rsidRPr="00F850FE">
        <w:rPr>
          <w:rFonts w:ascii="Arial" w:eastAsia="DINNextLTPro-Light" w:hAnsi="Arial" w:cs="Arial"/>
          <w:color w:val="000000"/>
          <w:szCs w:val="17"/>
          <w:lang w:val="da-DK"/>
        </w:rPr>
        <w:t>Lo: ………………..</w:t>
      </w:r>
    </w:p>
    <w:p w14:paraId="43760E68" w14:textId="77777777" w:rsidR="00DD0EE6" w:rsidRPr="00F850FE" w:rsidRDefault="00DD0EE6" w:rsidP="00DD0EE6">
      <w:pPr>
        <w:autoSpaceDE w:val="0"/>
        <w:autoSpaceDN w:val="0"/>
        <w:adjustRightInd w:val="0"/>
        <w:ind w:firstLine="708"/>
        <w:rPr>
          <w:rFonts w:ascii="Arial" w:eastAsia="DINNextLTPro-Light" w:hAnsi="Arial" w:cs="Arial"/>
          <w:color w:val="000000"/>
          <w:szCs w:val="17"/>
        </w:rPr>
      </w:pPr>
      <w:r w:rsidRPr="00F850FE">
        <w:rPr>
          <w:rFonts w:ascii="Arial" w:eastAsia="DINNextLTPro-Light" w:hAnsi="Arial" w:cs="Arial"/>
          <w:color w:val="000000"/>
          <w:szCs w:val="17"/>
        </w:rPr>
        <w:t>So: …………</w:t>
      </w:r>
      <w:proofErr w:type="gramStart"/>
      <w:r w:rsidRPr="00F850FE">
        <w:rPr>
          <w:rFonts w:ascii="Arial" w:eastAsia="DINNextLTPro-Light" w:hAnsi="Arial" w:cs="Arial"/>
          <w:color w:val="000000"/>
          <w:szCs w:val="17"/>
        </w:rPr>
        <w:t>…….</w:t>
      </w:r>
      <w:proofErr w:type="gramEnd"/>
      <w:r w:rsidRPr="00F850FE">
        <w:rPr>
          <w:rFonts w:ascii="Arial" w:eastAsia="DINNextLTPro-Light" w:hAnsi="Arial" w:cs="Arial"/>
          <w:color w:val="000000"/>
          <w:szCs w:val="17"/>
        </w:rPr>
        <w:t>.</w:t>
      </w:r>
    </w:p>
    <w:p w14:paraId="23138BEB" w14:textId="77777777" w:rsidR="00DD0EE6" w:rsidRPr="00F850FE" w:rsidRDefault="00DD0EE6" w:rsidP="00DD0EE6">
      <w:pPr>
        <w:autoSpaceDE w:val="0"/>
        <w:autoSpaceDN w:val="0"/>
        <w:adjustRightInd w:val="0"/>
        <w:rPr>
          <w:rFonts w:ascii="Arial" w:eastAsia="DINNextLTPro-Light" w:hAnsi="Arial" w:cs="Arial"/>
          <w:color w:val="000000"/>
          <w:szCs w:val="17"/>
        </w:rPr>
      </w:pPr>
      <w:r w:rsidRPr="00F850FE">
        <w:rPr>
          <w:rFonts w:ascii="Arial" w:eastAsia="DINNextLTPro-Light" w:hAnsi="Arial" w:cs="Arial"/>
          <w:color w:val="000000"/>
          <w:szCs w:val="17"/>
        </w:rPr>
        <w:t>ST</w:t>
      </w:r>
      <w:r w:rsidRPr="00F850FE">
        <w:rPr>
          <w:rFonts w:ascii="Arial" w:eastAsia="DINNextLTPro-Light" w:hAnsi="Arial" w:cs="Arial"/>
          <w:color w:val="000000"/>
          <w:szCs w:val="17"/>
        </w:rPr>
        <w:tab/>
        <w:t>EP: …………</w:t>
      </w:r>
      <w:proofErr w:type="gramStart"/>
      <w:r w:rsidRPr="00F850FE">
        <w:rPr>
          <w:rFonts w:ascii="Arial" w:eastAsia="DINNextLTPro-Light" w:hAnsi="Arial" w:cs="Arial"/>
          <w:color w:val="000000"/>
          <w:szCs w:val="17"/>
        </w:rPr>
        <w:t>…….</w:t>
      </w:r>
      <w:proofErr w:type="gramEnd"/>
      <w:r w:rsidRPr="00F850FE">
        <w:rPr>
          <w:rFonts w:ascii="Arial" w:eastAsia="DINNextLTPro-Light" w:hAnsi="Arial" w:cs="Arial"/>
          <w:color w:val="000000"/>
          <w:szCs w:val="17"/>
        </w:rPr>
        <w:t>. ………...............</w:t>
      </w:r>
    </w:p>
    <w:p w14:paraId="3FEB6B92" w14:textId="77777777" w:rsidR="00DD0EE6" w:rsidRPr="00F850FE" w:rsidRDefault="00DD0EE6" w:rsidP="00DD0EE6">
      <w:pPr>
        <w:rPr>
          <w:rFonts w:ascii="Arial" w:hAnsi="Arial" w:cs="Arial"/>
        </w:rPr>
      </w:pPr>
    </w:p>
    <w:p w14:paraId="458A9888" w14:textId="77777777" w:rsidR="00DD0EE6" w:rsidRPr="00F850FE" w:rsidRDefault="00DD0EE6" w:rsidP="00DD0EE6">
      <w:pPr>
        <w:rPr>
          <w:rFonts w:ascii="Arial" w:hAnsi="Arial" w:cs="Arial"/>
        </w:rPr>
      </w:pPr>
    </w:p>
    <w:p w14:paraId="710A60BC" w14:textId="77777777" w:rsidR="00DD0EE6" w:rsidRPr="00F850FE" w:rsidRDefault="00DD0EE6" w:rsidP="00DD0EE6">
      <w:pPr>
        <w:rPr>
          <w:rFonts w:ascii="Arial" w:hAnsi="Arial" w:cs="Arial"/>
          <w:b/>
          <w:bCs/>
        </w:rPr>
      </w:pPr>
      <w:r w:rsidRPr="00F850FE">
        <w:rPr>
          <w:rFonts w:ascii="Arial" w:hAnsi="Arial" w:cs="Arial"/>
          <w:b/>
        </w:rPr>
        <w:t>Regeltechnische Inbetriebnahme der Wohnraumlüftungsanlagen</w:t>
      </w:r>
    </w:p>
    <w:p w14:paraId="362E0981" w14:textId="77777777" w:rsidR="00DD0EE6" w:rsidRPr="00F850FE" w:rsidRDefault="00DD0EE6" w:rsidP="00DD0EE6">
      <w:pPr>
        <w:rPr>
          <w:rFonts w:ascii="Arial" w:hAnsi="Arial" w:cs="Arial"/>
        </w:rPr>
      </w:pPr>
      <w:r w:rsidRPr="00F850FE">
        <w:rPr>
          <w:rFonts w:ascii="Arial" w:hAnsi="Arial" w:cs="Arial"/>
        </w:rPr>
        <w:t>Nach bauseits fertiggestellter und überprüfter Lüftungsmontage und Elektroverkabelung. Durchführung in Normalarbeitszeit.</w:t>
      </w:r>
    </w:p>
    <w:p w14:paraId="1F2F616C" w14:textId="77777777" w:rsidR="00DD0EE6" w:rsidRPr="00F850FE" w:rsidRDefault="00DD0EE6" w:rsidP="00DD0EE6">
      <w:pPr>
        <w:rPr>
          <w:rFonts w:ascii="Arial" w:hAnsi="Arial" w:cs="Arial"/>
        </w:rPr>
      </w:pPr>
    </w:p>
    <w:p w14:paraId="77B9319D" w14:textId="77777777" w:rsidR="00DD0EE6" w:rsidRPr="00F850FE" w:rsidRDefault="00DD0EE6" w:rsidP="00DD0EE6">
      <w:pPr>
        <w:rPr>
          <w:rFonts w:ascii="Arial" w:hAnsi="Arial" w:cs="Arial"/>
          <w:b/>
        </w:rPr>
      </w:pPr>
      <w:r w:rsidRPr="00F850FE">
        <w:rPr>
          <w:rFonts w:ascii="Arial" w:hAnsi="Arial" w:cs="Arial"/>
          <w:b/>
        </w:rPr>
        <w:t>Bestehend aus:</w:t>
      </w:r>
    </w:p>
    <w:p w14:paraId="16B15BE2"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Überprüfung der Elektroanschlüsse</w:t>
      </w:r>
    </w:p>
    <w:p w14:paraId="2D1EACB8" w14:textId="77777777" w:rsidR="00DD0EE6" w:rsidRPr="00F850FE" w:rsidRDefault="00DD0EE6" w:rsidP="00DD0EE6">
      <w:pPr>
        <w:ind w:left="284"/>
        <w:rPr>
          <w:rFonts w:ascii="Arial" w:hAnsi="Arial" w:cs="Arial"/>
        </w:rPr>
      </w:pPr>
      <w:r w:rsidRPr="00F850FE">
        <w:rPr>
          <w:rFonts w:ascii="Arial" w:hAnsi="Arial" w:cs="Arial"/>
        </w:rPr>
        <w:t>(Netzanspeisung, Bedieneinheit, Temperaturfühler)</w:t>
      </w:r>
    </w:p>
    <w:p w14:paraId="0CD4CA7D"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Inbetriebnahme des Lüftungsgerätes</w:t>
      </w:r>
    </w:p>
    <w:p w14:paraId="5A68E75D"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Einstellung der geforderten Geräteluftmengen nach bauseits erfolgter Voreinstellung der Luftauslässe</w:t>
      </w:r>
    </w:p>
    <w:p w14:paraId="0580BF58"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Einstellung der geforderten Regelparameter</w:t>
      </w:r>
    </w:p>
    <w:p w14:paraId="37393D4E" w14:textId="77777777" w:rsidR="00DD0EE6" w:rsidRPr="00F850FE" w:rsidRDefault="00DD0EE6" w:rsidP="00DD0EE6">
      <w:pPr>
        <w:ind w:left="284"/>
        <w:rPr>
          <w:rFonts w:ascii="Arial" w:hAnsi="Arial" w:cs="Arial"/>
        </w:rPr>
      </w:pPr>
      <w:r w:rsidRPr="00F850FE">
        <w:rPr>
          <w:rFonts w:ascii="Arial" w:hAnsi="Arial" w:cs="Arial"/>
        </w:rPr>
        <w:t>(Regelungsart, Temperaturen, Filterzeiten, etc.)</w:t>
      </w:r>
    </w:p>
    <w:p w14:paraId="29F1A4DE"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Überprüfung des ordnungsgemäßen Gerätebetriebes und Regelverhaltens</w:t>
      </w:r>
    </w:p>
    <w:p w14:paraId="364E8FB9" w14:textId="77777777" w:rsidR="00DD0EE6" w:rsidRPr="00F850FE" w:rsidRDefault="00DD0EE6" w:rsidP="00DD0EE6">
      <w:pPr>
        <w:numPr>
          <w:ilvl w:val="0"/>
          <w:numId w:val="10"/>
        </w:numPr>
        <w:ind w:left="284" w:hanging="284"/>
        <w:rPr>
          <w:rFonts w:ascii="Arial" w:hAnsi="Arial" w:cs="Arial"/>
        </w:rPr>
      </w:pPr>
      <w:r w:rsidRPr="00F850FE">
        <w:rPr>
          <w:rFonts w:ascii="Arial" w:hAnsi="Arial" w:cs="Arial"/>
        </w:rPr>
        <w:t>Nutzereinweisung und Übergabe</w:t>
      </w:r>
    </w:p>
    <w:p w14:paraId="7EEC7316" w14:textId="77777777" w:rsidR="00DD0EE6" w:rsidRPr="00F850FE" w:rsidRDefault="00DD0EE6" w:rsidP="00DD0EE6">
      <w:pPr>
        <w:rPr>
          <w:rFonts w:ascii="Arial" w:hAnsi="Arial" w:cs="Arial"/>
          <w:lang w:val="en-GB"/>
        </w:rPr>
      </w:pPr>
    </w:p>
    <w:p w14:paraId="50080CC0" w14:textId="77777777" w:rsidR="00DD0EE6" w:rsidRPr="00F850FE" w:rsidRDefault="00DD0EE6" w:rsidP="00DD0EE6">
      <w:pPr>
        <w:rPr>
          <w:rFonts w:ascii="Arial" w:hAnsi="Arial" w:cs="Arial"/>
        </w:rPr>
      </w:pPr>
      <w:bookmarkStart w:id="12" w:name="_Hlk513035949"/>
      <w:r w:rsidRPr="00F850FE">
        <w:rPr>
          <w:rFonts w:ascii="Arial" w:hAnsi="Arial" w:cs="Arial"/>
        </w:rPr>
        <w:t>Fabrikat:</w:t>
      </w:r>
      <w:r w:rsidRPr="00F850FE">
        <w:rPr>
          <w:rFonts w:ascii="Arial" w:hAnsi="Arial" w:cs="Arial"/>
        </w:rPr>
        <w:tab/>
        <w:t>PICHLER</w:t>
      </w:r>
    </w:p>
    <w:p w14:paraId="5FDE0208" w14:textId="77777777" w:rsidR="00DD0EE6" w:rsidRPr="00F850FE" w:rsidRDefault="00DD0EE6" w:rsidP="00DD0EE6">
      <w:pPr>
        <w:rPr>
          <w:rFonts w:ascii="Arial" w:hAnsi="Arial" w:cs="Arial"/>
          <w:b/>
          <w:bCs/>
        </w:rPr>
      </w:pPr>
      <w:r w:rsidRPr="00F850FE">
        <w:rPr>
          <w:rFonts w:ascii="Arial" w:hAnsi="Arial" w:cs="Arial"/>
          <w:lang w:val="en-GB"/>
        </w:rPr>
        <w:t>Type:</w:t>
      </w:r>
      <w:r w:rsidRPr="00F850FE">
        <w:rPr>
          <w:rFonts w:ascii="Arial" w:hAnsi="Arial" w:cs="Arial"/>
          <w:lang w:val="en-GB"/>
        </w:rPr>
        <w:tab/>
      </w:r>
      <w:r w:rsidRPr="00F850FE">
        <w:rPr>
          <w:rFonts w:ascii="Arial" w:hAnsi="Arial" w:cs="Arial"/>
          <w:lang w:val="en-GB"/>
        </w:rPr>
        <w:tab/>
      </w:r>
      <w:r w:rsidRPr="00F850FE">
        <w:rPr>
          <w:rFonts w:ascii="Arial" w:hAnsi="Arial" w:cs="Arial"/>
          <w:b/>
          <w:lang w:val="en-GB"/>
        </w:rPr>
        <w:t>08INBETRIEBNAHME</w:t>
      </w:r>
    </w:p>
    <w:bookmarkEnd w:id="12"/>
    <w:p w14:paraId="6300D667" w14:textId="77777777" w:rsidR="00DD0EE6" w:rsidRPr="00F850FE" w:rsidRDefault="00DD0EE6" w:rsidP="00DD0EE6">
      <w:pPr>
        <w:rPr>
          <w:rFonts w:ascii="Arial" w:hAnsi="Arial" w:cs="Arial"/>
          <w:lang w:val="en-GB"/>
        </w:rPr>
      </w:pPr>
    </w:p>
    <w:p w14:paraId="322E2408" w14:textId="77777777" w:rsidR="00DD0EE6" w:rsidRPr="00F850FE" w:rsidRDefault="00DD0EE6" w:rsidP="00DD0EE6">
      <w:pPr>
        <w:autoSpaceDE w:val="0"/>
        <w:autoSpaceDN w:val="0"/>
        <w:adjustRightInd w:val="0"/>
        <w:ind w:left="708"/>
        <w:rPr>
          <w:rFonts w:ascii="Arial" w:eastAsia="DINNextLTPro-Light" w:hAnsi="Arial" w:cs="Arial"/>
          <w:color w:val="000000"/>
          <w:lang w:val="da-DK"/>
        </w:rPr>
      </w:pPr>
      <w:r w:rsidRPr="00F850FE">
        <w:rPr>
          <w:rFonts w:ascii="Arial" w:eastAsia="DINNextLTPro-Light" w:hAnsi="Arial" w:cs="Arial"/>
          <w:color w:val="000000"/>
          <w:lang w:val="da-DK"/>
        </w:rPr>
        <w:t>Lo: ………………..</w:t>
      </w:r>
    </w:p>
    <w:p w14:paraId="2F290EFD" w14:textId="77777777" w:rsidR="00DD0EE6" w:rsidRPr="00F850FE" w:rsidRDefault="00DD0EE6" w:rsidP="00DD0EE6">
      <w:pPr>
        <w:autoSpaceDE w:val="0"/>
        <w:autoSpaceDN w:val="0"/>
        <w:adjustRightInd w:val="0"/>
        <w:ind w:firstLine="708"/>
        <w:rPr>
          <w:rFonts w:ascii="Arial" w:eastAsia="DINNextLTPro-Light" w:hAnsi="Arial" w:cs="Arial"/>
          <w:color w:val="000000"/>
        </w:rPr>
      </w:pPr>
      <w:r w:rsidRPr="00F850FE">
        <w:rPr>
          <w:rFonts w:ascii="Arial" w:eastAsia="DINNextLTPro-Light" w:hAnsi="Arial" w:cs="Arial"/>
          <w:color w:val="000000"/>
        </w:rPr>
        <w:t>So: …………</w:t>
      </w:r>
      <w:proofErr w:type="gramStart"/>
      <w:r w:rsidRPr="00F850FE">
        <w:rPr>
          <w:rFonts w:ascii="Arial" w:eastAsia="DINNextLTPro-Light" w:hAnsi="Arial" w:cs="Arial"/>
          <w:color w:val="000000"/>
        </w:rPr>
        <w:t>…….</w:t>
      </w:r>
      <w:proofErr w:type="gramEnd"/>
      <w:r w:rsidRPr="00F850FE">
        <w:rPr>
          <w:rFonts w:ascii="Arial" w:eastAsia="DINNextLTPro-Light" w:hAnsi="Arial" w:cs="Arial"/>
          <w:color w:val="000000"/>
        </w:rPr>
        <w:t>.</w:t>
      </w:r>
    </w:p>
    <w:p w14:paraId="5530CFB5" w14:textId="77777777" w:rsidR="00AC312B" w:rsidRDefault="00DD0EE6" w:rsidP="00A03943">
      <w:pPr>
        <w:autoSpaceDE w:val="0"/>
        <w:autoSpaceDN w:val="0"/>
        <w:adjustRightInd w:val="0"/>
        <w:rPr>
          <w:rFonts w:ascii="Arial" w:eastAsia="DINNextLTPro-Light" w:hAnsi="Arial" w:cs="Arial"/>
          <w:color w:val="000000"/>
        </w:rPr>
      </w:pPr>
      <w:r w:rsidRPr="00F850FE">
        <w:rPr>
          <w:rFonts w:ascii="Arial" w:eastAsia="DINNextLTPro-Light" w:hAnsi="Arial" w:cs="Arial"/>
          <w:color w:val="000000"/>
        </w:rPr>
        <w:t>ST</w:t>
      </w:r>
      <w:r w:rsidRPr="00F850FE">
        <w:rPr>
          <w:rFonts w:ascii="Arial" w:eastAsia="DINNextLTPro-Light" w:hAnsi="Arial" w:cs="Arial"/>
          <w:color w:val="000000"/>
        </w:rPr>
        <w:tab/>
        <w:t>EP: …………</w:t>
      </w:r>
      <w:proofErr w:type="gramStart"/>
      <w:r w:rsidRPr="00F850FE">
        <w:rPr>
          <w:rFonts w:ascii="Arial" w:eastAsia="DINNextLTPro-Light" w:hAnsi="Arial" w:cs="Arial"/>
          <w:color w:val="000000"/>
        </w:rPr>
        <w:t>…….</w:t>
      </w:r>
      <w:proofErr w:type="gramEnd"/>
      <w:r w:rsidRPr="00F850FE">
        <w:rPr>
          <w:rFonts w:ascii="Arial" w:eastAsia="DINNextLTPro-Light" w:hAnsi="Arial" w:cs="Arial"/>
          <w:color w:val="000000"/>
        </w:rPr>
        <w:t>. ………...............</w:t>
      </w:r>
    </w:p>
    <w:p w14:paraId="4C9D3DC0" w14:textId="77777777" w:rsidR="00865065" w:rsidRDefault="00865065" w:rsidP="00A03943">
      <w:pPr>
        <w:autoSpaceDE w:val="0"/>
        <w:autoSpaceDN w:val="0"/>
        <w:adjustRightInd w:val="0"/>
        <w:rPr>
          <w:rFonts w:ascii="Arial" w:eastAsia="DINNextLTPro-Light" w:hAnsi="Arial" w:cs="Arial"/>
          <w:color w:val="000000"/>
        </w:rPr>
      </w:pPr>
    </w:p>
    <w:p w14:paraId="4756D746" w14:textId="77777777" w:rsidR="00865065" w:rsidRDefault="00865065" w:rsidP="00A03943">
      <w:pPr>
        <w:autoSpaceDE w:val="0"/>
        <w:autoSpaceDN w:val="0"/>
        <w:adjustRightInd w:val="0"/>
        <w:rPr>
          <w:rFonts w:ascii="Arial" w:eastAsia="DINNextLTPro-Light" w:hAnsi="Arial" w:cs="Arial"/>
          <w:color w:val="000000"/>
        </w:rPr>
      </w:pPr>
    </w:p>
    <w:p w14:paraId="698D812D" w14:textId="77777777" w:rsidR="00865065" w:rsidRDefault="00865065" w:rsidP="00865065">
      <w:pPr>
        <w:autoSpaceDE w:val="0"/>
        <w:autoSpaceDN w:val="0"/>
        <w:adjustRightInd w:val="0"/>
        <w:rPr>
          <w:rFonts w:ascii="Arial" w:hAnsi="Arial" w:cs="Arial"/>
          <w:b/>
        </w:rPr>
      </w:pPr>
      <w:r>
        <w:rPr>
          <w:rFonts w:ascii="Arial" w:hAnsi="Arial" w:cs="Arial"/>
          <w:b/>
        </w:rPr>
        <w:t>SERVICE GLT</w:t>
      </w:r>
    </w:p>
    <w:p w14:paraId="74A19900" w14:textId="77777777" w:rsidR="00865065" w:rsidRDefault="00865065" w:rsidP="00865065">
      <w:pPr>
        <w:autoSpaceDE w:val="0"/>
        <w:autoSpaceDN w:val="0"/>
        <w:adjustRightInd w:val="0"/>
        <w:rPr>
          <w:rFonts w:ascii="Arial" w:eastAsia="DINNextLTPro-Light" w:hAnsi="Arial" w:cs="Arial"/>
        </w:rPr>
      </w:pPr>
      <w:r>
        <w:rPr>
          <w:rFonts w:ascii="Arial" w:hAnsi="Arial" w:cs="Arial"/>
        </w:rPr>
        <w:t>Einstellen der Schnittstellenparameter in der Gebäude</w:t>
      </w:r>
      <w:r>
        <w:rPr>
          <w:rFonts w:ascii="Arial" w:eastAsia="DINNextLTPro-Light" w:hAnsi="Arial" w:cs="Arial"/>
        </w:rPr>
        <w:t>leittechnik. Eine weiterführende Unterstützung</w:t>
      </w:r>
    </w:p>
    <w:p w14:paraId="7677864A" w14:textId="77777777" w:rsidR="00865065" w:rsidRDefault="00865065" w:rsidP="00865065">
      <w:pPr>
        <w:autoSpaceDE w:val="0"/>
        <w:autoSpaceDN w:val="0"/>
        <w:adjustRightInd w:val="0"/>
        <w:rPr>
          <w:rFonts w:ascii="Arial" w:eastAsia="DINNextLTPro-Light" w:hAnsi="Arial" w:cs="Arial"/>
        </w:rPr>
      </w:pPr>
      <w:r>
        <w:rPr>
          <w:rFonts w:ascii="Arial" w:eastAsia="DINNextLTPro-Light" w:hAnsi="Arial" w:cs="Arial"/>
        </w:rPr>
        <w:t>bei der GLT-Anbindung wird gesondert nach Aufwand in Rechnung gestellt!</w:t>
      </w:r>
    </w:p>
    <w:p w14:paraId="6267B74C" w14:textId="77777777" w:rsidR="00865065" w:rsidRDefault="00865065" w:rsidP="00865065">
      <w:pPr>
        <w:autoSpaceDE w:val="0"/>
        <w:autoSpaceDN w:val="0"/>
        <w:adjustRightInd w:val="0"/>
        <w:rPr>
          <w:rFonts w:ascii="Arial" w:eastAsia="DINNextLTPro-Light" w:hAnsi="Arial" w:cs="Arial"/>
        </w:rPr>
      </w:pPr>
    </w:p>
    <w:p w14:paraId="3FEFC689" w14:textId="77777777" w:rsidR="00865065" w:rsidRDefault="00865065" w:rsidP="00865065">
      <w:pPr>
        <w:rPr>
          <w:rFonts w:ascii="Arial" w:hAnsi="Arial" w:cs="Arial"/>
          <w:lang w:val="en-GB"/>
        </w:rPr>
      </w:pPr>
      <w:r>
        <w:rPr>
          <w:rFonts w:ascii="Arial" w:hAnsi="Arial" w:cs="Arial"/>
          <w:lang w:val="en-GB"/>
        </w:rPr>
        <w:t>Fabrikat:</w:t>
      </w:r>
      <w:r>
        <w:rPr>
          <w:rFonts w:ascii="Arial" w:hAnsi="Arial" w:cs="Arial"/>
          <w:lang w:val="en-GB"/>
        </w:rPr>
        <w:tab/>
        <w:t>PICHLER</w:t>
      </w:r>
    </w:p>
    <w:p w14:paraId="6CA04D22" w14:textId="77777777" w:rsidR="00865065" w:rsidRDefault="00865065" w:rsidP="00865065">
      <w:pPr>
        <w:rPr>
          <w:rFonts w:ascii="Arial" w:hAnsi="Arial" w:cs="Arial"/>
          <w:b/>
          <w:bCs/>
          <w:lang w:val="en-GB"/>
        </w:rPr>
      </w:pPr>
      <w:r>
        <w:rPr>
          <w:rFonts w:ascii="Arial" w:hAnsi="Arial" w:cs="Arial"/>
          <w:lang w:val="en-GB"/>
        </w:rPr>
        <w:t>Type:</w:t>
      </w:r>
      <w:r>
        <w:rPr>
          <w:rFonts w:ascii="Arial" w:hAnsi="Arial" w:cs="Arial"/>
          <w:lang w:val="en-GB"/>
        </w:rPr>
        <w:tab/>
      </w:r>
      <w:r>
        <w:rPr>
          <w:rFonts w:ascii="Arial" w:hAnsi="Arial" w:cs="Arial"/>
          <w:lang w:val="en-GB"/>
        </w:rPr>
        <w:tab/>
      </w:r>
      <w:r>
        <w:rPr>
          <w:rFonts w:ascii="Arial" w:hAnsi="Arial" w:cs="Arial"/>
          <w:b/>
          <w:lang w:val="en-GB"/>
        </w:rPr>
        <w:t>08SERVICEGLT</w:t>
      </w:r>
    </w:p>
    <w:p w14:paraId="5CBC099C" w14:textId="77777777" w:rsidR="00865065" w:rsidRDefault="00865065" w:rsidP="00865065">
      <w:pPr>
        <w:rPr>
          <w:rFonts w:ascii="Arial" w:hAnsi="Arial" w:cs="Arial"/>
          <w:lang w:val="en-GB"/>
        </w:rPr>
      </w:pPr>
    </w:p>
    <w:p w14:paraId="34C9940B" w14:textId="77777777" w:rsidR="00865065" w:rsidRDefault="00865065" w:rsidP="00865065">
      <w:pPr>
        <w:autoSpaceDE w:val="0"/>
        <w:autoSpaceDN w:val="0"/>
        <w:adjustRightInd w:val="0"/>
        <w:ind w:left="708"/>
        <w:rPr>
          <w:rFonts w:ascii="Arial" w:eastAsia="DINNextLTPro-Light" w:hAnsi="Arial" w:cs="Arial"/>
          <w:color w:val="000000"/>
          <w:lang w:val="da-DK"/>
        </w:rPr>
      </w:pPr>
      <w:r>
        <w:rPr>
          <w:rFonts w:ascii="Arial" w:eastAsia="DINNextLTPro-Light" w:hAnsi="Arial" w:cs="Arial"/>
          <w:color w:val="000000"/>
          <w:lang w:val="da-DK"/>
        </w:rPr>
        <w:t>Lo: ………………..</w:t>
      </w:r>
    </w:p>
    <w:p w14:paraId="344132D4" w14:textId="77777777" w:rsidR="00865065" w:rsidRDefault="00865065" w:rsidP="00865065">
      <w:pPr>
        <w:autoSpaceDE w:val="0"/>
        <w:autoSpaceDN w:val="0"/>
        <w:adjustRightInd w:val="0"/>
        <w:ind w:firstLine="708"/>
        <w:rPr>
          <w:rFonts w:ascii="Arial" w:eastAsia="DINNextLTPro-Light" w:hAnsi="Arial" w:cs="Arial"/>
          <w:color w:val="000000"/>
        </w:rPr>
      </w:pPr>
      <w:r>
        <w:rPr>
          <w:rFonts w:ascii="Arial" w:eastAsia="DINNextLTPro-Light" w:hAnsi="Arial" w:cs="Arial"/>
          <w:color w:val="000000"/>
        </w:rPr>
        <w:t>So: …………</w:t>
      </w:r>
      <w:proofErr w:type="gramStart"/>
      <w:r>
        <w:rPr>
          <w:rFonts w:ascii="Arial" w:eastAsia="DINNextLTPro-Light" w:hAnsi="Arial" w:cs="Arial"/>
          <w:color w:val="000000"/>
        </w:rPr>
        <w:t>…….</w:t>
      </w:r>
      <w:proofErr w:type="gramEnd"/>
      <w:r>
        <w:rPr>
          <w:rFonts w:ascii="Arial" w:eastAsia="DINNextLTPro-Light" w:hAnsi="Arial" w:cs="Arial"/>
          <w:color w:val="000000"/>
        </w:rPr>
        <w:t>.</w:t>
      </w:r>
    </w:p>
    <w:p w14:paraId="4447B7C5" w14:textId="77777777" w:rsidR="00865065" w:rsidRDefault="00865065" w:rsidP="00865065">
      <w:pPr>
        <w:autoSpaceDE w:val="0"/>
        <w:autoSpaceDN w:val="0"/>
        <w:adjustRightInd w:val="0"/>
        <w:rPr>
          <w:rFonts w:ascii="Arial" w:eastAsia="DINNextLTPro-Light" w:hAnsi="Arial" w:cs="Arial"/>
        </w:rPr>
      </w:pPr>
      <w:r>
        <w:rPr>
          <w:rFonts w:ascii="Arial" w:eastAsia="DINNextLTPro-Light" w:hAnsi="Arial" w:cs="Arial"/>
          <w:color w:val="000000"/>
        </w:rPr>
        <w:t>ST</w:t>
      </w:r>
      <w:r>
        <w:rPr>
          <w:rFonts w:ascii="Arial" w:eastAsia="DINNextLTPro-Light" w:hAnsi="Arial" w:cs="Arial"/>
          <w:color w:val="000000"/>
        </w:rPr>
        <w:tab/>
        <w:t>EP: …………</w:t>
      </w:r>
      <w:proofErr w:type="gramStart"/>
      <w:r>
        <w:rPr>
          <w:rFonts w:ascii="Arial" w:eastAsia="DINNextLTPro-Light" w:hAnsi="Arial" w:cs="Arial"/>
          <w:color w:val="000000"/>
        </w:rPr>
        <w:t>…….</w:t>
      </w:r>
      <w:proofErr w:type="gramEnd"/>
      <w:r>
        <w:rPr>
          <w:rFonts w:ascii="Arial" w:eastAsia="DINNextLTPro-Light" w:hAnsi="Arial" w:cs="Arial"/>
          <w:color w:val="000000"/>
        </w:rPr>
        <w:t>. ………...............</w:t>
      </w:r>
    </w:p>
    <w:p w14:paraId="0E61E8B8" w14:textId="77777777" w:rsidR="00865065" w:rsidRPr="00A03943" w:rsidRDefault="00865065" w:rsidP="00A03943">
      <w:pPr>
        <w:autoSpaceDE w:val="0"/>
        <w:autoSpaceDN w:val="0"/>
        <w:adjustRightInd w:val="0"/>
        <w:rPr>
          <w:rFonts w:ascii="Arial" w:eastAsia="DINNextLTPro-Light" w:hAnsi="Arial" w:cs="Arial"/>
        </w:rPr>
      </w:pPr>
    </w:p>
    <w:sectPr w:rsidR="00865065" w:rsidRPr="00A0394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62A4" w14:textId="77777777" w:rsidR="00FA33F3" w:rsidRDefault="00FA33F3" w:rsidP="00E42E94">
      <w:r>
        <w:separator/>
      </w:r>
    </w:p>
  </w:endnote>
  <w:endnote w:type="continuationSeparator" w:id="0">
    <w:p w14:paraId="79B3EB1E" w14:textId="77777777" w:rsidR="00FA33F3" w:rsidRDefault="00FA33F3" w:rsidP="00E4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DINNextLTPro-Light">
    <w:panose1 w:val="00000000000000000000"/>
    <w:charset w:val="00"/>
    <w:family w:val="auto"/>
    <w:notTrueType/>
    <w:pitch w:val="default"/>
    <w:sig w:usb0="00000003" w:usb1="08070000" w:usb2="00000010" w:usb3="00000000" w:csb0="0002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77D2" w14:textId="77777777" w:rsidR="00FA33F3" w:rsidRPr="00224F7D" w:rsidRDefault="00FA33F3" w:rsidP="00E42E94">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Pr>
        <w:rFonts w:ascii="Arial" w:hAnsi="Arial" w:cs="Arial"/>
        <w:sz w:val="16"/>
        <w:szCs w:val="16"/>
      </w:rPr>
      <w:t>06.04.2021</w:t>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C30FD8">
      <w:rPr>
        <w:rFonts w:ascii="Arial" w:hAnsi="Arial" w:cs="Arial"/>
        <w:bCs/>
        <w:noProof/>
        <w:sz w:val="16"/>
        <w:szCs w:val="16"/>
      </w:rPr>
      <w:t>16</w:t>
    </w:r>
    <w:r w:rsidRPr="00224F7D">
      <w:rPr>
        <w:rFonts w:ascii="Arial" w:hAnsi="Arial" w:cs="Arial"/>
        <w:bCs/>
        <w:sz w:val="16"/>
        <w:szCs w:val="16"/>
      </w:rPr>
      <w:fldChar w:fldCharType="end"/>
    </w:r>
    <w:r w:rsidRPr="00224F7D">
      <w:rPr>
        <w:rFonts w:ascii="Arial" w:hAnsi="Arial" w:cs="Arial"/>
        <w:sz w:val="16"/>
        <w:szCs w:val="16"/>
      </w:rPr>
      <w:t xml:space="preserve"> von </w:t>
    </w:r>
    <w:r>
      <w:rPr>
        <w:rFonts w:ascii="Arial" w:hAnsi="Arial" w:cs="Arial"/>
        <w:bCs/>
        <w:noProof/>
        <w:sz w:val="16"/>
        <w:szCs w:val="16"/>
      </w:rPr>
      <w:fldChar w:fldCharType="begin"/>
    </w:r>
    <w:r>
      <w:rPr>
        <w:rFonts w:ascii="Arial" w:hAnsi="Arial" w:cs="Arial"/>
        <w:bCs/>
        <w:noProof/>
        <w:sz w:val="16"/>
        <w:szCs w:val="16"/>
      </w:rPr>
      <w:instrText>NUMPAGES  \* Arabic  \* MERGEFORMAT</w:instrText>
    </w:r>
    <w:r>
      <w:rPr>
        <w:rFonts w:ascii="Arial" w:hAnsi="Arial" w:cs="Arial"/>
        <w:bCs/>
        <w:noProof/>
        <w:sz w:val="16"/>
        <w:szCs w:val="16"/>
      </w:rPr>
      <w:fldChar w:fldCharType="separate"/>
    </w:r>
    <w:r w:rsidR="00C30FD8">
      <w:rPr>
        <w:rFonts w:ascii="Arial" w:hAnsi="Arial" w:cs="Arial"/>
        <w:bCs/>
        <w:noProof/>
        <w:sz w:val="16"/>
        <w:szCs w:val="16"/>
      </w:rPr>
      <w:t>19</w:t>
    </w:r>
    <w:r>
      <w:rPr>
        <w:rFonts w:ascii="Arial" w:hAnsi="Arial" w:cs="Arial"/>
        <w:bCs/>
        <w:noProof/>
        <w:sz w:val="16"/>
        <w:szCs w:val="16"/>
      </w:rPr>
      <w:fldChar w:fldCharType="end"/>
    </w:r>
  </w:p>
  <w:p w14:paraId="15BB8C3B" w14:textId="77777777" w:rsidR="00FA33F3" w:rsidRDefault="00FA33F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48A6" w14:textId="77777777" w:rsidR="00FA33F3" w:rsidRDefault="00FA33F3" w:rsidP="00E42E94">
      <w:r>
        <w:separator/>
      </w:r>
    </w:p>
  </w:footnote>
  <w:footnote w:type="continuationSeparator" w:id="0">
    <w:p w14:paraId="0DB415C0" w14:textId="77777777" w:rsidR="00FA33F3" w:rsidRDefault="00FA33F3" w:rsidP="00E42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9876" w14:textId="77777777" w:rsidR="00FA33F3" w:rsidRPr="000D7573" w:rsidRDefault="00FA33F3" w:rsidP="00E42E94">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14:paraId="70C6D708" w14:textId="77777777" w:rsidR="00FA33F3" w:rsidRDefault="00FA33F3" w:rsidP="00E42E94">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17344AE4" w14:textId="77777777" w:rsidR="00FA33F3" w:rsidRPr="000D7573" w:rsidRDefault="00FA33F3"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14:paraId="4C29BF68" w14:textId="6F2E36A3" w:rsidR="00FA33F3" w:rsidRPr="000D7573" w:rsidRDefault="00FA33F3"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 xml:space="preserve">LG </w:t>
    </w:r>
    <w:r w:rsidR="006F4CA7">
      <w:rPr>
        <w:rFonts w:ascii="Arial" w:hAnsi="Arial" w:cs="Arial"/>
        <w:i/>
        <w:iCs/>
        <w:caps/>
        <w:color w:val="000000"/>
        <w:sz w:val="52"/>
        <w:szCs w:val="70"/>
      </w:rPr>
      <w:t>32</w:t>
    </w:r>
    <w:r>
      <w:rPr>
        <w:rFonts w:ascii="Arial" w:hAnsi="Arial" w:cs="Arial"/>
        <w:i/>
        <w:iCs/>
        <w:caps/>
        <w:color w:val="000000"/>
        <w:sz w:val="52"/>
        <w:szCs w:val="70"/>
      </w:rPr>
      <w:t>00</w:t>
    </w:r>
  </w:p>
  <w:p w14:paraId="78A0C38E" w14:textId="77777777" w:rsidR="00FA33F3" w:rsidRPr="000D7573" w:rsidRDefault="00FA33F3" w:rsidP="00E42E94">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14:paraId="4A7B296E" w14:textId="77777777" w:rsidR="00FA33F3" w:rsidRPr="00E42E94" w:rsidRDefault="00FA33F3">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D1E73"/>
    <w:multiLevelType w:val="hybridMultilevel"/>
    <w:tmpl w:val="8DC43976"/>
    <w:lvl w:ilvl="0" w:tplc="12BE76D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5F6D02"/>
    <w:multiLevelType w:val="hybridMultilevel"/>
    <w:tmpl w:val="26EA4706"/>
    <w:lvl w:ilvl="0" w:tplc="ADAE883E">
      <w:start w:val="1"/>
      <w:numFmt w:val="bullet"/>
      <w:lvlText w:val="-"/>
      <w:lvlJc w:val="left"/>
      <w:pPr>
        <w:tabs>
          <w:tab w:val="num" w:pos="2484"/>
        </w:tabs>
        <w:ind w:left="2484" w:hanging="360"/>
      </w:pPr>
      <w:rPr>
        <w:rFonts w:ascii="Times New Roman" w:eastAsia="Times New Roman" w:hAnsi="Times New Roman" w:cs="Times New Roman" w:hint="default"/>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27EF363C"/>
    <w:multiLevelType w:val="hybridMultilevel"/>
    <w:tmpl w:val="D3CE34E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31AF4E10"/>
    <w:multiLevelType w:val="hybridMultilevel"/>
    <w:tmpl w:val="F90E1E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575AF"/>
    <w:multiLevelType w:val="hybridMultilevel"/>
    <w:tmpl w:val="2A30FBD4"/>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7" w15:restartNumberingAfterBreak="0">
    <w:nsid w:val="4510413F"/>
    <w:multiLevelType w:val="hybridMultilevel"/>
    <w:tmpl w:val="94424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1C3438"/>
    <w:multiLevelType w:val="hybridMultilevel"/>
    <w:tmpl w:val="BEE4C3A8"/>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11" w15:restartNumberingAfterBreak="0">
    <w:nsid w:val="7556442A"/>
    <w:multiLevelType w:val="hybridMultilevel"/>
    <w:tmpl w:val="9CC47A98"/>
    <w:lvl w:ilvl="0" w:tplc="12BE76D0">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661419232">
    <w:abstractNumId w:val="10"/>
  </w:num>
  <w:num w:numId="2" w16cid:durableId="1993674177">
    <w:abstractNumId w:val="6"/>
  </w:num>
  <w:num w:numId="3" w16cid:durableId="534658727">
    <w:abstractNumId w:val="1"/>
  </w:num>
  <w:num w:numId="4" w16cid:durableId="360668461">
    <w:abstractNumId w:val="7"/>
  </w:num>
  <w:num w:numId="5" w16cid:durableId="127671726">
    <w:abstractNumId w:val="0"/>
  </w:num>
  <w:num w:numId="6" w16cid:durableId="231544749">
    <w:abstractNumId w:val="11"/>
  </w:num>
  <w:num w:numId="7" w16cid:durableId="630088244">
    <w:abstractNumId w:val="5"/>
  </w:num>
  <w:num w:numId="8" w16cid:durableId="768743742">
    <w:abstractNumId w:val="8"/>
  </w:num>
  <w:num w:numId="9" w16cid:durableId="182940570">
    <w:abstractNumId w:val="9"/>
  </w:num>
  <w:num w:numId="10" w16cid:durableId="267782981">
    <w:abstractNumId w:val="4"/>
  </w:num>
  <w:num w:numId="11" w16cid:durableId="8543446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9078188">
    <w:abstractNumId w:val="3"/>
  </w:num>
  <w:num w:numId="13" w16cid:durableId="1722636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6F"/>
    <w:rsid w:val="0000019C"/>
    <w:rsid w:val="000002D1"/>
    <w:rsid w:val="0000077F"/>
    <w:rsid w:val="000009C2"/>
    <w:rsid w:val="00000CEC"/>
    <w:rsid w:val="00000E70"/>
    <w:rsid w:val="0000131B"/>
    <w:rsid w:val="000019A2"/>
    <w:rsid w:val="00001A08"/>
    <w:rsid w:val="00001A97"/>
    <w:rsid w:val="0000214C"/>
    <w:rsid w:val="00002175"/>
    <w:rsid w:val="000027A6"/>
    <w:rsid w:val="00002D1B"/>
    <w:rsid w:val="00002E2E"/>
    <w:rsid w:val="00002E30"/>
    <w:rsid w:val="00002F84"/>
    <w:rsid w:val="0000313A"/>
    <w:rsid w:val="00003363"/>
    <w:rsid w:val="00003803"/>
    <w:rsid w:val="000054AB"/>
    <w:rsid w:val="00005C84"/>
    <w:rsid w:val="00006327"/>
    <w:rsid w:val="00006E5D"/>
    <w:rsid w:val="00006FDD"/>
    <w:rsid w:val="00007080"/>
    <w:rsid w:val="000071F4"/>
    <w:rsid w:val="0000743B"/>
    <w:rsid w:val="000077CC"/>
    <w:rsid w:val="00007945"/>
    <w:rsid w:val="000079C8"/>
    <w:rsid w:val="00007BE6"/>
    <w:rsid w:val="00007D0F"/>
    <w:rsid w:val="00007DF2"/>
    <w:rsid w:val="00007E9F"/>
    <w:rsid w:val="0001018C"/>
    <w:rsid w:val="00010890"/>
    <w:rsid w:val="00010B34"/>
    <w:rsid w:val="00010C51"/>
    <w:rsid w:val="00010D2C"/>
    <w:rsid w:val="00010E9B"/>
    <w:rsid w:val="00010F7F"/>
    <w:rsid w:val="00011239"/>
    <w:rsid w:val="000113A8"/>
    <w:rsid w:val="00011AF0"/>
    <w:rsid w:val="00011EC5"/>
    <w:rsid w:val="00012428"/>
    <w:rsid w:val="000125ED"/>
    <w:rsid w:val="00012663"/>
    <w:rsid w:val="00012980"/>
    <w:rsid w:val="00012CB4"/>
    <w:rsid w:val="00012F33"/>
    <w:rsid w:val="000131AE"/>
    <w:rsid w:val="000131DB"/>
    <w:rsid w:val="00013883"/>
    <w:rsid w:val="00014379"/>
    <w:rsid w:val="00014BA2"/>
    <w:rsid w:val="0001512F"/>
    <w:rsid w:val="000151D1"/>
    <w:rsid w:val="000157B8"/>
    <w:rsid w:val="0001580A"/>
    <w:rsid w:val="000159C3"/>
    <w:rsid w:val="000159C5"/>
    <w:rsid w:val="000163EC"/>
    <w:rsid w:val="00017060"/>
    <w:rsid w:val="00017105"/>
    <w:rsid w:val="000172AE"/>
    <w:rsid w:val="000172D7"/>
    <w:rsid w:val="00017372"/>
    <w:rsid w:val="00017A23"/>
    <w:rsid w:val="00017BDF"/>
    <w:rsid w:val="00017D5A"/>
    <w:rsid w:val="00017F19"/>
    <w:rsid w:val="00020524"/>
    <w:rsid w:val="000209F0"/>
    <w:rsid w:val="00020A02"/>
    <w:rsid w:val="00020BD1"/>
    <w:rsid w:val="000219EE"/>
    <w:rsid w:val="00021F1F"/>
    <w:rsid w:val="00022040"/>
    <w:rsid w:val="0002223B"/>
    <w:rsid w:val="00022242"/>
    <w:rsid w:val="00023252"/>
    <w:rsid w:val="00023A66"/>
    <w:rsid w:val="00023BDB"/>
    <w:rsid w:val="000242F4"/>
    <w:rsid w:val="0002434D"/>
    <w:rsid w:val="00024B34"/>
    <w:rsid w:val="0002512B"/>
    <w:rsid w:val="0002551A"/>
    <w:rsid w:val="000256B0"/>
    <w:rsid w:val="000259D9"/>
    <w:rsid w:val="00025F70"/>
    <w:rsid w:val="000260FA"/>
    <w:rsid w:val="00026671"/>
    <w:rsid w:val="000267C2"/>
    <w:rsid w:val="000268C0"/>
    <w:rsid w:val="00026BA1"/>
    <w:rsid w:val="00027184"/>
    <w:rsid w:val="0002739A"/>
    <w:rsid w:val="00027940"/>
    <w:rsid w:val="00027AC1"/>
    <w:rsid w:val="00027D38"/>
    <w:rsid w:val="00027FF0"/>
    <w:rsid w:val="0003021F"/>
    <w:rsid w:val="0003087A"/>
    <w:rsid w:val="000309C6"/>
    <w:rsid w:val="00030C82"/>
    <w:rsid w:val="00030E09"/>
    <w:rsid w:val="000318B0"/>
    <w:rsid w:val="000320AB"/>
    <w:rsid w:val="00032331"/>
    <w:rsid w:val="000324E5"/>
    <w:rsid w:val="00032650"/>
    <w:rsid w:val="00032914"/>
    <w:rsid w:val="00032B49"/>
    <w:rsid w:val="00032CA9"/>
    <w:rsid w:val="00032CD2"/>
    <w:rsid w:val="00033338"/>
    <w:rsid w:val="000334E1"/>
    <w:rsid w:val="000338A8"/>
    <w:rsid w:val="000346E1"/>
    <w:rsid w:val="00034971"/>
    <w:rsid w:val="00034BB5"/>
    <w:rsid w:val="00034CE6"/>
    <w:rsid w:val="00035072"/>
    <w:rsid w:val="000351B3"/>
    <w:rsid w:val="000357A3"/>
    <w:rsid w:val="000359A0"/>
    <w:rsid w:val="00035B6C"/>
    <w:rsid w:val="00035CD9"/>
    <w:rsid w:val="00035DB0"/>
    <w:rsid w:val="00035E1A"/>
    <w:rsid w:val="0003727A"/>
    <w:rsid w:val="000373A8"/>
    <w:rsid w:val="000377BF"/>
    <w:rsid w:val="00040A03"/>
    <w:rsid w:val="00041389"/>
    <w:rsid w:val="00041722"/>
    <w:rsid w:val="000417EE"/>
    <w:rsid w:val="00041D9B"/>
    <w:rsid w:val="00041EAF"/>
    <w:rsid w:val="000423E2"/>
    <w:rsid w:val="0004242F"/>
    <w:rsid w:val="00042511"/>
    <w:rsid w:val="00042E94"/>
    <w:rsid w:val="000433BB"/>
    <w:rsid w:val="000438CA"/>
    <w:rsid w:val="000439A2"/>
    <w:rsid w:val="00043F55"/>
    <w:rsid w:val="000442CF"/>
    <w:rsid w:val="000447BE"/>
    <w:rsid w:val="000447F7"/>
    <w:rsid w:val="000448D4"/>
    <w:rsid w:val="00044BD4"/>
    <w:rsid w:val="000452F9"/>
    <w:rsid w:val="0004530B"/>
    <w:rsid w:val="00045361"/>
    <w:rsid w:val="00045ADF"/>
    <w:rsid w:val="00045E99"/>
    <w:rsid w:val="000461DF"/>
    <w:rsid w:val="00046650"/>
    <w:rsid w:val="000467B1"/>
    <w:rsid w:val="00046A29"/>
    <w:rsid w:val="0004720A"/>
    <w:rsid w:val="00047269"/>
    <w:rsid w:val="0004760A"/>
    <w:rsid w:val="00047695"/>
    <w:rsid w:val="00047762"/>
    <w:rsid w:val="00047CFB"/>
    <w:rsid w:val="00047E67"/>
    <w:rsid w:val="000500BD"/>
    <w:rsid w:val="000506F3"/>
    <w:rsid w:val="00050758"/>
    <w:rsid w:val="000509E7"/>
    <w:rsid w:val="00050D3E"/>
    <w:rsid w:val="0005101E"/>
    <w:rsid w:val="00051BF3"/>
    <w:rsid w:val="00051E68"/>
    <w:rsid w:val="00051F1D"/>
    <w:rsid w:val="00051F40"/>
    <w:rsid w:val="0005247D"/>
    <w:rsid w:val="00052B92"/>
    <w:rsid w:val="00052D78"/>
    <w:rsid w:val="000531C2"/>
    <w:rsid w:val="0005320D"/>
    <w:rsid w:val="0005352A"/>
    <w:rsid w:val="000535EE"/>
    <w:rsid w:val="00053B9C"/>
    <w:rsid w:val="00053BD3"/>
    <w:rsid w:val="00053EC4"/>
    <w:rsid w:val="00053F8C"/>
    <w:rsid w:val="000540DF"/>
    <w:rsid w:val="000541A6"/>
    <w:rsid w:val="000548CF"/>
    <w:rsid w:val="00054900"/>
    <w:rsid w:val="000549DA"/>
    <w:rsid w:val="00054AED"/>
    <w:rsid w:val="00054FF2"/>
    <w:rsid w:val="00055A15"/>
    <w:rsid w:val="00056810"/>
    <w:rsid w:val="00056878"/>
    <w:rsid w:val="0005687E"/>
    <w:rsid w:val="00056AAB"/>
    <w:rsid w:val="0005785A"/>
    <w:rsid w:val="0005796E"/>
    <w:rsid w:val="00057AAC"/>
    <w:rsid w:val="00057D69"/>
    <w:rsid w:val="000605C3"/>
    <w:rsid w:val="00060ADF"/>
    <w:rsid w:val="00060DCD"/>
    <w:rsid w:val="0006169C"/>
    <w:rsid w:val="000616D0"/>
    <w:rsid w:val="000617FB"/>
    <w:rsid w:val="00061BD0"/>
    <w:rsid w:val="00061C6B"/>
    <w:rsid w:val="00061FCB"/>
    <w:rsid w:val="00062005"/>
    <w:rsid w:val="00062870"/>
    <w:rsid w:val="00062906"/>
    <w:rsid w:val="00062BD6"/>
    <w:rsid w:val="000631C0"/>
    <w:rsid w:val="00063635"/>
    <w:rsid w:val="00063702"/>
    <w:rsid w:val="00063D5D"/>
    <w:rsid w:val="00063DF8"/>
    <w:rsid w:val="00063F05"/>
    <w:rsid w:val="00063F36"/>
    <w:rsid w:val="0006403C"/>
    <w:rsid w:val="0006421C"/>
    <w:rsid w:val="0006457E"/>
    <w:rsid w:val="00064E07"/>
    <w:rsid w:val="00065301"/>
    <w:rsid w:val="0006535D"/>
    <w:rsid w:val="000667E2"/>
    <w:rsid w:val="000667EC"/>
    <w:rsid w:val="00066EF9"/>
    <w:rsid w:val="00066FBB"/>
    <w:rsid w:val="0006713E"/>
    <w:rsid w:val="00067161"/>
    <w:rsid w:val="00067616"/>
    <w:rsid w:val="00067A79"/>
    <w:rsid w:val="00070626"/>
    <w:rsid w:val="000708A7"/>
    <w:rsid w:val="00070C02"/>
    <w:rsid w:val="00070D46"/>
    <w:rsid w:val="0007153A"/>
    <w:rsid w:val="00071769"/>
    <w:rsid w:val="00071FC6"/>
    <w:rsid w:val="00072331"/>
    <w:rsid w:val="00072430"/>
    <w:rsid w:val="00073125"/>
    <w:rsid w:val="00073488"/>
    <w:rsid w:val="000736A2"/>
    <w:rsid w:val="00073EC5"/>
    <w:rsid w:val="00074293"/>
    <w:rsid w:val="00074478"/>
    <w:rsid w:val="0007535B"/>
    <w:rsid w:val="000753A2"/>
    <w:rsid w:val="0007569F"/>
    <w:rsid w:val="00075A1D"/>
    <w:rsid w:val="00075BD7"/>
    <w:rsid w:val="00075C8D"/>
    <w:rsid w:val="00075CAB"/>
    <w:rsid w:val="00076670"/>
    <w:rsid w:val="0007681A"/>
    <w:rsid w:val="00076FFD"/>
    <w:rsid w:val="0007738B"/>
    <w:rsid w:val="00077B0D"/>
    <w:rsid w:val="00080C7B"/>
    <w:rsid w:val="000810D5"/>
    <w:rsid w:val="000811E7"/>
    <w:rsid w:val="00081520"/>
    <w:rsid w:val="000818B8"/>
    <w:rsid w:val="00081D8F"/>
    <w:rsid w:val="000824F5"/>
    <w:rsid w:val="00082541"/>
    <w:rsid w:val="00082C45"/>
    <w:rsid w:val="00082E74"/>
    <w:rsid w:val="00083B3D"/>
    <w:rsid w:val="00083C1D"/>
    <w:rsid w:val="000843AC"/>
    <w:rsid w:val="000853D3"/>
    <w:rsid w:val="00085746"/>
    <w:rsid w:val="00085A46"/>
    <w:rsid w:val="00085DC1"/>
    <w:rsid w:val="0008661E"/>
    <w:rsid w:val="0008682D"/>
    <w:rsid w:val="00086907"/>
    <w:rsid w:val="00086C2C"/>
    <w:rsid w:val="00086D8B"/>
    <w:rsid w:val="00086F96"/>
    <w:rsid w:val="00087251"/>
    <w:rsid w:val="000873E5"/>
    <w:rsid w:val="000875A9"/>
    <w:rsid w:val="00087736"/>
    <w:rsid w:val="00090241"/>
    <w:rsid w:val="00090DBE"/>
    <w:rsid w:val="00091773"/>
    <w:rsid w:val="00091B14"/>
    <w:rsid w:val="00091F96"/>
    <w:rsid w:val="00092226"/>
    <w:rsid w:val="00092304"/>
    <w:rsid w:val="00092463"/>
    <w:rsid w:val="00092E6F"/>
    <w:rsid w:val="00092F48"/>
    <w:rsid w:val="0009303D"/>
    <w:rsid w:val="000932A6"/>
    <w:rsid w:val="000932B2"/>
    <w:rsid w:val="0009349E"/>
    <w:rsid w:val="00093E23"/>
    <w:rsid w:val="00093F60"/>
    <w:rsid w:val="0009402D"/>
    <w:rsid w:val="000941DE"/>
    <w:rsid w:val="00094E2D"/>
    <w:rsid w:val="00094F11"/>
    <w:rsid w:val="00095857"/>
    <w:rsid w:val="000959B9"/>
    <w:rsid w:val="00095B52"/>
    <w:rsid w:val="00095B7E"/>
    <w:rsid w:val="00096220"/>
    <w:rsid w:val="0009657A"/>
    <w:rsid w:val="000966C7"/>
    <w:rsid w:val="000967EE"/>
    <w:rsid w:val="00096B0D"/>
    <w:rsid w:val="00096CC1"/>
    <w:rsid w:val="000978F1"/>
    <w:rsid w:val="00097C65"/>
    <w:rsid w:val="00097E8B"/>
    <w:rsid w:val="00097F53"/>
    <w:rsid w:val="000A01C4"/>
    <w:rsid w:val="000A084B"/>
    <w:rsid w:val="000A08C3"/>
    <w:rsid w:val="000A0AA0"/>
    <w:rsid w:val="000A0DB6"/>
    <w:rsid w:val="000A0EEC"/>
    <w:rsid w:val="000A1411"/>
    <w:rsid w:val="000A182C"/>
    <w:rsid w:val="000A1C59"/>
    <w:rsid w:val="000A1F5F"/>
    <w:rsid w:val="000A2602"/>
    <w:rsid w:val="000A2611"/>
    <w:rsid w:val="000A2AFB"/>
    <w:rsid w:val="000A2D4F"/>
    <w:rsid w:val="000A32C4"/>
    <w:rsid w:val="000A3411"/>
    <w:rsid w:val="000A389A"/>
    <w:rsid w:val="000A3BD8"/>
    <w:rsid w:val="000A3D02"/>
    <w:rsid w:val="000A45F3"/>
    <w:rsid w:val="000A4664"/>
    <w:rsid w:val="000A47CD"/>
    <w:rsid w:val="000A49D9"/>
    <w:rsid w:val="000A4F5B"/>
    <w:rsid w:val="000A5205"/>
    <w:rsid w:val="000A5325"/>
    <w:rsid w:val="000A5383"/>
    <w:rsid w:val="000A554F"/>
    <w:rsid w:val="000A563D"/>
    <w:rsid w:val="000A5B6B"/>
    <w:rsid w:val="000A5D27"/>
    <w:rsid w:val="000A634B"/>
    <w:rsid w:val="000A63A4"/>
    <w:rsid w:val="000A66E5"/>
    <w:rsid w:val="000A66E8"/>
    <w:rsid w:val="000A6A04"/>
    <w:rsid w:val="000A6A0F"/>
    <w:rsid w:val="000A6DE7"/>
    <w:rsid w:val="000A6DF6"/>
    <w:rsid w:val="000A6F2E"/>
    <w:rsid w:val="000A7078"/>
    <w:rsid w:val="000A757A"/>
    <w:rsid w:val="000A7759"/>
    <w:rsid w:val="000A79D0"/>
    <w:rsid w:val="000A7B42"/>
    <w:rsid w:val="000B05F5"/>
    <w:rsid w:val="000B08E8"/>
    <w:rsid w:val="000B09BD"/>
    <w:rsid w:val="000B0A88"/>
    <w:rsid w:val="000B0EA5"/>
    <w:rsid w:val="000B1BA5"/>
    <w:rsid w:val="000B1C4B"/>
    <w:rsid w:val="000B1CE2"/>
    <w:rsid w:val="000B2705"/>
    <w:rsid w:val="000B2842"/>
    <w:rsid w:val="000B28A2"/>
    <w:rsid w:val="000B28A4"/>
    <w:rsid w:val="000B2C77"/>
    <w:rsid w:val="000B2DF9"/>
    <w:rsid w:val="000B3300"/>
    <w:rsid w:val="000B338E"/>
    <w:rsid w:val="000B33B7"/>
    <w:rsid w:val="000B3413"/>
    <w:rsid w:val="000B3674"/>
    <w:rsid w:val="000B38D3"/>
    <w:rsid w:val="000B3A5F"/>
    <w:rsid w:val="000B42FF"/>
    <w:rsid w:val="000B48D3"/>
    <w:rsid w:val="000B4FEB"/>
    <w:rsid w:val="000B4FF2"/>
    <w:rsid w:val="000B518D"/>
    <w:rsid w:val="000B5449"/>
    <w:rsid w:val="000B5545"/>
    <w:rsid w:val="000B57E3"/>
    <w:rsid w:val="000B5CD2"/>
    <w:rsid w:val="000B659A"/>
    <w:rsid w:val="000B674F"/>
    <w:rsid w:val="000B675D"/>
    <w:rsid w:val="000B67A9"/>
    <w:rsid w:val="000B710D"/>
    <w:rsid w:val="000B7783"/>
    <w:rsid w:val="000B7E85"/>
    <w:rsid w:val="000C01C1"/>
    <w:rsid w:val="000C0348"/>
    <w:rsid w:val="000C0DDD"/>
    <w:rsid w:val="000C1216"/>
    <w:rsid w:val="000C189A"/>
    <w:rsid w:val="000C1986"/>
    <w:rsid w:val="000C1BA5"/>
    <w:rsid w:val="000C1DC2"/>
    <w:rsid w:val="000C2441"/>
    <w:rsid w:val="000C264D"/>
    <w:rsid w:val="000C280B"/>
    <w:rsid w:val="000C283F"/>
    <w:rsid w:val="000C28E5"/>
    <w:rsid w:val="000C2A29"/>
    <w:rsid w:val="000C2E2F"/>
    <w:rsid w:val="000C2F3D"/>
    <w:rsid w:val="000C3209"/>
    <w:rsid w:val="000C3A54"/>
    <w:rsid w:val="000C3A88"/>
    <w:rsid w:val="000C4277"/>
    <w:rsid w:val="000C43A8"/>
    <w:rsid w:val="000C4490"/>
    <w:rsid w:val="000C5264"/>
    <w:rsid w:val="000C53B0"/>
    <w:rsid w:val="000C55E5"/>
    <w:rsid w:val="000C5B72"/>
    <w:rsid w:val="000C5C54"/>
    <w:rsid w:val="000C5D90"/>
    <w:rsid w:val="000C6208"/>
    <w:rsid w:val="000C6509"/>
    <w:rsid w:val="000C65DC"/>
    <w:rsid w:val="000C65E8"/>
    <w:rsid w:val="000C6741"/>
    <w:rsid w:val="000C6847"/>
    <w:rsid w:val="000C6A13"/>
    <w:rsid w:val="000C6A9F"/>
    <w:rsid w:val="000C7078"/>
    <w:rsid w:val="000C7161"/>
    <w:rsid w:val="000C71B3"/>
    <w:rsid w:val="000C7744"/>
    <w:rsid w:val="000C7F52"/>
    <w:rsid w:val="000D18A0"/>
    <w:rsid w:val="000D1BFA"/>
    <w:rsid w:val="000D1D3D"/>
    <w:rsid w:val="000D20C4"/>
    <w:rsid w:val="000D29DA"/>
    <w:rsid w:val="000D2C78"/>
    <w:rsid w:val="000D3614"/>
    <w:rsid w:val="000D364C"/>
    <w:rsid w:val="000D3730"/>
    <w:rsid w:val="000D3B0D"/>
    <w:rsid w:val="000D3BBF"/>
    <w:rsid w:val="000D421B"/>
    <w:rsid w:val="000D4881"/>
    <w:rsid w:val="000D4DDE"/>
    <w:rsid w:val="000D53A6"/>
    <w:rsid w:val="000D58FE"/>
    <w:rsid w:val="000D5A02"/>
    <w:rsid w:val="000D5E3B"/>
    <w:rsid w:val="000D5E89"/>
    <w:rsid w:val="000D5F51"/>
    <w:rsid w:val="000D5F9C"/>
    <w:rsid w:val="000D6461"/>
    <w:rsid w:val="000D64F2"/>
    <w:rsid w:val="000D66E3"/>
    <w:rsid w:val="000D6747"/>
    <w:rsid w:val="000D6803"/>
    <w:rsid w:val="000D6E61"/>
    <w:rsid w:val="000D72AC"/>
    <w:rsid w:val="000D73D6"/>
    <w:rsid w:val="000D7575"/>
    <w:rsid w:val="000D7729"/>
    <w:rsid w:val="000D7769"/>
    <w:rsid w:val="000D7D1B"/>
    <w:rsid w:val="000D7D70"/>
    <w:rsid w:val="000E02CE"/>
    <w:rsid w:val="000E02F0"/>
    <w:rsid w:val="000E0B3C"/>
    <w:rsid w:val="000E1698"/>
    <w:rsid w:val="000E1B11"/>
    <w:rsid w:val="000E1DCB"/>
    <w:rsid w:val="000E1FE5"/>
    <w:rsid w:val="000E20CA"/>
    <w:rsid w:val="000E3135"/>
    <w:rsid w:val="000E3755"/>
    <w:rsid w:val="000E3B2A"/>
    <w:rsid w:val="000E3C6B"/>
    <w:rsid w:val="000E3FAC"/>
    <w:rsid w:val="000E4221"/>
    <w:rsid w:val="000E426B"/>
    <w:rsid w:val="000E448A"/>
    <w:rsid w:val="000E47A9"/>
    <w:rsid w:val="000E4B12"/>
    <w:rsid w:val="000E4BAA"/>
    <w:rsid w:val="000E4C0E"/>
    <w:rsid w:val="000E4E10"/>
    <w:rsid w:val="000E54C0"/>
    <w:rsid w:val="000E5B80"/>
    <w:rsid w:val="000E5E31"/>
    <w:rsid w:val="000E5F40"/>
    <w:rsid w:val="000E6301"/>
    <w:rsid w:val="000E6327"/>
    <w:rsid w:val="000E65A5"/>
    <w:rsid w:val="000E66B5"/>
    <w:rsid w:val="000E67A1"/>
    <w:rsid w:val="000E67BC"/>
    <w:rsid w:val="000E6F24"/>
    <w:rsid w:val="000E71E7"/>
    <w:rsid w:val="000E78A7"/>
    <w:rsid w:val="000E7BBB"/>
    <w:rsid w:val="000E7CBB"/>
    <w:rsid w:val="000F01A3"/>
    <w:rsid w:val="000F08D1"/>
    <w:rsid w:val="000F0BB9"/>
    <w:rsid w:val="000F1017"/>
    <w:rsid w:val="000F15E3"/>
    <w:rsid w:val="000F191C"/>
    <w:rsid w:val="000F1A6D"/>
    <w:rsid w:val="000F1E5C"/>
    <w:rsid w:val="000F2128"/>
    <w:rsid w:val="000F24FC"/>
    <w:rsid w:val="000F2F66"/>
    <w:rsid w:val="000F3259"/>
    <w:rsid w:val="000F3492"/>
    <w:rsid w:val="000F36D3"/>
    <w:rsid w:val="000F377B"/>
    <w:rsid w:val="000F3924"/>
    <w:rsid w:val="000F39BC"/>
    <w:rsid w:val="000F3BF7"/>
    <w:rsid w:val="000F4876"/>
    <w:rsid w:val="000F4BDD"/>
    <w:rsid w:val="000F4D3D"/>
    <w:rsid w:val="000F4E66"/>
    <w:rsid w:val="000F5006"/>
    <w:rsid w:val="000F529B"/>
    <w:rsid w:val="000F53D0"/>
    <w:rsid w:val="000F5B7A"/>
    <w:rsid w:val="000F5F92"/>
    <w:rsid w:val="000F6078"/>
    <w:rsid w:val="000F646E"/>
    <w:rsid w:val="000F6628"/>
    <w:rsid w:val="000F7018"/>
    <w:rsid w:val="000F7DEB"/>
    <w:rsid w:val="00100153"/>
    <w:rsid w:val="00100309"/>
    <w:rsid w:val="00100EFD"/>
    <w:rsid w:val="0010213F"/>
    <w:rsid w:val="00102C1D"/>
    <w:rsid w:val="00102CBF"/>
    <w:rsid w:val="001030FB"/>
    <w:rsid w:val="001031CC"/>
    <w:rsid w:val="00103A1B"/>
    <w:rsid w:val="00103B7C"/>
    <w:rsid w:val="00103E44"/>
    <w:rsid w:val="00104406"/>
    <w:rsid w:val="00104885"/>
    <w:rsid w:val="00104DCD"/>
    <w:rsid w:val="001055EF"/>
    <w:rsid w:val="001057B6"/>
    <w:rsid w:val="0010592E"/>
    <w:rsid w:val="00105C2D"/>
    <w:rsid w:val="00105F57"/>
    <w:rsid w:val="00106064"/>
    <w:rsid w:val="00106082"/>
    <w:rsid w:val="00106133"/>
    <w:rsid w:val="001061AD"/>
    <w:rsid w:val="001061CB"/>
    <w:rsid w:val="00106B2A"/>
    <w:rsid w:val="00106E00"/>
    <w:rsid w:val="001075AF"/>
    <w:rsid w:val="0010781A"/>
    <w:rsid w:val="00107AC8"/>
    <w:rsid w:val="00107EBE"/>
    <w:rsid w:val="00107F52"/>
    <w:rsid w:val="00110132"/>
    <w:rsid w:val="001102CE"/>
    <w:rsid w:val="001104A1"/>
    <w:rsid w:val="0011069F"/>
    <w:rsid w:val="00110A75"/>
    <w:rsid w:val="00110BE0"/>
    <w:rsid w:val="00110DF7"/>
    <w:rsid w:val="00110E34"/>
    <w:rsid w:val="001113DE"/>
    <w:rsid w:val="00111B9E"/>
    <w:rsid w:val="0011226B"/>
    <w:rsid w:val="001123A7"/>
    <w:rsid w:val="0011258B"/>
    <w:rsid w:val="001126C8"/>
    <w:rsid w:val="00112838"/>
    <w:rsid w:val="001128C5"/>
    <w:rsid w:val="001128F4"/>
    <w:rsid w:val="0011296A"/>
    <w:rsid w:val="001131F5"/>
    <w:rsid w:val="00113B3D"/>
    <w:rsid w:val="00113BFF"/>
    <w:rsid w:val="00113F11"/>
    <w:rsid w:val="00113FCE"/>
    <w:rsid w:val="00114749"/>
    <w:rsid w:val="00114AF4"/>
    <w:rsid w:val="00115489"/>
    <w:rsid w:val="00115E08"/>
    <w:rsid w:val="00115EBB"/>
    <w:rsid w:val="00116355"/>
    <w:rsid w:val="001169AD"/>
    <w:rsid w:val="00116D35"/>
    <w:rsid w:val="00117253"/>
    <w:rsid w:val="001173B2"/>
    <w:rsid w:val="001173CA"/>
    <w:rsid w:val="001174CC"/>
    <w:rsid w:val="0011788D"/>
    <w:rsid w:val="001179C1"/>
    <w:rsid w:val="00117FD8"/>
    <w:rsid w:val="001207BD"/>
    <w:rsid w:val="001209D1"/>
    <w:rsid w:val="00120C0F"/>
    <w:rsid w:val="001211D9"/>
    <w:rsid w:val="00121A09"/>
    <w:rsid w:val="00121D9F"/>
    <w:rsid w:val="001221ED"/>
    <w:rsid w:val="0012238B"/>
    <w:rsid w:val="00122579"/>
    <w:rsid w:val="001226CD"/>
    <w:rsid w:val="00123468"/>
    <w:rsid w:val="001234F3"/>
    <w:rsid w:val="001236C9"/>
    <w:rsid w:val="001253F6"/>
    <w:rsid w:val="00125494"/>
    <w:rsid w:val="001255FA"/>
    <w:rsid w:val="00125A17"/>
    <w:rsid w:val="00125EC1"/>
    <w:rsid w:val="00126153"/>
    <w:rsid w:val="00126852"/>
    <w:rsid w:val="00126AEB"/>
    <w:rsid w:val="00126D35"/>
    <w:rsid w:val="00126DC5"/>
    <w:rsid w:val="00126E95"/>
    <w:rsid w:val="001271EF"/>
    <w:rsid w:val="00127385"/>
    <w:rsid w:val="001274A0"/>
    <w:rsid w:val="001278E5"/>
    <w:rsid w:val="00127DA1"/>
    <w:rsid w:val="00127F4F"/>
    <w:rsid w:val="00127FD8"/>
    <w:rsid w:val="00130103"/>
    <w:rsid w:val="00130720"/>
    <w:rsid w:val="001311D1"/>
    <w:rsid w:val="00131E38"/>
    <w:rsid w:val="00131EB2"/>
    <w:rsid w:val="00132373"/>
    <w:rsid w:val="00132618"/>
    <w:rsid w:val="00132998"/>
    <w:rsid w:val="001329A7"/>
    <w:rsid w:val="00132A0F"/>
    <w:rsid w:val="00132C79"/>
    <w:rsid w:val="00133056"/>
    <w:rsid w:val="001335DB"/>
    <w:rsid w:val="00133653"/>
    <w:rsid w:val="00133795"/>
    <w:rsid w:val="00133A7C"/>
    <w:rsid w:val="00134159"/>
    <w:rsid w:val="00134202"/>
    <w:rsid w:val="00134921"/>
    <w:rsid w:val="00134A60"/>
    <w:rsid w:val="00135434"/>
    <w:rsid w:val="001354D0"/>
    <w:rsid w:val="00135582"/>
    <w:rsid w:val="001362D4"/>
    <w:rsid w:val="001364DD"/>
    <w:rsid w:val="00136989"/>
    <w:rsid w:val="001403CD"/>
    <w:rsid w:val="00140482"/>
    <w:rsid w:val="00140734"/>
    <w:rsid w:val="001407F3"/>
    <w:rsid w:val="00140A46"/>
    <w:rsid w:val="00140D89"/>
    <w:rsid w:val="0014107D"/>
    <w:rsid w:val="0014112D"/>
    <w:rsid w:val="00141447"/>
    <w:rsid w:val="001416B4"/>
    <w:rsid w:val="001419C1"/>
    <w:rsid w:val="00141FA2"/>
    <w:rsid w:val="00142396"/>
    <w:rsid w:val="00142B62"/>
    <w:rsid w:val="00142D88"/>
    <w:rsid w:val="00142E0E"/>
    <w:rsid w:val="0014334C"/>
    <w:rsid w:val="00144068"/>
    <w:rsid w:val="001442BC"/>
    <w:rsid w:val="0014434E"/>
    <w:rsid w:val="00144390"/>
    <w:rsid w:val="001446D8"/>
    <w:rsid w:val="0014479F"/>
    <w:rsid w:val="00144C4C"/>
    <w:rsid w:val="00144C81"/>
    <w:rsid w:val="00145874"/>
    <w:rsid w:val="00145B90"/>
    <w:rsid w:val="00145CFA"/>
    <w:rsid w:val="00145CFF"/>
    <w:rsid w:val="0014608E"/>
    <w:rsid w:val="001463E7"/>
    <w:rsid w:val="00146427"/>
    <w:rsid w:val="0014694E"/>
    <w:rsid w:val="00146AA3"/>
    <w:rsid w:val="00146F28"/>
    <w:rsid w:val="001473AA"/>
    <w:rsid w:val="0014746B"/>
    <w:rsid w:val="00147927"/>
    <w:rsid w:val="00147D98"/>
    <w:rsid w:val="00150C06"/>
    <w:rsid w:val="00150E0C"/>
    <w:rsid w:val="00150F55"/>
    <w:rsid w:val="001512F4"/>
    <w:rsid w:val="00151422"/>
    <w:rsid w:val="00151475"/>
    <w:rsid w:val="00151485"/>
    <w:rsid w:val="0015170C"/>
    <w:rsid w:val="00151B7E"/>
    <w:rsid w:val="00151E22"/>
    <w:rsid w:val="00152069"/>
    <w:rsid w:val="00152330"/>
    <w:rsid w:val="001525AB"/>
    <w:rsid w:val="00152999"/>
    <w:rsid w:val="00152F08"/>
    <w:rsid w:val="00153383"/>
    <w:rsid w:val="0015350A"/>
    <w:rsid w:val="0015376F"/>
    <w:rsid w:val="00153B7E"/>
    <w:rsid w:val="00154414"/>
    <w:rsid w:val="00154833"/>
    <w:rsid w:val="001549AC"/>
    <w:rsid w:val="00155243"/>
    <w:rsid w:val="0015615E"/>
    <w:rsid w:val="00156600"/>
    <w:rsid w:val="0015691E"/>
    <w:rsid w:val="00156CC9"/>
    <w:rsid w:val="00157494"/>
    <w:rsid w:val="0015749B"/>
    <w:rsid w:val="00157CC4"/>
    <w:rsid w:val="00157F8D"/>
    <w:rsid w:val="00157FB3"/>
    <w:rsid w:val="00157FD2"/>
    <w:rsid w:val="00160173"/>
    <w:rsid w:val="001602F4"/>
    <w:rsid w:val="00160303"/>
    <w:rsid w:val="001605D0"/>
    <w:rsid w:val="001605FF"/>
    <w:rsid w:val="0016069E"/>
    <w:rsid w:val="001609B1"/>
    <w:rsid w:val="00160D95"/>
    <w:rsid w:val="00161DE7"/>
    <w:rsid w:val="00161DF9"/>
    <w:rsid w:val="00161E51"/>
    <w:rsid w:val="00162B85"/>
    <w:rsid w:val="00162D6B"/>
    <w:rsid w:val="00162E79"/>
    <w:rsid w:val="001632C8"/>
    <w:rsid w:val="001632F1"/>
    <w:rsid w:val="00163302"/>
    <w:rsid w:val="001633A2"/>
    <w:rsid w:val="00163DB0"/>
    <w:rsid w:val="001643BE"/>
    <w:rsid w:val="001644F2"/>
    <w:rsid w:val="00164E09"/>
    <w:rsid w:val="001656A4"/>
    <w:rsid w:val="00165A05"/>
    <w:rsid w:val="00166073"/>
    <w:rsid w:val="001660E0"/>
    <w:rsid w:val="00166598"/>
    <w:rsid w:val="00166682"/>
    <w:rsid w:val="0016768A"/>
    <w:rsid w:val="00167751"/>
    <w:rsid w:val="001677B5"/>
    <w:rsid w:val="00167827"/>
    <w:rsid w:val="00167907"/>
    <w:rsid w:val="00167A98"/>
    <w:rsid w:val="00167FD6"/>
    <w:rsid w:val="0017042A"/>
    <w:rsid w:val="00170928"/>
    <w:rsid w:val="00170A64"/>
    <w:rsid w:val="00170BB2"/>
    <w:rsid w:val="001712A3"/>
    <w:rsid w:val="001712C0"/>
    <w:rsid w:val="00171842"/>
    <w:rsid w:val="00171F1B"/>
    <w:rsid w:val="00172044"/>
    <w:rsid w:val="00172538"/>
    <w:rsid w:val="001729C8"/>
    <w:rsid w:val="00172F7D"/>
    <w:rsid w:val="00173097"/>
    <w:rsid w:val="001730BD"/>
    <w:rsid w:val="001730DC"/>
    <w:rsid w:val="00173420"/>
    <w:rsid w:val="00173EF3"/>
    <w:rsid w:val="00173FA5"/>
    <w:rsid w:val="00174F72"/>
    <w:rsid w:val="00175536"/>
    <w:rsid w:val="00175594"/>
    <w:rsid w:val="0017580D"/>
    <w:rsid w:val="001759AE"/>
    <w:rsid w:val="00175B98"/>
    <w:rsid w:val="00176508"/>
    <w:rsid w:val="00176727"/>
    <w:rsid w:val="00176E29"/>
    <w:rsid w:val="0017715E"/>
    <w:rsid w:val="0017742D"/>
    <w:rsid w:val="001774D5"/>
    <w:rsid w:val="00177585"/>
    <w:rsid w:val="001778C2"/>
    <w:rsid w:val="00177D95"/>
    <w:rsid w:val="00180048"/>
    <w:rsid w:val="00180364"/>
    <w:rsid w:val="001807E2"/>
    <w:rsid w:val="00180807"/>
    <w:rsid w:val="00180858"/>
    <w:rsid w:val="00180D46"/>
    <w:rsid w:val="00180EC9"/>
    <w:rsid w:val="00181037"/>
    <w:rsid w:val="001812B5"/>
    <w:rsid w:val="00181531"/>
    <w:rsid w:val="00181564"/>
    <w:rsid w:val="001815D1"/>
    <w:rsid w:val="0018194B"/>
    <w:rsid w:val="00181BF6"/>
    <w:rsid w:val="00181DF6"/>
    <w:rsid w:val="0018266D"/>
    <w:rsid w:val="0018295E"/>
    <w:rsid w:val="001829DD"/>
    <w:rsid w:val="00182A55"/>
    <w:rsid w:val="00182B51"/>
    <w:rsid w:val="00182BA9"/>
    <w:rsid w:val="00182D4A"/>
    <w:rsid w:val="00182FBA"/>
    <w:rsid w:val="001836F9"/>
    <w:rsid w:val="001844BC"/>
    <w:rsid w:val="0018498D"/>
    <w:rsid w:val="00184C7D"/>
    <w:rsid w:val="00185088"/>
    <w:rsid w:val="001851E7"/>
    <w:rsid w:val="001852DE"/>
    <w:rsid w:val="0018538B"/>
    <w:rsid w:val="00185750"/>
    <w:rsid w:val="0018580D"/>
    <w:rsid w:val="00185D01"/>
    <w:rsid w:val="0018606E"/>
    <w:rsid w:val="00186275"/>
    <w:rsid w:val="001863CD"/>
    <w:rsid w:val="001871F1"/>
    <w:rsid w:val="00187751"/>
    <w:rsid w:val="0018784D"/>
    <w:rsid w:val="00187A6B"/>
    <w:rsid w:val="00187C8E"/>
    <w:rsid w:val="001904E3"/>
    <w:rsid w:val="00190734"/>
    <w:rsid w:val="00190748"/>
    <w:rsid w:val="00190A71"/>
    <w:rsid w:val="00190C48"/>
    <w:rsid w:val="00190C8A"/>
    <w:rsid w:val="00190E64"/>
    <w:rsid w:val="0019127B"/>
    <w:rsid w:val="00191478"/>
    <w:rsid w:val="0019150A"/>
    <w:rsid w:val="00191533"/>
    <w:rsid w:val="00191694"/>
    <w:rsid w:val="001917FE"/>
    <w:rsid w:val="00191BE9"/>
    <w:rsid w:val="00191D3E"/>
    <w:rsid w:val="00191F15"/>
    <w:rsid w:val="0019260D"/>
    <w:rsid w:val="00192A6F"/>
    <w:rsid w:val="00192B67"/>
    <w:rsid w:val="00192C2A"/>
    <w:rsid w:val="00192D69"/>
    <w:rsid w:val="00193605"/>
    <w:rsid w:val="0019371E"/>
    <w:rsid w:val="00193B65"/>
    <w:rsid w:val="00193E2A"/>
    <w:rsid w:val="00193E39"/>
    <w:rsid w:val="00194102"/>
    <w:rsid w:val="001948F7"/>
    <w:rsid w:val="00194E00"/>
    <w:rsid w:val="00194F40"/>
    <w:rsid w:val="001950BA"/>
    <w:rsid w:val="0019577D"/>
    <w:rsid w:val="00195A3D"/>
    <w:rsid w:val="00195AAC"/>
    <w:rsid w:val="00195B5C"/>
    <w:rsid w:val="00195CEB"/>
    <w:rsid w:val="00195EED"/>
    <w:rsid w:val="00195F71"/>
    <w:rsid w:val="0019622E"/>
    <w:rsid w:val="001962B4"/>
    <w:rsid w:val="0019662B"/>
    <w:rsid w:val="00196B21"/>
    <w:rsid w:val="00196BE7"/>
    <w:rsid w:val="0019704E"/>
    <w:rsid w:val="001972B1"/>
    <w:rsid w:val="00197732"/>
    <w:rsid w:val="00197738"/>
    <w:rsid w:val="0019799D"/>
    <w:rsid w:val="001A0327"/>
    <w:rsid w:val="001A0795"/>
    <w:rsid w:val="001A089F"/>
    <w:rsid w:val="001A1443"/>
    <w:rsid w:val="001A1938"/>
    <w:rsid w:val="001A1BF6"/>
    <w:rsid w:val="001A24DC"/>
    <w:rsid w:val="001A25EE"/>
    <w:rsid w:val="001A2652"/>
    <w:rsid w:val="001A300E"/>
    <w:rsid w:val="001A30EE"/>
    <w:rsid w:val="001A35CE"/>
    <w:rsid w:val="001A3672"/>
    <w:rsid w:val="001A37B6"/>
    <w:rsid w:val="001A381F"/>
    <w:rsid w:val="001A4657"/>
    <w:rsid w:val="001A471C"/>
    <w:rsid w:val="001A4922"/>
    <w:rsid w:val="001A4D8C"/>
    <w:rsid w:val="001A4EB7"/>
    <w:rsid w:val="001A4EF4"/>
    <w:rsid w:val="001A5005"/>
    <w:rsid w:val="001A511A"/>
    <w:rsid w:val="001A53E6"/>
    <w:rsid w:val="001A56E4"/>
    <w:rsid w:val="001A58A5"/>
    <w:rsid w:val="001A5B0F"/>
    <w:rsid w:val="001A5C45"/>
    <w:rsid w:val="001A61BD"/>
    <w:rsid w:val="001A62D9"/>
    <w:rsid w:val="001A74A9"/>
    <w:rsid w:val="001A76AC"/>
    <w:rsid w:val="001A7703"/>
    <w:rsid w:val="001A7962"/>
    <w:rsid w:val="001A796B"/>
    <w:rsid w:val="001A7A47"/>
    <w:rsid w:val="001A7AF9"/>
    <w:rsid w:val="001A7E90"/>
    <w:rsid w:val="001B012E"/>
    <w:rsid w:val="001B050D"/>
    <w:rsid w:val="001B0898"/>
    <w:rsid w:val="001B09D0"/>
    <w:rsid w:val="001B0AF1"/>
    <w:rsid w:val="001B132D"/>
    <w:rsid w:val="001B1766"/>
    <w:rsid w:val="001B1D62"/>
    <w:rsid w:val="001B209F"/>
    <w:rsid w:val="001B231A"/>
    <w:rsid w:val="001B26F3"/>
    <w:rsid w:val="001B28AE"/>
    <w:rsid w:val="001B2906"/>
    <w:rsid w:val="001B2C15"/>
    <w:rsid w:val="001B310A"/>
    <w:rsid w:val="001B331B"/>
    <w:rsid w:val="001B3367"/>
    <w:rsid w:val="001B3421"/>
    <w:rsid w:val="001B3528"/>
    <w:rsid w:val="001B3C75"/>
    <w:rsid w:val="001B3ECF"/>
    <w:rsid w:val="001B3ED1"/>
    <w:rsid w:val="001B40A1"/>
    <w:rsid w:val="001B41A4"/>
    <w:rsid w:val="001B43F8"/>
    <w:rsid w:val="001B4412"/>
    <w:rsid w:val="001B4A23"/>
    <w:rsid w:val="001B4C60"/>
    <w:rsid w:val="001B52EB"/>
    <w:rsid w:val="001B5420"/>
    <w:rsid w:val="001B5622"/>
    <w:rsid w:val="001B58CD"/>
    <w:rsid w:val="001B5BDD"/>
    <w:rsid w:val="001B5C5E"/>
    <w:rsid w:val="001B60D0"/>
    <w:rsid w:val="001B6267"/>
    <w:rsid w:val="001B62E5"/>
    <w:rsid w:val="001B632F"/>
    <w:rsid w:val="001B6A51"/>
    <w:rsid w:val="001B6BC9"/>
    <w:rsid w:val="001B7366"/>
    <w:rsid w:val="001B74C4"/>
    <w:rsid w:val="001B7B30"/>
    <w:rsid w:val="001B7B7C"/>
    <w:rsid w:val="001C05F9"/>
    <w:rsid w:val="001C0CA6"/>
    <w:rsid w:val="001C0F07"/>
    <w:rsid w:val="001C115D"/>
    <w:rsid w:val="001C11CA"/>
    <w:rsid w:val="001C129C"/>
    <w:rsid w:val="001C1484"/>
    <w:rsid w:val="001C2192"/>
    <w:rsid w:val="001C2304"/>
    <w:rsid w:val="001C239A"/>
    <w:rsid w:val="001C293F"/>
    <w:rsid w:val="001C2E4C"/>
    <w:rsid w:val="001C2F96"/>
    <w:rsid w:val="001C3118"/>
    <w:rsid w:val="001C36CD"/>
    <w:rsid w:val="001C37DE"/>
    <w:rsid w:val="001C3852"/>
    <w:rsid w:val="001C3C70"/>
    <w:rsid w:val="001C3FB9"/>
    <w:rsid w:val="001C40AD"/>
    <w:rsid w:val="001C44D3"/>
    <w:rsid w:val="001C454C"/>
    <w:rsid w:val="001C4AB0"/>
    <w:rsid w:val="001C4D43"/>
    <w:rsid w:val="001C51DE"/>
    <w:rsid w:val="001C54EA"/>
    <w:rsid w:val="001C56CD"/>
    <w:rsid w:val="001C5941"/>
    <w:rsid w:val="001C5B23"/>
    <w:rsid w:val="001C60A8"/>
    <w:rsid w:val="001C60CD"/>
    <w:rsid w:val="001C6554"/>
    <w:rsid w:val="001C65B3"/>
    <w:rsid w:val="001C6794"/>
    <w:rsid w:val="001C69B6"/>
    <w:rsid w:val="001C6A47"/>
    <w:rsid w:val="001C6BC0"/>
    <w:rsid w:val="001C6F46"/>
    <w:rsid w:val="001C7628"/>
    <w:rsid w:val="001C7FF7"/>
    <w:rsid w:val="001D00E1"/>
    <w:rsid w:val="001D028F"/>
    <w:rsid w:val="001D04AC"/>
    <w:rsid w:val="001D0562"/>
    <w:rsid w:val="001D0F6F"/>
    <w:rsid w:val="001D16E6"/>
    <w:rsid w:val="001D1C8C"/>
    <w:rsid w:val="001D1CEC"/>
    <w:rsid w:val="001D1F5E"/>
    <w:rsid w:val="001D2DFA"/>
    <w:rsid w:val="001D318E"/>
    <w:rsid w:val="001D3C10"/>
    <w:rsid w:val="001D3C55"/>
    <w:rsid w:val="001D3DEC"/>
    <w:rsid w:val="001D413D"/>
    <w:rsid w:val="001D4662"/>
    <w:rsid w:val="001D4720"/>
    <w:rsid w:val="001D475F"/>
    <w:rsid w:val="001D4D0D"/>
    <w:rsid w:val="001D54A5"/>
    <w:rsid w:val="001D584A"/>
    <w:rsid w:val="001D58C8"/>
    <w:rsid w:val="001D5972"/>
    <w:rsid w:val="001D5AC0"/>
    <w:rsid w:val="001D5E41"/>
    <w:rsid w:val="001D5FFE"/>
    <w:rsid w:val="001D63E7"/>
    <w:rsid w:val="001D6593"/>
    <w:rsid w:val="001D69F0"/>
    <w:rsid w:val="001D6A1C"/>
    <w:rsid w:val="001D7270"/>
    <w:rsid w:val="001D73FF"/>
    <w:rsid w:val="001D7ABD"/>
    <w:rsid w:val="001D7E8F"/>
    <w:rsid w:val="001E00F5"/>
    <w:rsid w:val="001E0BED"/>
    <w:rsid w:val="001E0E5F"/>
    <w:rsid w:val="001E11BA"/>
    <w:rsid w:val="001E1695"/>
    <w:rsid w:val="001E1972"/>
    <w:rsid w:val="001E20B2"/>
    <w:rsid w:val="001E21B7"/>
    <w:rsid w:val="001E2597"/>
    <w:rsid w:val="001E265F"/>
    <w:rsid w:val="001E2883"/>
    <w:rsid w:val="001E2D2C"/>
    <w:rsid w:val="001E2E88"/>
    <w:rsid w:val="001E2EB5"/>
    <w:rsid w:val="001E32D0"/>
    <w:rsid w:val="001E35F9"/>
    <w:rsid w:val="001E41D2"/>
    <w:rsid w:val="001E4411"/>
    <w:rsid w:val="001E4523"/>
    <w:rsid w:val="001E457B"/>
    <w:rsid w:val="001E4814"/>
    <w:rsid w:val="001E481A"/>
    <w:rsid w:val="001E4846"/>
    <w:rsid w:val="001E5090"/>
    <w:rsid w:val="001E53F4"/>
    <w:rsid w:val="001E58DE"/>
    <w:rsid w:val="001E5DD0"/>
    <w:rsid w:val="001E62A7"/>
    <w:rsid w:val="001E6817"/>
    <w:rsid w:val="001E68D5"/>
    <w:rsid w:val="001E6B68"/>
    <w:rsid w:val="001E6DF0"/>
    <w:rsid w:val="001E6E58"/>
    <w:rsid w:val="001E6F13"/>
    <w:rsid w:val="001E72B0"/>
    <w:rsid w:val="001E778B"/>
    <w:rsid w:val="001F03DB"/>
    <w:rsid w:val="001F0497"/>
    <w:rsid w:val="001F05BB"/>
    <w:rsid w:val="001F0CA7"/>
    <w:rsid w:val="001F0CB2"/>
    <w:rsid w:val="001F0F44"/>
    <w:rsid w:val="001F1682"/>
    <w:rsid w:val="001F1732"/>
    <w:rsid w:val="001F17DA"/>
    <w:rsid w:val="001F19CD"/>
    <w:rsid w:val="001F1B32"/>
    <w:rsid w:val="001F1BA5"/>
    <w:rsid w:val="001F2046"/>
    <w:rsid w:val="001F22B5"/>
    <w:rsid w:val="001F23AB"/>
    <w:rsid w:val="001F287B"/>
    <w:rsid w:val="001F28B4"/>
    <w:rsid w:val="001F2B38"/>
    <w:rsid w:val="001F2C12"/>
    <w:rsid w:val="001F3044"/>
    <w:rsid w:val="001F35F4"/>
    <w:rsid w:val="001F386A"/>
    <w:rsid w:val="001F3AD9"/>
    <w:rsid w:val="001F3D0E"/>
    <w:rsid w:val="001F3D27"/>
    <w:rsid w:val="001F3F0C"/>
    <w:rsid w:val="001F4418"/>
    <w:rsid w:val="001F45D5"/>
    <w:rsid w:val="001F47B8"/>
    <w:rsid w:val="001F48AF"/>
    <w:rsid w:val="001F4A4F"/>
    <w:rsid w:val="001F4E2C"/>
    <w:rsid w:val="001F4F32"/>
    <w:rsid w:val="001F500C"/>
    <w:rsid w:val="001F5352"/>
    <w:rsid w:val="001F54D7"/>
    <w:rsid w:val="001F5EDA"/>
    <w:rsid w:val="001F5F97"/>
    <w:rsid w:val="001F624B"/>
    <w:rsid w:val="001F6623"/>
    <w:rsid w:val="001F6EBE"/>
    <w:rsid w:val="001F724C"/>
    <w:rsid w:val="001F75FE"/>
    <w:rsid w:val="001F7835"/>
    <w:rsid w:val="001F7B81"/>
    <w:rsid w:val="001F7D6F"/>
    <w:rsid w:val="001F7F4A"/>
    <w:rsid w:val="001F7F60"/>
    <w:rsid w:val="00200173"/>
    <w:rsid w:val="002001B9"/>
    <w:rsid w:val="002002E6"/>
    <w:rsid w:val="002006A3"/>
    <w:rsid w:val="002009B1"/>
    <w:rsid w:val="00200B94"/>
    <w:rsid w:val="00201024"/>
    <w:rsid w:val="0020110E"/>
    <w:rsid w:val="0020181C"/>
    <w:rsid w:val="00201A12"/>
    <w:rsid w:val="00201D2C"/>
    <w:rsid w:val="00202822"/>
    <w:rsid w:val="00203754"/>
    <w:rsid w:val="00203DD0"/>
    <w:rsid w:val="002042BC"/>
    <w:rsid w:val="002047D8"/>
    <w:rsid w:val="00204C4C"/>
    <w:rsid w:val="002050F0"/>
    <w:rsid w:val="002055BA"/>
    <w:rsid w:val="00205676"/>
    <w:rsid w:val="00205744"/>
    <w:rsid w:val="002058CA"/>
    <w:rsid w:val="00205A8C"/>
    <w:rsid w:val="00205BF4"/>
    <w:rsid w:val="00205E55"/>
    <w:rsid w:val="00205F5C"/>
    <w:rsid w:val="002062E0"/>
    <w:rsid w:val="0020679C"/>
    <w:rsid w:val="00206AC1"/>
    <w:rsid w:val="00206C69"/>
    <w:rsid w:val="00206DE5"/>
    <w:rsid w:val="00206EB8"/>
    <w:rsid w:val="002073D7"/>
    <w:rsid w:val="002075ED"/>
    <w:rsid w:val="002077C0"/>
    <w:rsid w:val="0021015A"/>
    <w:rsid w:val="002101BE"/>
    <w:rsid w:val="00210690"/>
    <w:rsid w:val="002108BE"/>
    <w:rsid w:val="00210C5A"/>
    <w:rsid w:val="00210DB6"/>
    <w:rsid w:val="002110C6"/>
    <w:rsid w:val="002114DE"/>
    <w:rsid w:val="0021158F"/>
    <w:rsid w:val="0021162D"/>
    <w:rsid w:val="0021206D"/>
    <w:rsid w:val="002120CA"/>
    <w:rsid w:val="0021237A"/>
    <w:rsid w:val="00212532"/>
    <w:rsid w:val="002125A6"/>
    <w:rsid w:val="0021297C"/>
    <w:rsid w:val="0021302C"/>
    <w:rsid w:val="002131F8"/>
    <w:rsid w:val="0021357B"/>
    <w:rsid w:val="00213FAF"/>
    <w:rsid w:val="00214C2B"/>
    <w:rsid w:val="00214E88"/>
    <w:rsid w:val="00215DD7"/>
    <w:rsid w:val="00216172"/>
    <w:rsid w:val="0021618B"/>
    <w:rsid w:val="0021778B"/>
    <w:rsid w:val="00217A05"/>
    <w:rsid w:val="00217A1F"/>
    <w:rsid w:val="00220296"/>
    <w:rsid w:val="00220573"/>
    <w:rsid w:val="00220774"/>
    <w:rsid w:val="002211EC"/>
    <w:rsid w:val="002225C2"/>
    <w:rsid w:val="0022320B"/>
    <w:rsid w:val="002232DE"/>
    <w:rsid w:val="002234CF"/>
    <w:rsid w:val="0022368A"/>
    <w:rsid w:val="0022373D"/>
    <w:rsid w:val="002237EE"/>
    <w:rsid w:val="00223AB1"/>
    <w:rsid w:val="00223ADD"/>
    <w:rsid w:val="00224097"/>
    <w:rsid w:val="00224544"/>
    <w:rsid w:val="0022465C"/>
    <w:rsid w:val="002246EB"/>
    <w:rsid w:val="00224738"/>
    <w:rsid w:val="0022497B"/>
    <w:rsid w:val="00224ADC"/>
    <w:rsid w:val="00224AFC"/>
    <w:rsid w:val="00224ED9"/>
    <w:rsid w:val="00225306"/>
    <w:rsid w:val="0022588B"/>
    <w:rsid w:val="00225921"/>
    <w:rsid w:val="00225BA3"/>
    <w:rsid w:val="002260FC"/>
    <w:rsid w:val="002262CA"/>
    <w:rsid w:val="002264BB"/>
    <w:rsid w:val="00226A5C"/>
    <w:rsid w:val="00226ECA"/>
    <w:rsid w:val="002270F9"/>
    <w:rsid w:val="00227732"/>
    <w:rsid w:val="00227C79"/>
    <w:rsid w:val="00227F47"/>
    <w:rsid w:val="00227FB2"/>
    <w:rsid w:val="0023019C"/>
    <w:rsid w:val="00230AA7"/>
    <w:rsid w:val="00230D4C"/>
    <w:rsid w:val="00230D9C"/>
    <w:rsid w:val="002311BA"/>
    <w:rsid w:val="00231256"/>
    <w:rsid w:val="00231513"/>
    <w:rsid w:val="00231788"/>
    <w:rsid w:val="00232106"/>
    <w:rsid w:val="00232255"/>
    <w:rsid w:val="00232921"/>
    <w:rsid w:val="00232B16"/>
    <w:rsid w:val="00232B28"/>
    <w:rsid w:val="002330C9"/>
    <w:rsid w:val="002331F2"/>
    <w:rsid w:val="002333CC"/>
    <w:rsid w:val="0023445C"/>
    <w:rsid w:val="00234659"/>
    <w:rsid w:val="002352A2"/>
    <w:rsid w:val="002353F9"/>
    <w:rsid w:val="00235660"/>
    <w:rsid w:val="0023587F"/>
    <w:rsid w:val="00235D99"/>
    <w:rsid w:val="00235F0C"/>
    <w:rsid w:val="00236357"/>
    <w:rsid w:val="002364B1"/>
    <w:rsid w:val="00236647"/>
    <w:rsid w:val="002368F7"/>
    <w:rsid w:val="00236934"/>
    <w:rsid w:val="00236A6A"/>
    <w:rsid w:val="00236A78"/>
    <w:rsid w:val="00236AC1"/>
    <w:rsid w:val="00236BAF"/>
    <w:rsid w:val="00236EE4"/>
    <w:rsid w:val="00237211"/>
    <w:rsid w:val="0023734B"/>
    <w:rsid w:val="002375C9"/>
    <w:rsid w:val="002379EC"/>
    <w:rsid w:val="00240043"/>
    <w:rsid w:val="002400B8"/>
    <w:rsid w:val="00240451"/>
    <w:rsid w:val="00240A1D"/>
    <w:rsid w:val="00240BE6"/>
    <w:rsid w:val="002410E1"/>
    <w:rsid w:val="002416E6"/>
    <w:rsid w:val="00241C66"/>
    <w:rsid w:val="00241CF8"/>
    <w:rsid w:val="00241D9F"/>
    <w:rsid w:val="00242062"/>
    <w:rsid w:val="002425FF"/>
    <w:rsid w:val="00242658"/>
    <w:rsid w:val="00242A54"/>
    <w:rsid w:val="00242D45"/>
    <w:rsid w:val="00242FF4"/>
    <w:rsid w:val="002431EA"/>
    <w:rsid w:val="002435B7"/>
    <w:rsid w:val="00243669"/>
    <w:rsid w:val="00243E79"/>
    <w:rsid w:val="00243EFF"/>
    <w:rsid w:val="00244025"/>
    <w:rsid w:val="00244520"/>
    <w:rsid w:val="00244F54"/>
    <w:rsid w:val="0024664E"/>
    <w:rsid w:val="00246A9A"/>
    <w:rsid w:val="00246D13"/>
    <w:rsid w:val="00246FE2"/>
    <w:rsid w:val="0024736F"/>
    <w:rsid w:val="00247569"/>
    <w:rsid w:val="0024758A"/>
    <w:rsid w:val="002475E8"/>
    <w:rsid w:val="00247CA1"/>
    <w:rsid w:val="00247F1A"/>
    <w:rsid w:val="0025028F"/>
    <w:rsid w:val="002506B5"/>
    <w:rsid w:val="00250B05"/>
    <w:rsid w:val="00250FFD"/>
    <w:rsid w:val="00251380"/>
    <w:rsid w:val="002514F1"/>
    <w:rsid w:val="00251572"/>
    <w:rsid w:val="00251AD6"/>
    <w:rsid w:val="00251CD5"/>
    <w:rsid w:val="00251E21"/>
    <w:rsid w:val="00252074"/>
    <w:rsid w:val="0025228C"/>
    <w:rsid w:val="00252390"/>
    <w:rsid w:val="002524B4"/>
    <w:rsid w:val="00252742"/>
    <w:rsid w:val="00253495"/>
    <w:rsid w:val="00253934"/>
    <w:rsid w:val="00253B1B"/>
    <w:rsid w:val="00253B77"/>
    <w:rsid w:val="00253BDC"/>
    <w:rsid w:val="0025448C"/>
    <w:rsid w:val="0025449F"/>
    <w:rsid w:val="002544B9"/>
    <w:rsid w:val="00254525"/>
    <w:rsid w:val="00254C8D"/>
    <w:rsid w:val="00254CAF"/>
    <w:rsid w:val="00254CC7"/>
    <w:rsid w:val="00254F2A"/>
    <w:rsid w:val="00255377"/>
    <w:rsid w:val="00255593"/>
    <w:rsid w:val="002555DD"/>
    <w:rsid w:val="00255706"/>
    <w:rsid w:val="0025577D"/>
    <w:rsid w:val="00255E28"/>
    <w:rsid w:val="0025631C"/>
    <w:rsid w:val="0025696F"/>
    <w:rsid w:val="002569FC"/>
    <w:rsid w:val="0025700A"/>
    <w:rsid w:val="00257496"/>
    <w:rsid w:val="002606E9"/>
    <w:rsid w:val="0026072D"/>
    <w:rsid w:val="002608B9"/>
    <w:rsid w:val="00260E50"/>
    <w:rsid w:val="00261057"/>
    <w:rsid w:val="002611DE"/>
    <w:rsid w:val="002616AC"/>
    <w:rsid w:val="002618BB"/>
    <w:rsid w:val="00261BBC"/>
    <w:rsid w:val="00261E63"/>
    <w:rsid w:val="00261E92"/>
    <w:rsid w:val="002624D7"/>
    <w:rsid w:val="0026274C"/>
    <w:rsid w:val="002627A1"/>
    <w:rsid w:val="002628CD"/>
    <w:rsid w:val="00262D7F"/>
    <w:rsid w:val="00262F96"/>
    <w:rsid w:val="0026344B"/>
    <w:rsid w:val="00263797"/>
    <w:rsid w:val="00263865"/>
    <w:rsid w:val="00263A5E"/>
    <w:rsid w:val="00263E1E"/>
    <w:rsid w:val="0026426C"/>
    <w:rsid w:val="00264343"/>
    <w:rsid w:val="00264361"/>
    <w:rsid w:val="002645C4"/>
    <w:rsid w:val="0026468E"/>
    <w:rsid w:val="002648D0"/>
    <w:rsid w:val="00264AA0"/>
    <w:rsid w:val="00264E96"/>
    <w:rsid w:val="00264FCD"/>
    <w:rsid w:val="00265192"/>
    <w:rsid w:val="00265223"/>
    <w:rsid w:val="00265C1A"/>
    <w:rsid w:val="00265E35"/>
    <w:rsid w:val="00265EE3"/>
    <w:rsid w:val="00266383"/>
    <w:rsid w:val="002668A6"/>
    <w:rsid w:val="00266B44"/>
    <w:rsid w:val="00266D26"/>
    <w:rsid w:val="00266E40"/>
    <w:rsid w:val="00267285"/>
    <w:rsid w:val="0026791C"/>
    <w:rsid w:val="00267E91"/>
    <w:rsid w:val="00270BFD"/>
    <w:rsid w:val="00270DDE"/>
    <w:rsid w:val="00270E0D"/>
    <w:rsid w:val="00270F1D"/>
    <w:rsid w:val="0027132C"/>
    <w:rsid w:val="00271411"/>
    <w:rsid w:val="0027195F"/>
    <w:rsid w:val="00271FFD"/>
    <w:rsid w:val="002721A3"/>
    <w:rsid w:val="00272984"/>
    <w:rsid w:val="00272A2E"/>
    <w:rsid w:val="00272B33"/>
    <w:rsid w:val="00272E6D"/>
    <w:rsid w:val="00272EEC"/>
    <w:rsid w:val="002730AE"/>
    <w:rsid w:val="0027334A"/>
    <w:rsid w:val="00273561"/>
    <w:rsid w:val="00273D6A"/>
    <w:rsid w:val="00274C96"/>
    <w:rsid w:val="002752F8"/>
    <w:rsid w:val="00275400"/>
    <w:rsid w:val="00275916"/>
    <w:rsid w:val="00275BD3"/>
    <w:rsid w:val="00276593"/>
    <w:rsid w:val="00276902"/>
    <w:rsid w:val="00276961"/>
    <w:rsid w:val="00276A0E"/>
    <w:rsid w:val="00276D9C"/>
    <w:rsid w:val="002770DF"/>
    <w:rsid w:val="0027717D"/>
    <w:rsid w:val="00277432"/>
    <w:rsid w:val="00277567"/>
    <w:rsid w:val="00277773"/>
    <w:rsid w:val="002779E0"/>
    <w:rsid w:val="002801B0"/>
    <w:rsid w:val="00280331"/>
    <w:rsid w:val="0028045A"/>
    <w:rsid w:val="0028061E"/>
    <w:rsid w:val="002807F0"/>
    <w:rsid w:val="0028091E"/>
    <w:rsid w:val="00280A1A"/>
    <w:rsid w:val="00280D5F"/>
    <w:rsid w:val="002815A1"/>
    <w:rsid w:val="00281924"/>
    <w:rsid w:val="002819C1"/>
    <w:rsid w:val="00281B16"/>
    <w:rsid w:val="00281DEC"/>
    <w:rsid w:val="00281F5A"/>
    <w:rsid w:val="00282034"/>
    <w:rsid w:val="00282865"/>
    <w:rsid w:val="00282F69"/>
    <w:rsid w:val="002836D6"/>
    <w:rsid w:val="00283769"/>
    <w:rsid w:val="00283913"/>
    <w:rsid w:val="00283BAD"/>
    <w:rsid w:val="00283FBD"/>
    <w:rsid w:val="002847ED"/>
    <w:rsid w:val="00284A61"/>
    <w:rsid w:val="00284CD7"/>
    <w:rsid w:val="00284E85"/>
    <w:rsid w:val="00285710"/>
    <w:rsid w:val="00285795"/>
    <w:rsid w:val="00285F6C"/>
    <w:rsid w:val="00285F6D"/>
    <w:rsid w:val="00286298"/>
    <w:rsid w:val="002863FB"/>
    <w:rsid w:val="002864AA"/>
    <w:rsid w:val="00286C33"/>
    <w:rsid w:val="00286E38"/>
    <w:rsid w:val="00286FF0"/>
    <w:rsid w:val="0028725D"/>
    <w:rsid w:val="00287B23"/>
    <w:rsid w:val="00287B58"/>
    <w:rsid w:val="00287D3F"/>
    <w:rsid w:val="00287ED4"/>
    <w:rsid w:val="002902F3"/>
    <w:rsid w:val="0029054E"/>
    <w:rsid w:val="002908C2"/>
    <w:rsid w:val="0029090F"/>
    <w:rsid w:val="00290A16"/>
    <w:rsid w:val="00290BF1"/>
    <w:rsid w:val="00291348"/>
    <w:rsid w:val="00291420"/>
    <w:rsid w:val="002919B1"/>
    <w:rsid w:val="002919CD"/>
    <w:rsid w:val="00291A37"/>
    <w:rsid w:val="00291E5D"/>
    <w:rsid w:val="002920A3"/>
    <w:rsid w:val="002923B3"/>
    <w:rsid w:val="00293017"/>
    <w:rsid w:val="00293297"/>
    <w:rsid w:val="00293681"/>
    <w:rsid w:val="00293B05"/>
    <w:rsid w:val="00293C0F"/>
    <w:rsid w:val="002941CB"/>
    <w:rsid w:val="002949AE"/>
    <w:rsid w:val="00294B49"/>
    <w:rsid w:val="00294CC6"/>
    <w:rsid w:val="00294CE3"/>
    <w:rsid w:val="0029505B"/>
    <w:rsid w:val="002950FA"/>
    <w:rsid w:val="00295405"/>
    <w:rsid w:val="0029546B"/>
    <w:rsid w:val="002955AC"/>
    <w:rsid w:val="002958AC"/>
    <w:rsid w:val="00295C67"/>
    <w:rsid w:val="00296C47"/>
    <w:rsid w:val="00297019"/>
    <w:rsid w:val="00297123"/>
    <w:rsid w:val="00297795"/>
    <w:rsid w:val="002978E9"/>
    <w:rsid w:val="00297CF3"/>
    <w:rsid w:val="002A0591"/>
    <w:rsid w:val="002A09EF"/>
    <w:rsid w:val="002A0C16"/>
    <w:rsid w:val="002A17AA"/>
    <w:rsid w:val="002A187B"/>
    <w:rsid w:val="002A18AD"/>
    <w:rsid w:val="002A1BF7"/>
    <w:rsid w:val="002A1E90"/>
    <w:rsid w:val="002A221E"/>
    <w:rsid w:val="002A2302"/>
    <w:rsid w:val="002A238F"/>
    <w:rsid w:val="002A23EC"/>
    <w:rsid w:val="002A2760"/>
    <w:rsid w:val="002A281A"/>
    <w:rsid w:val="002A282E"/>
    <w:rsid w:val="002A2D77"/>
    <w:rsid w:val="002A310D"/>
    <w:rsid w:val="002A325A"/>
    <w:rsid w:val="002A386A"/>
    <w:rsid w:val="002A39A4"/>
    <w:rsid w:val="002A4519"/>
    <w:rsid w:val="002A4A28"/>
    <w:rsid w:val="002A4DC0"/>
    <w:rsid w:val="002A4E22"/>
    <w:rsid w:val="002A5102"/>
    <w:rsid w:val="002A569E"/>
    <w:rsid w:val="002A5811"/>
    <w:rsid w:val="002A6156"/>
    <w:rsid w:val="002A62F0"/>
    <w:rsid w:val="002A636F"/>
    <w:rsid w:val="002A6576"/>
    <w:rsid w:val="002A6933"/>
    <w:rsid w:val="002A6AD5"/>
    <w:rsid w:val="002A7797"/>
    <w:rsid w:val="002A79A0"/>
    <w:rsid w:val="002A7B8D"/>
    <w:rsid w:val="002B0016"/>
    <w:rsid w:val="002B0D29"/>
    <w:rsid w:val="002B1746"/>
    <w:rsid w:val="002B186F"/>
    <w:rsid w:val="002B1C32"/>
    <w:rsid w:val="002B1ECB"/>
    <w:rsid w:val="002B1F7F"/>
    <w:rsid w:val="002B20D3"/>
    <w:rsid w:val="002B28D7"/>
    <w:rsid w:val="002B2DE6"/>
    <w:rsid w:val="002B371D"/>
    <w:rsid w:val="002B37B8"/>
    <w:rsid w:val="002B4353"/>
    <w:rsid w:val="002B4F0D"/>
    <w:rsid w:val="002B5292"/>
    <w:rsid w:val="002B5D1F"/>
    <w:rsid w:val="002B5FE5"/>
    <w:rsid w:val="002B5FF0"/>
    <w:rsid w:val="002B6658"/>
    <w:rsid w:val="002B6BC7"/>
    <w:rsid w:val="002B6DB2"/>
    <w:rsid w:val="002B6FC3"/>
    <w:rsid w:val="002B75A3"/>
    <w:rsid w:val="002C0489"/>
    <w:rsid w:val="002C062B"/>
    <w:rsid w:val="002C07BE"/>
    <w:rsid w:val="002C0AC2"/>
    <w:rsid w:val="002C0AF1"/>
    <w:rsid w:val="002C11BE"/>
    <w:rsid w:val="002C1210"/>
    <w:rsid w:val="002C13DD"/>
    <w:rsid w:val="002C1709"/>
    <w:rsid w:val="002C1A3A"/>
    <w:rsid w:val="002C1E35"/>
    <w:rsid w:val="002C21F9"/>
    <w:rsid w:val="002C2674"/>
    <w:rsid w:val="002C273C"/>
    <w:rsid w:val="002C2E62"/>
    <w:rsid w:val="002C305E"/>
    <w:rsid w:val="002C375E"/>
    <w:rsid w:val="002C3888"/>
    <w:rsid w:val="002C3B69"/>
    <w:rsid w:val="002C462E"/>
    <w:rsid w:val="002C4A0A"/>
    <w:rsid w:val="002C4C4D"/>
    <w:rsid w:val="002C5B36"/>
    <w:rsid w:val="002C5F39"/>
    <w:rsid w:val="002C6A46"/>
    <w:rsid w:val="002C6C86"/>
    <w:rsid w:val="002C778F"/>
    <w:rsid w:val="002C7EB0"/>
    <w:rsid w:val="002D03CF"/>
    <w:rsid w:val="002D1AC7"/>
    <w:rsid w:val="002D1C0E"/>
    <w:rsid w:val="002D1DF8"/>
    <w:rsid w:val="002D1E9B"/>
    <w:rsid w:val="002D208B"/>
    <w:rsid w:val="002D2E7A"/>
    <w:rsid w:val="002D3141"/>
    <w:rsid w:val="002D31E6"/>
    <w:rsid w:val="002D3761"/>
    <w:rsid w:val="002D38B8"/>
    <w:rsid w:val="002D3B50"/>
    <w:rsid w:val="002D56BC"/>
    <w:rsid w:val="002D5882"/>
    <w:rsid w:val="002D5B72"/>
    <w:rsid w:val="002D5C91"/>
    <w:rsid w:val="002D5DFE"/>
    <w:rsid w:val="002D6124"/>
    <w:rsid w:val="002D6923"/>
    <w:rsid w:val="002D6C53"/>
    <w:rsid w:val="002D7168"/>
    <w:rsid w:val="002E02DA"/>
    <w:rsid w:val="002E05D5"/>
    <w:rsid w:val="002E0E0A"/>
    <w:rsid w:val="002E13E4"/>
    <w:rsid w:val="002E18D9"/>
    <w:rsid w:val="002E1A58"/>
    <w:rsid w:val="002E1BDD"/>
    <w:rsid w:val="002E20AC"/>
    <w:rsid w:val="002E228C"/>
    <w:rsid w:val="002E232B"/>
    <w:rsid w:val="002E27D0"/>
    <w:rsid w:val="002E2F4C"/>
    <w:rsid w:val="002E319C"/>
    <w:rsid w:val="002E347D"/>
    <w:rsid w:val="002E3730"/>
    <w:rsid w:val="002E37FF"/>
    <w:rsid w:val="002E384F"/>
    <w:rsid w:val="002E39DD"/>
    <w:rsid w:val="002E3D3D"/>
    <w:rsid w:val="002E4ECB"/>
    <w:rsid w:val="002E513B"/>
    <w:rsid w:val="002E6312"/>
    <w:rsid w:val="002E6BB4"/>
    <w:rsid w:val="002E7361"/>
    <w:rsid w:val="002E7AF3"/>
    <w:rsid w:val="002E7DEC"/>
    <w:rsid w:val="002E7FF0"/>
    <w:rsid w:val="002F04C0"/>
    <w:rsid w:val="002F0BD4"/>
    <w:rsid w:val="002F0D37"/>
    <w:rsid w:val="002F0DF6"/>
    <w:rsid w:val="002F0FDE"/>
    <w:rsid w:val="002F12E8"/>
    <w:rsid w:val="002F14D9"/>
    <w:rsid w:val="002F191F"/>
    <w:rsid w:val="002F198B"/>
    <w:rsid w:val="002F198C"/>
    <w:rsid w:val="002F2223"/>
    <w:rsid w:val="002F26F1"/>
    <w:rsid w:val="002F26F7"/>
    <w:rsid w:val="002F290E"/>
    <w:rsid w:val="002F3463"/>
    <w:rsid w:val="002F34B9"/>
    <w:rsid w:val="002F35D3"/>
    <w:rsid w:val="002F3647"/>
    <w:rsid w:val="002F3757"/>
    <w:rsid w:val="002F3EC9"/>
    <w:rsid w:val="002F3FB8"/>
    <w:rsid w:val="002F406B"/>
    <w:rsid w:val="002F4575"/>
    <w:rsid w:val="002F4848"/>
    <w:rsid w:val="002F4B16"/>
    <w:rsid w:val="002F4C85"/>
    <w:rsid w:val="002F5661"/>
    <w:rsid w:val="002F5837"/>
    <w:rsid w:val="002F5BC9"/>
    <w:rsid w:val="002F6346"/>
    <w:rsid w:val="002F654F"/>
    <w:rsid w:val="002F697C"/>
    <w:rsid w:val="002F69CE"/>
    <w:rsid w:val="002F69E7"/>
    <w:rsid w:val="002F6FA7"/>
    <w:rsid w:val="002F7132"/>
    <w:rsid w:val="002F732E"/>
    <w:rsid w:val="002F7634"/>
    <w:rsid w:val="002F7684"/>
    <w:rsid w:val="002F793D"/>
    <w:rsid w:val="002F7BFE"/>
    <w:rsid w:val="00300052"/>
    <w:rsid w:val="0030046A"/>
    <w:rsid w:val="00300DCF"/>
    <w:rsid w:val="00300E3C"/>
    <w:rsid w:val="0030102D"/>
    <w:rsid w:val="00301575"/>
    <w:rsid w:val="003015A3"/>
    <w:rsid w:val="00301D8F"/>
    <w:rsid w:val="00301F91"/>
    <w:rsid w:val="003020C6"/>
    <w:rsid w:val="003029B9"/>
    <w:rsid w:val="00302CCD"/>
    <w:rsid w:val="00302E94"/>
    <w:rsid w:val="003035BF"/>
    <w:rsid w:val="003035C5"/>
    <w:rsid w:val="0030362C"/>
    <w:rsid w:val="00303E96"/>
    <w:rsid w:val="003040CA"/>
    <w:rsid w:val="00304358"/>
    <w:rsid w:val="0030455B"/>
    <w:rsid w:val="00304ED2"/>
    <w:rsid w:val="00305AF7"/>
    <w:rsid w:val="00305C9C"/>
    <w:rsid w:val="00305F9B"/>
    <w:rsid w:val="003060B8"/>
    <w:rsid w:val="00306117"/>
    <w:rsid w:val="00306201"/>
    <w:rsid w:val="003064BC"/>
    <w:rsid w:val="00306531"/>
    <w:rsid w:val="0030683A"/>
    <w:rsid w:val="0030692D"/>
    <w:rsid w:val="00306DC3"/>
    <w:rsid w:val="003074A1"/>
    <w:rsid w:val="003074DB"/>
    <w:rsid w:val="00307AC9"/>
    <w:rsid w:val="00307C8E"/>
    <w:rsid w:val="00310413"/>
    <w:rsid w:val="003107A5"/>
    <w:rsid w:val="003108DA"/>
    <w:rsid w:val="0031117F"/>
    <w:rsid w:val="00311484"/>
    <w:rsid w:val="0031175A"/>
    <w:rsid w:val="003118EE"/>
    <w:rsid w:val="00311AAE"/>
    <w:rsid w:val="00312084"/>
    <w:rsid w:val="003128C9"/>
    <w:rsid w:val="00312986"/>
    <w:rsid w:val="00312A1C"/>
    <w:rsid w:val="00312D22"/>
    <w:rsid w:val="003134A0"/>
    <w:rsid w:val="003134C9"/>
    <w:rsid w:val="003135A5"/>
    <w:rsid w:val="0031362A"/>
    <w:rsid w:val="003136C4"/>
    <w:rsid w:val="003139D3"/>
    <w:rsid w:val="00313A1F"/>
    <w:rsid w:val="00313A86"/>
    <w:rsid w:val="00313DDA"/>
    <w:rsid w:val="00314B66"/>
    <w:rsid w:val="00314BC3"/>
    <w:rsid w:val="003151DE"/>
    <w:rsid w:val="0031526A"/>
    <w:rsid w:val="00316411"/>
    <w:rsid w:val="0031649D"/>
    <w:rsid w:val="003164BD"/>
    <w:rsid w:val="003167ED"/>
    <w:rsid w:val="003168C9"/>
    <w:rsid w:val="00316913"/>
    <w:rsid w:val="00316F71"/>
    <w:rsid w:val="00317277"/>
    <w:rsid w:val="0031737F"/>
    <w:rsid w:val="00317387"/>
    <w:rsid w:val="003174AE"/>
    <w:rsid w:val="0031791D"/>
    <w:rsid w:val="00317CCC"/>
    <w:rsid w:val="003201BD"/>
    <w:rsid w:val="00320424"/>
    <w:rsid w:val="00320622"/>
    <w:rsid w:val="00320913"/>
    <w:rsid w:val="00320B54"/>
    <w:rsid w:val="00320C30"/>
    <w:rsid w:val="00320DD2"/>
    <w:rsid w:val="00320EFB"/>
    <w:rsid w:val="00321103"/>
    <w:rsid w:val="0032113A"/>
    <w:rsid w:val="003219EE"/>
    <w:rsid w:val="00321FAA"/>
    <w:rsid w:val="00322367"/>
    <w:rsid w:val="003223E9"/>
    <w:rsid w:val="00322C49"/>
    <w:rsid w:val="00322D0D"/>
    <w:rsid w:val="0032372C"/>
    <w:rsid w:val="00323A87"/>
    <w:rsid w:val="00324089"/>
    <w:rsid w:val="003241B0"/>
    <w:rsid w:val="0032479F"/>
    <w:rsid w:val="003247DE"/>
    <w:rsid w:val="003250B2"/>
    <w:rsid w:val="00325572"/>
    <w:rsid w:val="00325A8C"/>
    <w:rsid w:val="00325BFE"/>
    <w:rsid w:val="00325EF2"/>
    <w:rsid w:val="0032672A"/>
    <w:rsid w:val="00326A44"/>
    <w:rsid w:val="00326DB9"/>
    <w:rsid w:val="00326E0D"/>
    <w:rsid w:val="00327234"/>
    <w:rsid w:val="0032775E"/>
    <w:rsid w:val="003277D9"/>
    <w:rsid w:val="0032794F"/>
    <w:rsid w:val="00327A5F"/>
    <w:rsid w:val="00327ADC"/>
    <w:rsid w:val="00327BC3"/>
    <w:rsid w:val="003303CF"/>
    <w:rsid w:val="00330BBA"/>
    <w:rsid w:val="00330BC4"/>
    <w:rsid w:val="00330CDC"/>
    <w:rsid w:val="003310B0"/>
    <w:rsid w:val="003315B1"/>
    <w:rsid w:val="003315D3"/>
    <w:rsid w:val="003315FA"/>
    <w:rsid w:val="00331A94"/>
    <w:rsid w:val="00331D44"/>
    <w:rsid w:val="003322DE"/>
    <w:rsid w:val="00332AE7"/>
    <w:rsid w:val="00332D64"/>
    <w:rsid w:val="00332DB0"/>
    <w:rsid w:val="00332E6B"/>
    <w:rsid w:val="00332F1A"/>
    <w:rsid w:val="00332F71"/>
    <w:rsid w:val="0033318F"/>
    <w:rsid w:val="0033323E"/>
    <w:rsid w:val="0033375C"/>
    <w:rsid w:val="0033383E"/>
    <w:rsid w:val="00333A8C"/>
    <w:rsid w:val="00333BE4"/>
    <w:rsid w:val="00333EFC"/>
    <w:rsid w:val="003341AB"/>
    <w:rsid w:val="0033471F"/>
    <w:rsid w:val="003349DC"/>
    <w:rsid w:val="00334F36"/>
    <w:rsid w:val="00335097"/>
    <w:rsid w:val="00335406"/>
    <w:rsid w:val="00335AA1"/>
    <w:rsid w:val="003367CF"/>
    <w:rsid w:val="00336DD4"/>
    <w:rsid w:val="00336DFC"/>
    <w:rsid w:val="003370C1"/>
    <w:rsid w:val="003374E0"/>
    <w:rsid w:val="00337973"/>
    <w:rsid w:val="00337F87"/>
    <w:rsid w:val="00340611"/>
    <w:rsid w:val="00340679"/>
    <w:rsid w:val="00340B6D"/>
    <w:rsid w:val="00340D3D"/>
    <w:rsid w:val="00342591"/>
    <w:rsid w:val="003426E8"/>
    <w:rsid w:val="00342BC8"/>
    <w:rsid w:val="00342BD4"/>
    <w:rsid w:val="00342E9E"/>
    <w:rsid w:val="00343157"/>
    <w:rsid w:val="0034316C"/>
    <w:rsid w:val="0034331C"/>
    <w:rsid w:val="003433EF"/>
    <w:rsid w:val="00343419"/>
    <w:rsid w:val="00343589"/>
    <w:rsid w:val="00343AE3"/>
    <w:rsid w:val="003440B9"/>
    <w:rsid w:val="003442BB"/>
    <w:rsid w:val="003443A7"/>
    <w:rsid w:val="00344431"/>
    <w:rsid w:val="003452D0"/>
    <w:rsid w:val="0034547F"/>
    <w:rsid w:val="003455DD"/>
    <w:rsid w:val="003460FB"/>
    <w:rsid w:val="003466B5"/>
    <w:rsid w:val="003469FE"/>
    <w:rsid w:val="00346E8B"/>
    <w:rsid w:val="00346EC5"/>
    <w:rsid w:val="00347362"/>
    <w:rsid w:val="003473F8"/>
    <w:rsid w:val="00350036"/>
    <w:rsid w:val="003504B9"/>
    <w:rsid w:val="0035054F"/>
    <w:rsid w:val="0035075B"/>
    <w:rsid w:val="00350D0A"/>
    <w:rsid w:val="00350E27"/>
    <w:rsid w:val="00351313"/>
    <w:rsid w:val="00351E42"/>
    <w:rsid w:val="003528F1"/>
    <w:rsid w:val="00352C11"/>
    <w:rsid w:val="003532F6"/>
    <w:rsid w:val="003536D1"/>
    <w:rsid w:val="0035391F"/>
    <w:rsid w:val="0035476A"/>
    <w:rsid w:val="00354FA2"/>
    <w:rsid w:val="0035507D"/>
    <w:rsid w:val="003551CE"/>
    <w:rsid w:val="003552E3"/>
    <w:rsid w:val="00355A67"/>
    <w:rsid w:val="003561A4"/>
    <w:rsid w:val="00356434"/>
    <w:rsid w:val="0035690C"/>
    <w:rsid w:val="0035693A"/>
    <w:rsid w:val="003569BA"/>
    <w:rsid w:val="003570A9"/>
    <w:rsid w:val="003578C8"/>
    <w:rsid w:val="00357B59"/>
    <w:rsid w:val="00357E11"/>
    <w:rsid w:val="00357EEB"/>
    <w:rsid w:val="00357F53"/>
    <w:rsid w:val="00360D4C"/>
    <w:rsid w:val="003610B3"/>
    <w:rsid w:val="0036122B"/>
    <w:rsid w:val="00361468"/>
    <w:rsid w:val="003617B3"/>
    <w:rsid w:val="003619FF"/>
    <w:rsid w:val="00361B61"/>
    <w:rsid w:val="00361C4D"/>
    <w:rsid w:val="0036232D"/>
    <w:rsid w:val="00362389"/>
    <w:rsid w:val="0036244E"/>
    <w:rsid w:val="003628A0"/>
    <w:rsid w:val="00362F0C"/>
    <w:rsid w:val="00362FF5"/>
    <w:rsid w:val="00363018"/>
    <w:rsid w:val="00363869"/>
    <w:rsid w:val="00363A54"/>
    <w:rsid w:val="00364509"/>
    <w:rsid w:val="00364896"/>
    <w:rsid w:val="003648D1"/>
    <w:rsid w:val="0036492F"/>
    <w:rsid w:val="0036515D"/>
    <w:rsid w:val="00365526"/>
    <w:rsid w:val="00365557"/>
    <w:rsid w:val="00365A35"/>
    <w:rsid w:val="00365F11"/>
    <w:rsid w:val="00365FA1"/>
    <w:rsid w:val="0036645D"/>
    <w:rsid w:val="003666AF"/>
    <w:rsid w:val="003667A1"/>
    <w:rsid w:val="00366ACE"/>
    <w:rsid w:val="00366B9A"/>
    <w:rsid w:val="00366D83"/>
    <w:rsid w:val="00367BE8"/>
    <w:rsid w:val="00367E31"/>
    <w:rsid w:val="0037012B"/>
    <w:rsid w:val="003701DE"/>
    <w:rsid w:val="003703B4"/>
    <w:rsid w:val="003708A8"/>
    <w:rsid w:val="00370A9A"/>
    <w:rsid w:val="00370AC7"/>
    <w:rsid w:val="003717DD"/>
    <w:rsid w:val="0037189A"/>
    <w:rsid w:val="00371BB9"/>
    <w:rsid w:val="00371C5E"/>
    <w:rsid w:val="0037212C"/>
    <w:rsid w:val="00372A25"/>
    <w:rsid w:val="00372C25"/>
    <w:rsid w:val="00372EBC"/>
    <w:rsid w:val="00372FA2"/>
    <w:rsid w:val="0037303B"/>
    <w:rsid w:val="003731B5"/>
    <w:rsid w:val="00373578"/>
    <w:rsid w:val="003738FE"/>
    <w:rsid w:val="00374677"/>
    <w:rsid w:val="0037484C"/>
    <w:rsid w:val="003748FC"/>
    <w:rsid w:val="00375331"/>
    <w:rsid w:val="00375465"/>
    <w:rsid w:val="003768CA"/>
    <w:rsid w:val="00376903"/>
    <w:rsid w:val="0037693F"/>
    <w:rsid w:val="00376D74"/>
    <w:rsid w:val="00377532"/>
    <w:rsid w:val="00377D72"/>
    <w:rsid w:val="00377E61"/>
    <w:rsid w:val="00377E6C"/>
    <w:rsid w:val="003807ED"/>
    <w:rsid w:val="00380885"/>
    <w:rsid w:val="00380B41"/>
    <w:rsid w:val="00380CF7"/>
    <w:rsid w:val="00380F71"/>
    <w:rsid w:val="00380F8D"/>
    <w:rsid w:val="0038103E"/>
    <w:rsid w:val="00381042"/>
    <w:rsid w:val="00381287"/>
    <w:rsid w:val="00381BB9"/>
    <w:rsid w:val="00381DD9"/>
    <w:rsid w:val="00381EDF"/>
    <w:rsid w:val="003821D8"/>
    <w:rsid w:val="00382407"/>
    <w:rsid w:val="0038240B"/>
    <w:rsid w:val="00382421"/>
    <w:rsid w:val="00382749"/>
    <w:rsid w:val="003827BC"/>
    <w:rsid w:val="003827E6"/>
    <w:rsid w:val="003828E8"/>
    <w:rsid w:val="003829F2"/>
    <w:rsid w:val="00382E37"/>
    <w:rsid w:val="0038366D"/>
    <w:rsid w:val="00383A1B"/>
    <w:rsid w:val="00383A4B"/>
    <w:rsid w:val="0038415C"/>
    <w:rsid w:val="00384637"/>
    <w:rsid w:val="0038492B"/>
    <w:rsid w:val="00384C75"/>
    <w:rsid w:val="00384C78"/>
    <w:rsid w:val="00384DB3"/>
    <w:rsid w:val="003850EE"/>
    <w:rsid w:val="003854D7"/>
    <w:rsid w:val="00385787"/>
    <w:rsid w:val="00385989"/>
    <w:rsid w:val="00385D61"/>
    <w:rsid w:val="003862E9"/>
    <w:rsid w:val="00386A7A"/>
    <w:rsid w:val="00386E72"/>
    <w:rsid w:val="0038718E"/>
    <w:rsid w:val="003871CD"/>
    <w:rsid w:val="003876E5"/>
    <w:rsid w:val="0039010E"/>
    <w:rsid w:val="0039019B"/>
    <w:rsid w:val="003901C4"/>
    <w:rsid w:val="003907BB"/>
    <w:rsid w:val="003908DA"/>
    <w:rsid w:val="00390BBB"/>
    <w:rsid w:val="00391178"/>
    <w:rsid w:val="00391221"/>
    <w:rsid w:val="0039125F"/>
    <w:rsid w:val="00391305"/>
    <w:rsid w:val="00391E91"/>
    <w:rsid w:val="0039275C"/>
    <w:rsid w:val="00393A3D"/>
    <w:rsid w:val="00393A66"/>
    <w:rsid w:val="00393ABD"/>
    <w:rsid w:val="00393B15"/>
    <w:rsid w:val="00393D6D"/>
    <w:rsid w:val="00393EA1"/>
    <w:rsid w:val="003946D8"/>
    <w:rsid w:val="00394B0E"/>
    <w:rsid w:val="00394BC8"/>
    <w:rsid w:val="00394D61"/>
    <w:rsid w:val="00394DA5"/>
    <w:rsid w:val="00394DEB"/>
    <w:rsid w:val="00395330"/>
    <w:rsid w:val="003954DB"/>
    <w:rsid w:val="00395637"/>
    <w:rsid w:val="003957F5"/>
    <w:rsid w:val="0039598A"/>
    <w:rsid w:val="003959C3"/>
    <w:rsid w:val="00395E61"/>
    <w:rsid w:val="00396036"/>
    <w:rsid w:val="0039653C"/>
    <w:rsid w:val="00396BEE"/>
    <w:rsid w:val="00396FAD"/>
    <w:rsid w:val="00397489"/>
    <w:rsid w:val="003974C9"/>
    <w:rsid w:val="00397A8E"/>
    <w:rsid w:val="00397F89"/>
    <w:rsid w:val="003A04D0"/>
    <w:rsid w:val="003A07B9"/>
    <w:rsid w:val="003A0902"/>
    <w:rsid w:val="003A1BD8"/>
    <w:rsid w:val="003A2020"/>
    <w:rsid w:val="003A2791"/>
    <w:rsid w:val="003A2AE8"/>
    <w:rsid w:val="003A2CAA"/>
    <w:rsid w:val="003A2DA1"/>
    <w:rsid w:val="003A3028"/>
    <w:rsid w:val="003A331A"/>
    <w:rsid w:val="003A3771"/>
    <w:rsid w:val="003A3D19"/>
    <w:rsid w:val="003A3DE2"/>
    <w:rsid w:val="003A414F"/>
    <w:rsid w:val="003A4563"/>
    <w:rsid w:val="003A4C1F"/>
    <w:rsid w:val="003A4D0D"/>
    <w:rsid w:val="003A4DFB"/>
    <w:rsid w:val="003A4F16"/>
    <w:rsid w:val="003A5523"/>
    <w:rsid w:val="003A5C7A"/>
    <w:rsid w:val="003A5FB1"/>
    <w:rsid w:val="003A6278"/>
    <w:rsid w:val="003A686B"/>
    <w:rsid w:val="003A6A05"/>
    <w:rsid w:val="003A6EE7"/>
    <w:rsid w:val="003A71CC"/>
    <w:rsid w:val="003A72A4"/>
    <w:rsid w:val="003A7320"/>
    <w:rsid w:val="003A7400"/>
    <w:rsid w:val="003A7862"/>
    <w:rsid w:val="003A7895"/>
    <w:rsid w:val="003A7903"/>
    <w:rsid w:val="003A7DB0"/>
    <w:rsid w:val="003A7E7D"/>
    <w:rsid w:val="003B0115"/>
    <w:rsid w:val="003B03B8"/>
    <w:rsid w:val="003B03E0"/>
    <w:rsid w:val="003B043E"/>
    <w:rsid w:val="003B04F1"/>
    <w:rsid w:val="003B0703"/>
    <w:rsid w:val="003B0858"/>
    <w:rsid w:val="003B0A44"/>
    <w:rsid w:val="003B0C65"/>
    <w:rsid w:val="003B0D50"/>
    <w:rsid w:val="003B0E36"/>
    <w:rsid w:val="003B0EA2"/>
    <w:rsid w:val="003B17D7"/>
    <w:rsid w:val="003B18AE"/>
    <w:rsid w:val="003B1910"/>
    <w:rsid w:val="003B1937"/>
    <w:rsid w:val="003B19AE"/>
    <w:rsid w:val="003B1D49"/>
    <w:rsid w:val="003B1EC3"/>
    <w:rsid w:val="003B1FBC"/>
    <w:rsid w:val="003B25B6"/>
    <w:rsid w:val="003B2735"/>
    <w:rsid w:val="003B28B3"/>
    <w:rsid w:val="003B2B69"/>
    <w:rsid w:val="003B2D4F"/>
    <w:rsid w:val="003B305F"/>
    <w:rsid w:val="003B3593"/>
    <w:rsid w:val="003B35ED"/>
    <w:rsid w:val="003B36A2"/>
    <w:rsid w:val="003B3893"/>
    <w:rsid w:val="003B39CA"/>
    <w:rsid w:val="003B48B3"/>
    <w:rsid w:val="003B4E48"/>
    <w:rsid w:val="003B4F03"/>
    <w:rsid w:val="003B50D1"/>
    <w:rsid w:val="003B52B2"/>
    <w:rsid w:val="003B54CE"/>
    <w:rsid w:val="003B5725"/>
    <w:rsid w:val="003B5843"/>
    <w:rsid w:val="003B5847"/>
    <w:rsid w:val="003B5877"/>
    <w:rsid w:val="003B58A3"/>
    <w:rsid w:val="003B5F05"/>
    <w:rsid w:val="003B64A4"/>
    <w:rsid w:val="003B64A5"/>
    <w:rsid w:val="003B661C"/>
    <w:rsid w:val="003B666D"/>
    <w:rsid w:val="003B6BCA"/>
    <w:rsid w:val="003B6C6A"/>
    <w:rsid w:val="003B6FB1"/>
    <w:rsid w:val="003B716B"/>
    <w:rsid w:val="003B73A6"/>
    <w:rsid w:val="003B7A31"/>
    <w:rsid w:val="003B7BC5"/>
    <w:rsid w:val="003B7BE5"/>
    <w:rsid w:val="003B7C85"/>
    <w:rsid w:val="003B7F01"/>
    <w:rsid w:val="003C014D"/>
    <w:rsid w:val="003C076B"/>
    <w:rsid w:val="003C0B87"/>
    <w:rsid w:val="003C0E7F"/>
    <w:rsid w:val="003C10A5"/>
    <w:rsid w:val="003C17BE"/>
    <w:rsid w:val="003C1F32"/>
    <w:rsid w:val="003C20D3"/>
    <w:rsid w:val="003C2236"/>
    <w:rsid w:val="003C283C"/>
    <w:rsid w:val="003C2E30"/>
    <w:rsid w:val="003C2E94"/>
    <w:rsid w:val="003C307A"/>
    <w:rsid w:val="003C34D9"/>
    <w:rsid w:val="003C38D8"/>
    <w:rsid w:val="003C3DB2"/>
    <w:rsid w:val="003C3DDC"/>
    <w:rsid w:val="003C3FA8"/>
    <w:rsid w:val="003C3FAE"/>
    <w:rsid w:val="003C43CB"/>
    <w:rsid w:val="003C4622"/>
    <w:rsid w:val="003C4A68"/>
    <w:rsid w:val="003C4BC3"/>
    <w:rsid w:val="003C4E49"/>
    <w:rsid w:val="003C5620"/>
    <w:rsid w:val="003C5665"/>
    <w:rsid w:val="003C642F"/>
    <w:rsid w:val="003C6E7A"/>
    <w:rsid w:val="003C6F15"/>
    <w:rsid w:val="003C78E0"/>
    <w:rsid w:val="003D0813"/>
    <w:rsid w:val="003D086F"/>
    <w:rsid w:val="003D124A"/>
    <w:rsid w:val="003D13CB"/>
    <w:rsid w:val="003D188D"/>
    <w:rsid w:val="003D18DF"/>
    <w:rsid w:val="003D1908"/>
    <w:rsid w:val="003D2014"/>
    <w:rsid w:val="003D214A"/>
    <w:rsid w:val="003D2D38"/>
    <w:rsid w:val="003D3061"/>
    <w:rsid w:val="003D3232"/>
    <w:rsid w:val="003D3375"/>
    <w:rsid w:val="003D355E"/>
    <w:rsid w:val="003D3859"/>
    <w:rsid w:val="003D466B"/>
    <w:rsid w:val="003D475D"/>
    <w:rsid w:val="003D48F7"/>
    <w:rsid w:val="003D4A89"/>
    <w:rsid w:val="003D5047"/>
    <w:rsid w:val="003D550D"/>
    <w:rsid w:val="003D5897"/>
    <w:rsid w:val="003D58F4"/>
    <w:rsid w:val="003D5934"/>
    <w:rsid w:val="003D5DB6"/>
    <w:rsid w:val="003D5EDB"/>
    <w:rsid w:val="003D6363"/>
    <w:rsid w:val="003D6401"/>
    <w:rsid w:val="003D6591"/>
    <w:rsid w:val="003D6616"/>
    <w:rsid w:val="003D6795"/>
    <w:rsid w:val="003D6AD1"/>
    <w:rsid w:val="003D6DA6"/>
    <w:rsid w:val="003D7264"/>
    <w:rsid w:val="003D767C"/>
    <w:rsid w:val="003D7DAB"/>
    <w:rsid w:val="003E03FF"/>
    <w:rsid w:val="003E06F4"/>
    <w:rsid w:val="003E072A"/>
    <w:rsid w:val="003E07C5"/>
    <w:rsid w:val="003E0A02"/>
    <w:rsid w:val="003E1300"/>
    <w:rsid w:val="003E133D"/>
    <w:rsid w:val="003E212E"/>
    <w:rsid w:val="003E2133"/>
    <w:rsid w:val="003E21EF"/>
    <w:rsid w:val="003E244F"/>
    <w:rsid w:val="003E259F"/>
    <w:rsid w:val="003E28F9"/>
    <w:rsid w:val="003E2B35"/>
    <w:rsid w:val="003E2C9C"/>
    <w:rsid w:val="003E2E8E"/>
    <w:rsid w:val="003E2F88"/>
    <w:rsid w:val="003E3128"/>
    <w:rsid w:val="003E3683"/>
    <w:rsid w:val="003E3A43"/>
    <w:rsid w:val="003E3B03"/>
    <w:rsid w:val="003E3DE6"/>
    <w:rsid w:val="003E45F0"/>
    <w:rsid w:val="003E470E"/>
    <w:rsid w:val="003E4A2E"/>
    <w:rsid w:val="003E51D9"/>
    <w:rsid w:val="003E53B4"/>
    <w:rsid w:val="003E5B71"/>
    <w:rsid w:val="003E6328"/>
    <w:rsid w:val="003E6683"/>
    <w:rsid w:val="003E66EF"/>
    <w:rsid w:val="003E67FA"/>
    <w:rsid w:val="003E687D"/>
    <w:rsid w:val="003E6B61"/>
    <w:rsid w:val="003E715F"/>
    <w:rsid w:val="003E71FB"/>
    <w:rsid w:val="003E7424"/>
    <w:rsid w:val="003E79BA"/>
    <w:rsid w:val="003E7EB4"/>
    <w:rsid w:val="003F0437"/>
    <w:rsid w:val="003F072A"/>
    <w:rsid w:val="003F07E5"/>
    <w:rsid w:val="003F0B19"/>
    <w:rsid w:val="003F0C06"/>
    <w:rsid w:val="003F0E84"/>
    <w:rsid w:val="003F100E"/>
    <w:rsid w:val="003F102D"/>
    <w:rsid w:val="003F1153"/>
    <w:rsid w:val="003F14C1"/>
    <w:rsid w:val="003F1685"/>
    <w:rsid w:val="003F1AAB"/>
    <w:rsid w:val="003F1D05"/>
    <w:rsid w:val="003F1DA4"/>
    <w:rsid w:val="003F1F55"/>
    <w:rsid w:val="003F2CAA"/>
    <w:rsid w:val="003F2D4D"/>
    <w:rsid w:val="003F2EFE"/>
    <w:rsid w:val="003F3068"/>
    <w:rsid w:val="003F310F"/>
    <w:rsid w:val="003F34A4"/>
    <w:rsid w:val="003F39D4"/>
    <w:rsid w:val="003F3E3C"/>
    <w:rsid w:val="003F4109"/>
    <w:rsid w:val="003F4586"/>
    <w:rsid w:val="003F4940"/>
    <w:rsid w:val="003F4CA0"/>
    <w:rsid w:val="003F50A7"/>
    <w:rsid w:val="003F5288"/>
    <w:rsid w:val="003F5452"/>
    <w:rsid w:val="003F5AC7"/>
    <w:rsid w:val="003F5DD4"/>
    <w:rsid w:val="003F62CF"/>
    <w:rsid w:val="003F645C"/>
    <w:rsid w:val="003F6482"/>
    <w:rsid w:val="003F6906"/>
    <w:rsid w:val="003F6938"/>
    <w:rsid w:val="003F7387"/>
    <w:rsid w:val="003F796A"/>
    <w:rsid w:val="00400403"/>
    <w:rsid w:val="0040064A"/>
    <w:rsid w:val="0040064C"/>
    <w:rsid w:val="00400760"/>
    <w:rsid w:val="00400AC7"/>
    <w:rsid w:val="00400F62"/>
    <w:rsid w:val="00401559"/>
    <w:rsid w:val="004015C9"/>
    <w:rsid w:val="004019F2"/>
    <w:rsid w:val="00401B79"/>
    <w:rsid w:val="00401BCA"/>
    <w:rsid w:val="00401FDF"/>
    <w:rsid w:val="00402441"/>
    <w:rsid w:val="004025E0"/>
    <w:rsid w:val="00403E11"/>
    <w:rsid w:val="004040CE"/>
    <w:rsid w:val="004047C4"/>
    <w:rsid w:val="0040561C"/>
    <w:rsid w:val="0040577D"/>
    <w:rsid w:val="00405A78"/>
    <w:rsid w:val="00405B55"/>
    <w:rsid w:val="00405BF8"/>
    <w:rsid w:val="00405C0E"/>
    <w:rsid w:val="00405F98"/>
    <w:rsid w:val="004061AD"/>
    <w:rsid w:val="00406AA8"/>
    <w:rsid w:val="00406F60"/>
    <w:rsid w:val="00406FAE"/>
    <w:rsid w:val="00407040"/>
    <w:rsid w:val="00407AE7"/>
    <w:rsid w:val="0041015F"/>
    <w:rsid w:val="00410182"/>
    <w:rsid w:val="0041060E"/>
    <w:rsid w:val="0041071F"/>
    <w:rsid w:val="00411CAE"/>
    <w:rsid w:val="00411DFB"/>
    <w:rsid w:val="00412351"/>
    <w:rsid w:val="00412390"/>
    <w:rsid w:val="00412663"/>
    <w:rsid w:val="00412BF1"/>
    <w:rsid w:val="004133D0"/>
    <w:rsid w:val="004134A0"/>
    <w:rsid w:val="0041353D"/>
    <w:rsid w:val="004135EA"/>
    <w:rsid w:val="004135F3"/>
    <w:rsid w:val="004137AB"/>
    <w:rsid w:val="004139DB"/>
    <w:rsid w:val="00413BEE"/>
    <w:rsid w:val="00413E41"/>
    <w:rsid w:val="00414F71"/>
    <w:rsid w:val="0041533D"/>
    <w:rsid w:val="004153A1"/>
    <w:rsid w:val="004154D1"/>
    <w:rsid w:val="004158EC"/>
    <w:rsid w:val="00415C3A"/>
    <w:rsid w:val="00415C49"/>
    <w:rsid w:val="00415ECF"/>
    <w:rsid w:val="0041664F"/>
    <w:rsid w:val="00416B16"/>
    <w:rsid w:val="004171D2"/>
    <w:rsid w:val="004177F9"/>
    <w:rsid w:val="0042009D"/>
    <w:rsid w:val="00420640"/>
    <w:rsid w:val="0042097F"/>
    <w:rsid w:val="00420A18"/>
    <w:rsid w:val="00420CC1"/>
    <w:rsid w:val="00420D09"/>
    <w:rsid w:val="00420DC9"/>
    <w:rsid w:val="0042100C"/>
    <w:rsid w:val="00421027"/>
    <w:rsid w:val="004210DA"/>
    <w:rsid w:val="004213F3"/>
    <w:rsid w:val="004218F9"/>
    <w:rsid w:val="0042193B"/>
    <w:rsid w:val="0042193E"/>
    <w:rsid w:val="004219BF"/>
    <w:rsid w:val="00421BD9"/>
    <w:rsid w:val="00421C8D"/>
    <w:rsid w:val="00421CD2"/>
    <w:rsid w:val="00421D0B"/>
    <w:rsid w:val="00421FD5"/>
    <w:rsid w:val="004229B7"/>
    <w:rsid w:val="00423084"/>
    <w:rsid w:val="0042375B"/>
    <w:rsid w:val="00423E18"/>
    <w:rsid w:val="00424027"/>
    <w:rsid w:val="004242C4"/>
    <w:rsid w:val="00424C4F"/>
    <w:rsid w:val="00424EB3"/>
    <w:rsid w:val="00424F90"/>
    <w:rsid w:val="0042563F"/>
    <w:rsid w:val="004257EA"/>
    <w:rsid w:val="00425A1D"/>
    <w:rsid w:val="00425F52"/>
    <w:rsid w:val="00425F56"/>
    <w:rsid w:val="004261DC"/>
    <w:rsid w:val="00426380"/>
    <w:rsid w:val="004263F4"/>
    <w:rsid w:val="0042659E"/>
    <w:rsid w:val="004265DD"/>
    <w:rsid w:val="00426AD5"/>
    <w:rsid w:val="00426EC4"/>
    <w:rsid w:val="00427C1F"/>
    <w:rsid w:val="00427DCF"/>
    <w:rsid w:val="00427EDB"/>
    <w:rsid w:val="004304B6"/>
    <w:rsid w:val="0043061F"/>
    <w:rsid w:val="00430ED9"/>
    <w:rsid w:val="0043103B"/>
    <w:rsid w:val="004310E1"/>
    <w:rsid w:val="00431201"/>
    <w:rsid w:val="004316FE"/>
    <w:rsid w:val="0043176B"/>
    <w:rsid w:val="00431F21"/>
    <w:rsid w:val="004321B6"/>
    <w:rsid w:val="0043246A"/>
    <w:rsid w:val="0043287C"/>
    <w:rsid w:val="00432924"/>
    <w:rsid w:val="00433868"/>
    <w:rsid w:val="00433C08"/>
    <w:rsid w:val="00433FF3"/>
    <w:rsid w:val="00434121"/>
    <w:rsid w:val="004342DA"/>
    <w:rsid w:val="00434336"/>
    <w:rsid w:val="00434471"/>
    <w:rsid w:val="004346E0"/>
    <w:rsid w:val="00434727"/>
    <w:rsid w:val="00434752"/>
    <w:rsid w:val="0043513B"/>
    <w:rsid w:val="00435147"/>
    <w:rsid w:val="004352A9"/>
    <w:rsid w:val="004353EB"/>
    <w:rsid w:val="00435423"/>
    <w:rsid w:val="004358F6"/>
    <w:rsid w:val="00435DEA"/>
    <w:rsid w:val="00435E03"/>
    <w:rsid w:val="00435E13"/>
    <w:rsid w:val="0043692A"/>
    <w:rsid w:val="00436B75"/>
    <w:rsid w:val="00436D74"/>
    <w:rsid w:val="00436E9E"/>
    <w:rsid w:val="004371C7"/>
    <w:rsid w:val="00437236"/>
    <w:rsid w:val="00437240"/>
    <w:rsid w:val="00437B14"/>
    <w:rsid w:val="004402B8"/>
    <w:rsid w:val="0044045A"/>
    <w:rsid w:val="00440A92"/>
    <w:rsid w:val="00440EF4"/>
    <w:rsid w:val="00441111"/>
    <w:rsid w:val="0044117A"/>
    <w:rsid w:val="004417BD"/>
    <w:rsid w:val="004421B8"/>
    <w:rsid w:val="00442650"/>
    <w:rsid w:val="004426FE"/>
    <w:rsid w:val="00442C25"/>
    <w:rsid w:val="00442D34"/>
    <w:rsid w:val="00442E49"/>
    <w:rsid w:val="00442FA7"/>
    <w:rsid w:val="00443111"/>
    <w:rsid w:val="004432C7"/>
    <w:rsid w:val="00443830"/>
    <w:rsid w:val="00443A07"/>
    <w:rsid w:val="00444005"/>
    <w:rsid w:val="00444027"/>
    <w:rsid w:val="004440E2"/>
    <w:rsid w:val="004448BA"/>
    <w:rsid w:val="00444A69"/>
    <w:rsid w:val="00444D5E"/>
    <w:rsid w:val="00444F4B"/>
    <w:rsid w:val="0044501E"/>
    <w:rsid w:val="0044515D"/>
    <w:rsid w:val="004454D3"/>
    <w:rsid w:val="00445713"/>
    <w:rsid w:val="00445884"/>
    <w:rsid w:val="00445E22"/>
    <w:rsid w:val="00446248"/>
    <w:rsid w:val="0044663D"/>
    <w:rsid w:val="00446952"/>
    <w:rsid w:val="00446B41"/>
    <w:rsid w:val="00446F92"/>
    <w:rsid w:val="0044776A"/>
    <w:rsid w:val="00447839"/>
    <w:rsid w:val="004501CB"/>
    <w:rsid w:val="00450435"/>
    <w:rsid w:val="004508CC"/>
    <w:rsid w:val="00451365"/>
    <w:rsid w:val="00451522"/>
    <w:rsid w:val="004516D0"/>
    <w:rsid w:val="00451EF0"/>
    <w:rsid w:val="0045253F"/>
    <w:rsid w:val="004525C4"/>
    <w:rsid w:val="004526FE"/>
    <w:rsid w:val="00452D4E"/>
    <w:rsid w:val="00452E8A"/>
    <w:rsid w:val="00453793"/>
    <w:rsid w:val="004538D4"/>
    <w:rsid w:val="004539B6"/>
    <w:rsid w:val="00453EC3"/>
    <w:rsid w:val="00454028"/>
    <w:rsid w:val="004541A1"/>
    <w:rsid w:val="0045423A"/>
    <w:rsid w:val="00454FD9"/>
    <w:rsid w:val="0045522F"/>
    <w:rsid w:val="004555C4"/>
    <w:rsid w:val="0045567E"/>
    <w:rsid w:val="00455809"/>
    <w:rsid w:val="00455A71"/>
    <w:rsid w:val="00455DC6"/>
    <w:rsid w:val="0045608A"/>
    <w:rsid w:val="00456118"/>
    <w:rsid w:val="0045637E"/>
    <w:rsid w:val="004563DF"/>
    <w:rsid w:val="004569B7"/>
    <w:rsid w:val="004571F8"/>
    <w:rsid w:val="00457733"/>
    <w:rsid w:val="00457CA0"/>
    <w:rsid w:val="004617F3"/>
    <w:rsid w:val="00461BB1"/>
    <w:rsid w:val="00461DF6"/>
    <w:rsid w:val="004620C8"/>
    <w:rsid w:val="00462157"/>
    <w:rsid w:val="004633AF"/>
    <w:rsid w:val="004639F6"/>
    <w:rsid w:val="004640AD"/>
    <w:rsid w:val="004642A0"/>
    <w:rsid w:val="00464629"/>
    <w:rsid w:val="00464738"/>
    <w:rsid w:val="004648C6"/>
    <w:rsid w:val="00464BA5"/>
    <w:rsid w:val="00464C15"/>
    <w:rsid w:val="00465561"/>
    <w:rsid w:val="0046628E"/>
    <w:rsid w:val="004663E5"/>
    <w:rsid w:val="004669CB"/>
    <w:rsid w:val="00466C3A"/>
    <w:rsid w:val="0046716B"/>
    <w:rsid w:val="004674EA"/>
    <w:rsid w:val="00467B30"/>
    <w:rsid w:val="004709BF"/>
    <w:rsid w:val="00470B5C"/>
    <w:rsid w:val="00470E87"/>
    <w:rsid w:val="004714EF"/>
    <w:rsid w:val="00471F37"/>
    <w:rsid w:val="00472086"/>
    <w:rsid w:val="004721DA"/>
    <w:rsid w:val="004724C0"/>
    <w:rsid w:val="004729A5"/>
    <w:rsid w:val="00473165"/>
    <w:rsid w:val="004731FD"/>
    <w:rsid w:val="00474345"/>
    <w:rsid w:val="00474586"/>
    <w:rsid w:val="004749C7"/>
    <w:rsid w:val="00475091"/>
    <w:rsid w:val="00475216"/>
    <w:rsid w:val="004759EE"/>
    <w:rsid w:val="00476254"/>
    <w:rsid w:val="004768F3"/>
    <w:rsid w:val="00476A2C"/>
    <w:rsid w:val="00476ABF"/>
    <w:rsid w:val="00477061"/>
    <w:rsid w:val="00477392"/>
    <w:rsid w:val="00477690"/>
    <w:rsid w:val="00477835"/>
    <w:rsid w:val="0047792D"/>
    <w:rsid w:val="00477DE2"/>
    <w:rsid w:val="00477E8F"/>
    <w:rsid w:val="00480033"/>
    <w:rsid w:val="004805F7"/>
    <w:rsid w:val="00480F25"/>
    <w:rsid w:val="0048124E"/>
    <w:rsid w:val="004817DD"/>
    <w:rsid w:val="00481C24"/>
    <w:rsid w:val="00482350"/>
    <w:rsid w:val="004824E2"/>
    <w:rsid w:val="004828FD"/>
    <w:rsid w:val="00482907"/>
    <w:rsid w:val="004829A4"/>
    <w:rsid w:val="00482A5C"/>
    <w:rsid w:val="00482C53"/>
    <w:rsid w:val="00483708"/>
    <w:rsid w:val="004839C8"/>
    <w:rsid w:val="00483DD7"/>
    <w:rsid w:val="00483E71"/>
    <w:rsid w:val="004840B2"/>
    <w:rsid w:val="004841BC"/>
    <w:rsid w:val="00484245"/>
    <w:rsid w:val="0048435A"/>
    <w:rsid w:val="00484703"/>
    <w:rsid w:val="00484742"/>
    <w:rsid w:val="00485136"/>
    <w:rsid w:val="004853C2"/>
    <w:rsid w:val="00485488"/>
    <w:rsid w:val="0048564B"/>
    <w:rsid w:val="004858D0"/>
    <w:rsid w:val="004858FC"/>
    <w:rsid w:val="00485C5C"/>
    <w:rsid w:val="0048602E"/>
    <w:rsid w:val="004860C3"/>
    <w:rsid w:val="004862F5"/>
    <w:rsid w:val="00486506"/>
    <w:rsid w:val="004868DD"/>
    <w:rsid w:val="00486AA5"/>
    <w:rsid w:val="00487449"/>
    <w:rsid w:val="00487783"/>
    <w:rsid w:val="00487C70"/>
    <w:rsid w:val="00487F1A"/>
    <w:rsid w:val="00490DB4"/>
    <w:rsid w:val="0049107D"/>
    <w:rsid w:val="004915C0"/>
    <w:rsid w:val="00491812"/>
    <w:rsid w:val="004919C2"/>
    <w:rsid w:val="00491D13"/>
    <w:rsid w:val="00491FA1"/>
    <w:rsid w:val="0049209D"/>
    <w:rsid w:val="004925F9"/>
    <w:rsid w:val="00492613"/>
    <w:rsid w:val="004929FB"/>
    <w:rsid w:val="00492FEC"/>
    <w:rsid w:val="00493AC0"/>
    <w:rsid w:val="00493C19"/>
    <w:rsid w:val="00493C4C"/>
    <w:rsid w:val="00493F13"/>
    <w:rsid w:val="00494108"/>
    <w:rsid w:val="00494583"/>
    <w:rsid w:val="00494D27"/>
    <w:rsid w:val="00495407"/>
    <w:rsid w:val="004958E4"/>
    <w:rsid w:val="00495EDE"/>
    <w:rsid w:val="00496166"/>
    <w:rsid w:val="004961D5"/>
    <w:rsid w:val="004962EC"/>
    <w:rsid w:val="0049632D"/>
    <w:rsid w:val="004966ED"/>
    <w:rsid w:val="0049670C"/>
    <w:rsid w:val="0049670E"/>
    <w:rsid w:val="0049674C"/>
    <w:rsid w:val="00496868"/>
    <w:rsid w:val="00496D5C"/>
    <w:rsid w:val="004971BA"/>
    <w:rsid w:val="004975B1"/>
    <w:rsid w:val="004976C6"/>
    <w:rsid w:val="00497850"/>
    <w:rsid w:val="00497B3B"/>
    <w:rsid w:val="00497E1B"/>
    <w:rsid w:val="004A0055"/>
    <w:rsid w:val="004A012F"/>
    <w:rsid w:val="004A041C"/>
    <w:rsid w:val="004A046C"/>
    <w:rsid w:val="004A0880"/>
    <w:rsid w:val="004A08B9"/>
    <w:rsid w:val="004A0F8E"/>
    <w:rsid w:val="004A0FBF"/>
    <w:rsid w:val="004A10C8"/>
    <w:rsid w:val="004A1345"/>
    <w:rsid w:val="004A145E"/>
    <w:rsid w:val="004A1B48"/>
    <w:rsid w:val="004A23FE"/>
    <w:rsid w:val="004A2583"/>
    <w:rsid w:val="004A2CF4"/>
    <w:rsid w:val="004A2D62"/>
    <w:rsid w:val="004A3376"/>
    <w:rsid w:val="004A3520"/>
    <w:rsid w:val="004A364A"/>
    <w:rsid w:val="004A38CD"/>
    <w:rsid w:val="004A38DB"/>
    <w:rsid w:val="004A3AE5"/>
    <w:rsid w:val="004A440B"/>
    <w:rsid w:val="004A446F"/>
    <w:rsid w:val="004A4535"/>
    <w:rsid w:val="004A4749"/>
    <w:rsid w:val="004A4797"/>
    <w:rsid w:val="004A481F"/>
    <w:rsid w:val="004A489B"/>
    <w:rsid w:val="004A4FFC"/>
    <w:rsid w:val="004A562D"/>
    <w:rsid w:val="004A5DCE"/>
    <w:rsid w:val="004A5FBF"/>
    <w:rsid w:val="004A62A2"/>
    <w:rsid w:val="004A64E8"/>
    <w:rsid w:val="004A662B"/>
    <w:rsid w:val="004A66E2"/>
    <w:rsid w:val="004A6A0B"/>
    <w:rsid w:val="004A6AB2"/>
    <w:rsid w:val="004A6C02"/>
    <w:rsid w:val="004A7357"/>
    <w:rsid w:val="004A7651"/>
    <w:rsid w:val="004A7740"/>
    <w:rsid w:val="004B0192"/>
    <w:rsid w:val="004B08BB"/>
    <w:rsid w:val="004B0F4C"/>
    <w:rsid w:val="004B11D9"/>
    <w:rsid w:val="004B12B9"/>
    <w:rsid w:val="004B1959"/>
    <w:rsid w:val="004B1BA5"/>
    <w:rsid w:val="004B2033"/>
    <w:rsid w:val="004B25C9"/>
    <w:rsid w:val="004B2A7C"/>
    <w:rsid w:val="004B2DDD"/>
    <w:rsid w:val="004B331B"/>
    <w:rsid w:val="004B3415"/>
    <w:rsid w:val="004B37ED"/>
    <w:rsid w:val="004B3CE7"/>
    <w:rsid w:val="004B3D79"/>
    <w:rsid w:val="004B3E61"/>
    <w:rsid w:val="004B433E"/>
    <w:rsid w:val="004B469E"/>
    <w:rsid w:val="004B4B3F"/>
    <w:rsid w:val="004B5779"/>
    <w:rsid w:val="004B5B47"/>
    <w:rsid w:val="004B6501"/>
    <w:rsid w:val="004B6525"/>
    <w:rsid w:val="004B6A76"/>
    <w:rsid w:val="004B6DB8"/>
    <w:rsid w:val="004B7294"/>
    <w:rsid w:val="004B7327"/>
    <w:rsid w:val="004B73D9"/>
    <w:rsid w:val="004B7832"/>
    <w:rsid w:val="004B799B"/>
    <w:rsid w:val="004B7E32"/>
    <w:rsid w:val="004C0034"/>
    <w:rsid w:val="004C0350"/>
    <w:rsid w:val="004C0755"/>
    <w:rsid w:val="004C0804"/>
    <w:rsid w:val="004C0AA4"/>
    <w:rsid w:val="004C10A7"/>
    <w:rsid w:val="004C10B7"/>
    <w:rsid w:val="004C14B5"/>
    <w:rsid w:val="004C1A62"/>
    <w:rsid w:val="004C1B92"/>
    <w:rsid w:val="004C1C40"/>
    <w:rsid w:val="004C2623"/>
    <w:rsid w:val="004C28B0"/>
    <w:rsid w:val="004C2AE8"/>
    <w:rsid w:val="004C30F1"/>
    <w:rsid w:val="004C31B5"/>
    <w:rsid w:val="004C37B9"/>
    <w:rsid w:val="004C37FC"/>
    <w:rsid w:val="004C38EE"/>
    <w:rsid w:val="004C3CF5"/>
    <w:rsid w:val="004C464A"/>
    <w:rsid w:val="004C491B"/>
    <w:rsid w:val="004C4AFB"/>
    <w:rsid w:val="004C4C59"/>
    <w:rsid w:val="004C4CEC"/>
    <w:rsid w:val="004C56A0"/>
    <w:rsid w:val="004C5727"/>
    <w:rsid w:val="004C588E"/>
    <w:rsid w:val="004C59F0"/>
    <w:rsid w:val="004C5C56"/>
    <w:rsid w:val="004C6014"/>
    <w:rsid w:val="004C632C"/>
    <w:rsid w:val="004C68CD"/>
    <w:rsid w:val="004C6B2F"/>
    <w:rsid w:val="004C6BB9"/>
    <w:rsid w:val="004C6FD8"/>
    <w:rsid w:val="004C70B9"/>
    <w:rsid w:val="004C7579"/>
    <w:rsid w:val="004C78A0"/>
    <w:rsid w:val="004C78B2"/>
    <w:rsid w:val="004C7927"/>
    <w:rsid w:val="004C7EAB"/>
    <w:rsid w:val="004D00B1"/>
    <w:rsid w:val="004D02C9"/>
    <w:rsid w:val="004D05E1"/>
    <w:rsid w:val="004D0685"/>
    <w:rsid w:val="004D0CAD"/>
    <w:rsid w:val="004D0D65"/>
    <w:rsid w:val="004D1521"/>
    <w:rsid w:val="004D1D57"/>
    <w:rsid w:val="004D1D9B"/>
    <w:rsid w:val="004D22C5"/>
    <w:rsid w:val="004D26A1"/>
    <w:rsid w:val="004D2C62"/>
    <w:rsid w:val="004D2EBD"/>
    <w:rsid w:val="004D304B"/>
    <w:rsid w:val="004D31B1"/>
    <w:rsid w:val="004D3439"/>
    <w:rsid w:val="004D380F"/>
    <w:rsid w:val="004D3CE0"/>
    <w:rsid w:val="004D48CA"/>
    <w:rsid w:val="004D513B"/>
    <w:rsid w:val="004D5310"/>
    <w:rsid w:val="004D5675"/>
    <w:rsid w:val="004D57F9"/>
    <w:rsid w:val="004D5D88"/>
    <w:rsid w:val="004D678C"/>
    <w:rsid w:val="004D68DC"/>
    <w:rsid w:val="004D6AE1"/>
    <w:rsid w:val="004D7587"/>
    <w:rsid w:val="004D759E"/>
    <w:rsid w:val="004D7E49"/>
    <w:rsid w:val="004E059E"/>
    <w:rsid w:val="004E0BFE"/>
    <w:rsid w:val="004E0F41"/>
    <w:rsid w:val="004E1935"/>
    <w:rsid w:val="004E2867"/>
    <w:rsid w:val="004E294C"/>
    <w:rsid w:val="004E29B7"/>
    <w:rsid w:val="004E3376"/>
    <w:rsid w:val="004E377C"/>
    <w:rsid w:val="004E52EF"/>
    <w:rsid w:val="004E5718"/>
    <w:rsid w:val="004E587E"/>
    <w:rsid w:val="004E5A97"/>
    <w:rsid w:val="004E5E9D"/>
    <w:rsid w:val="004E619A"/>
    <w:rsid w:val="004E6359"/>
    <w:rsid w:val="004E63AD"/>
    <w:rsid w:val="004E67C2"/>
    <w:rsid w:val="004E7058"/>
    <w:rsid w:val="004E7065"/>
    <w:rsid w:val="004E71A9"/>
    <w:rsid w:val="004E72B6"/>
    <w:rsid w:val="004E744E"/>
    <w:rsid w:val="004E7589"/>
    <w:rsid w:val="004E7B7B"/>
    <w:rsid w:val="004E7C63"/>
    <w:rsid w:val="004F042E"/>
    <w:rsid w:val="004F07DC"/>
    <w:rsid w:val="004F08CF"/>
    <w:rsid w:val="004F0A09"/>
    <w:rsid w:val="004F0AA6"/>
    <w:rsid w:val="004F0BB6"/>
    <w:rsid w:val="004F0C03"/>
    <w:rsid w:val="004F12BB"/>
    <w:rsid w:val="004F158B"/>
    <w:rsid w:val="004F19EE"/>
    <w:rsid w:val="004F1B14"/>
    <w:rsid w:val="004F1B66"/>
    <w:rsid w:val="004F1BCE"/>
    <w:rsid w:val="004F1F82"/>
    <w:rsid w:val="004F22E3"/>
    <w:rsid w:val="004F23EE"/>
    <w:rsid w:val="004F26C4"/>
    <w:rsid w:val="004F2DB1"/>
    <w:rsid w:val="004F323D"/>
    <w:rsid w:val="004F35E6"/>
    <w:rsid w:val="004F38AC"/>
    <w:rsid w:val="004F3F83"/>
    <w:rsid w:val="004F4000"/>
    <w:rsid w:val="004F41CA"/>
    <w:rsid w:val="004F4321"/>
    <w:rsid w:val="004F45DE"/>
    <w:rsid w:val="004F4F82"/>
    <w:rsid w:val="004F53B8"/>
    <w:rsid w:val="004F5D31"/>
    <w:rsid w:val="004F5FBE"/>
    <w:rsid w:val="004F6CFC"/>
    <w:rsid w:val="004F6F52"/>
    <w:rsid w:val="004F6F88"/>
    <w:rsid w:val="004F7001"/>
    <w:rsid w:val="004F75C5"/>
    <w:rsid w:val="004F7CD5"/>
    <w:rsid w:val="00500132"/>
    <w:rsid w:val="005004C7"/>
    <w:rsid w:val="005007DC"/>
    <w:rsid w:val="005008DD"/>
    <w:rsid w:val="00500AB7"/>
    <w:rsid w:val="00500BF8"/>
    <w:rsid w:val="005018ED"/>
    <w:rsid w:val="00501B8F"/>
    <w:rsid w:val="00501DD8"/>
    <w:rsid w:val="00501F93"/>
    <w:rsid w:val="005024E6"/>
    <w:rsid w:val="00502573"/>
    <w:rsid w:val="00502AC9"/>
    <w:rsid w:val="00502D86"/>
    <w:rsid w:val="00503097"/>
    <w:rsid w:val="0050381A"/>
    <w:rsid w:val="00503944"/>
    <w:rsid w:val="00503C9E"/>
    <w:rsid w:val="00503CA4"/>
    <w:rsid w:val="00503E19"/>
    <w:rsid w:val="00504383"/>
    <w:rsid w:val="005043FD"/>
    <w:rsid w:val="00504C08"/>
    <w:rsid w:val="0050553D"/>
    <w:rsid w:val="005055D1"/>
    <w:rsid w:val="0050575B"/>
    <w:rsid w:val="00505C45"/>
    <w:rsid w:val="00505CEE"/>
    <w:rsid w:val="00507026"/>
    <w:rsid w:val="005072DF"/>
    <w:rsid w:val="00507449"/>
    <w:rsid w:val="0051007A"/>
    <w:rsid w:val="005101B9"/>
    <w:rsid w:val="00510343"/>
    <w:rsid w:val="0051062B"/>
    <w:rsid w:val="005107EB"/>
    <w:rsid w:val="00510830"/>
    <w:rsid w:val="00510CA3"/>
    <w:rsid w:val="00510D36"/>
    <w:rsid w:val="00511305"/>
    <w:rsid w:val="005116D3"/>
    <w:rsid w:val="0051235F"/>
    <w:rsid w:val="0051239F"/>
    <w:rsid w:val="005125C4"/>
    <w:rsid w:val="00513026"/>
    <w:rsid w:val="005132C4"/>
    <w:rsid w:val="005134F7"/>
    <w:rsid w:val="005136FF"/>
    <w:rsid w:val="00513961"/>
    <w:rsid w:val="005139CB"/>
    <w:rsid w:val="005144E9"/>
    <w:rsid w:val="0051485C"/>
    <w:rsid w:val="00514A79"/>
    <w:rsid w:val="00514BE8"/>
    <w:rsid w:val="00514D51"/>
    <w:rsid w:val="00514E80"/>
    <w:rsid w:val="005153CC"/>
    <w:rsid w:val="0051568F"/>
    <w:rsid w:val="00516B98"/>
    <w:rsid w:val="00516D10"/>
    <w:rsid w:val="00516D98"/>
    <w:rsid w:val="00517303"/>
    <w:rsid w:val="00517527"/>
    <w:rsid w:val="00517CA1"/>
    <w:rsid w:val="00517DF5"/>
    <w:rsid w:val="00520793"/>
    <w:rsid w:val="00520F67"/>
    <w:rsid w:val="00520FE6"/>
    <w:rsid w:val="0052121D"/>
    <w:rsid w:val="005213DE"/>
    <w:rsid w:val="00521473"/>
    <w:rsid w:val="005219A9"/>
    <w:rsid w:val="00521E37"/>
    <w:rsid w:val="0052209A"/>
    <w:rsid w:val="005225DC"/>
    <w:rsid w:val="005234FF"/>
    <w:rsid w:val="0052356B"/>
    <w:rsid w:val="00523913"/>
    <w:rsid w:val="00523AF1"/>
    <w:rsid w:val="00523B1A"/>
    <w:rsid w:val="00523BEC"/>
    <w:rsid w:val="0052412E"/>
    <w:rsid w:val="005241F7"/>
    <w:rsid w:val="00524260"/>
    <w:rsid w:val="00524564"/>
    <w:rsid w:val="005245AE"/>
    <w:rsid w:val="005246F4"/>
    <w:rsid w:val="0052492D"/>
    <w:rsid w:val="00525334"/>
    <w:rsid w:val="0052539E"/>
    <w:rsid w:val="00525C8E"/>
    <w:rsid w:val="005260D7"/>
    <w:rsid w:val="005264F2"/>
    <w:rsid w:val="00526722"/>
    <w:rsid w:val="00526A16"/>
    <w:rsid w:val="00526E96"/>
    <w:rsid w:val="00530097"/>
    <w:rsid w:val="00530124"/>
    <w:rsid w:val="005301E6"/>
    <w:rsid w:val="005312F9"/>
    <w:rsid w:val="005312FA"/>
    <w:rsid w:val="00531414"/>
    <w:rsid w:val="00531534"/>
    <w:rsid w:val="0053155A"/>
    <w:rsid w:val="0053157D"/>
    <w:rsid w:val="00531650"/>
    <w:rsid w:val="00531A2C"/>
    <w:rsid w:val="00531D2E"/>
    <w:rsid w:val="00532845"/>
    <w:rsid w:val="00532B22"/>
    <w:rsid w:val="00533439"/>
    <w:rsid w:val="00533615"/>
    <w:rsid w:val="0053375D"/>
    <w:rsid w:val="00533A0B"/>
    <w:rsid w:val="005340E2"/>
    <w:rsid w:val="00534575"/>
    <w:rsid w:val="00534646"/>
    <w:rsid w:val="005346EA"/>
    <w:rsid w:val="005346EC"/>
    <w:rsid w:val="00534894"/>
    <w:rsid w:val="00534948"/>
    <w:rsid w:val="00534AF1"/>
    <w:rsid w:val="00534CB9"/>
    <w:rsid w:val="00535178"/>
    <w:rsid w:val="0053527C"/>
    <w:rsid w:val="00535361"/>
    <w:rsid w:val="005353F9"/>
    <w:rsid w:val="005356E0"/>
    <w:rsid w:val="00535801"/>
    <w:rsid w:val="005358CC"/>
    <w:rsid w:val="005359E4"/>
    <w:rsid w:val="0053611A"/>
    <w:rsid w:val="00536DFB"/>
    <w:rsid w:val="0053700E"/>
    <w:rsid w:val="00537056"/>
    <w:rsid w:val="00537171"/>
    <w:rsid w:val="0053731A"/>
    <w:rsid w:val="0053764E"/>
    <w:rsid w:val="0053767D"/>
    <w:rsid w:val="00537B26"/>
    <w:rsid w:val="005402CF"/>
    <w:rsid w:val="005408E9"/>
    <w:rsid w:val="00540AA5"/>
    <w:rsid w:val="00541118"/>
    <w:rsid w:val="005411ED"/>
    <w:rsid w:val="00541A7A"/>
    <w:rsid w:val="00541C97"/>
    <w:rsid w:val="00541EC3"/>
    <w:rsid w:val="00541F0E"/>
    <w:rsid w:val="00542AE4"/>
    <w:rsid w:val="00542E5C"/>
    <w:rsid w:val="005434F7"/>
    <w:rsid w:val="005435B4"/>
    <w:rsid w:val="005435F3"/>
    <w:rsid w:val="005441EE"/>
    <w:rsid w:val="005442E3"/>
    <w:rsid w:val="00544799"/>
    <w:rsid w:val="0054499B"/>
    <w:rsid w:val="00544BEE"/>
    <w:rsid w:val="00544BF7"/>
    <w:rsid w:val="00544DB8"/>
    <w:rsid w:val="00545048"/>
    <w:rsid w:val="0054547A"/>
    <w:rsid w:val="0054548C"/>
    <w:rsid w:val="005457A1"/>
    <w:rsid w:val="00545CD2"/>
    <w:rsid w:val="00545E94"/>
    <w:rsid w:val="00546278"/>
    <w:rsid w:val="00546435"/>
    <w:rsid w:val="00546538"/>
    <w:rsid w:val="005467D6"/>
    <w:rsid w:val="005469BE"/>
    <w:rsid w:val="00546A65"/>
    <w:rsid w:val="00546AF9"/>
    <w:rsid w:val="00546FE2"/>
    <w:rsid w:val="0054719F"/>
    <w:rsid w:val="0054759A"/>
    <w:rsid w:val="0054782A"/>
    <w:rsid w:val="00547F44"/>
    <w:rsid w:val="005500AB"/>
    <w:rsid w:val="00550404"/>
    <w:rsid w:val="00550640"/>
    <w:rsid w:val="005506C3"/>
    <w:rsid w:val="0055081F"/>
    <w:rsid w:val="0055086D"/>
    <w:rsid w:val="00550892"/>
    <w:rsid w:val="00550B6C"/>
    <w:rsid w:val="00550E1B"/>
    <w:rsid w:val="00551099"/>
    <w:rsid w:val="00551AA6"/>
    <w:rsid w:val="00551FCD"/>
    <w:rsid w:val="00552563"/>
    <w:rsid w:val="005526D3"/>
    <w:rsid w:val="00552738"/>
    <w:rsid w:val="005529B8"/>
    <w:rsid w:val="00552D93"/>
    <w:rsid w:val="00552EC0"/>
    <w:rsid w:val="00552FF0"/>
    <w:rsid w:val="005533D9"/>
    <w:rsid w:val="0055367B"/>
    <w:rsid w:val="005537AB"/>
    <w:rsid w:val="00553A68"/>
    <w:rsid w:val="00553A9D"/>
    <w:rsid w:val="00554179"/>
    <w:rsid w:val="005543E4"/>
    <w:rsid w:val="00554E4A"/>
    <w:rsid w:val="0055511D"/>
    <w:rsid w:val="0055562C"/>
    <w:rsid w:val="0055598D"/>
    <w:rsid w:val="00555B60"/>
    <w:rsid w:val="00556106"/>
    <w:rsid w:val="00556252"/>
    <w:rsid w:val="0055640B"/>
    <w:rsid w:val="00556E41"/>
    <w:rsid w:val="00557397"/>
    <w:rsid w:val="00557411"/>
    <w:rsid w:val="00557416"/>
    <w:rsid w:val="00557695"/>
    <w:rsid w:val="0055776D"/>
    <w:rsid w:val="00557C87"/>
    <w:rsid w:val="00557D41"/>
    <w:rsid w:val="00557D4D"/>
    <w:rsid w:val="00560052"/>
    <w:rsid w:val="005601B4"/>
    <w:rsid w:val="00560326"/>
    <w:rsid w:val="0056046F"/>
    <w:rsid w:val="005608BC"/>
    <w:rsid w:val="00560E87"/>
    <w:rsid w:val="005610D9"/>
    <w:rsid w:val="005613C7"/>
    <w:rsid w:val="005616C6"/>
    <w:rsid w:val="0056188D"/>
    <w:rsid w:val="00562763"/>
    <w:rsid w:val="00562CCF"/>
    <w:rsid w:val="00562DF4"/>
    <w:rsid w:val="0056365B"/>
    <w:rsid w:val="00564076"/>
    <w:rsid w:val="00564B81"/>
    <w:rsid w:val="00564EF9"/>
    <w:rsid w:val="0056522B"/>
    <w:rsid w:val="00565285"/>
    <w:rsid w:val="00565612"/>
    <w:rsid w:val="005665BD"/>
    <w:rsid w:val="005668A6"/>
    <w:rsid w:val="00566AA6"/>
    <w:rsid w:val="00566C49"/>
    <w:rsid w:val="0056715B"/>
    <w:rsid w:val="005672BB"/>
    <w:rsid w:val="0056786E"/>
    <w:rsid w:val="00567AE7"/>
    <w:rsid w:val="00567BAB"/>
    <w:rsid w:val="00567C64"/>
    <w:rsid w:val="00567D69"/>
    <w:rsid w:val="00567F96"/>
    <w:rsid w:val="00570453"/>
    <w:rsid w:val="005706BB"/>
    <w:rsid w:val="00570B5D"/>
    <w:rsid w:val="00570C40"/>
    <w:rsid w:val="00570EF3"/>
    <w:rsid w:val="00572036"/>
    <w:rsid w:val="005721B1"/>
    <w:rsid w:val="0057228D"/>
    <w:rsid w:val="0057278E"/>
    <w:rsid w:val="0057292B"/>
    <w:rsid w:val="00572BC4"/>
    <w:rsid w:val="00572C51"/>
    <w:rsid w:val="00573C64"/>
    <w:rsid w:val="00573C8F"/>
    <w:rsid w:val="00573E64"/>
    <w:rsid w:val="00573E73"/>
    <w:rsid w:val="0057426F"/>
    <w:rsid w:val="00574D7D"/>
    <w:rsid w:val="005759EA"/>
    <w:rsid w:val="00575AA1"/>
    <w:rsid w:val="00575AE7"/>
    <w:rsid w:val="00575C4D"/>
    <w:rsid w:val="00575F6D"/>
    <w:rsid w:val="00576020"/>
    <w:rsid w:val="00576042"/>
    <w:rsid w:val="0057643D"/>
    <w:rsid w:val="00576562"/>
    <w:rsid w:val="005765C7"/>
    <w:rsid w:val="00576882"/>
    <w:rsid w:val="00576A45"/>
    <w:rsid w:val="00576BA6"/>
    <w:rsid w:val="00576C53"/>
    <w:rsid w:val="00576CAD"/>
    <w:rsid w:val="00576E9F"/>
    <w:rsid w:val="00576FA8"/>
    <w:rsid w:val="00577333"/>
    <w:rsid w:val="0057746E"/>
    <w:rsid w:val="00577501"/>
    <w:rsid w:val="00577A8C"/>
    <w:rsid w:val="00577AA4"/>
    <w:rsid w:val="00577AE5"/>
    <w:rsid w:val="00577B47"/>
    <w:rsid w:val="00577CD0"/>
    <w:rsid w:val="00577E1B"/>
    <w:rsid w:val="005800A4"/>
    <w:rsid w:val="00580B63"/>
    <w:rsid w:val="00580ED7"/>
    <w:rsid w:val="005820EB"/>
    <w:rsid w:val="0058210D"/>
    <w:rsid w:val="0058216A"/>
    <w:rsid w:val="005825EC"/>
    <w:rsid w:val="0058262E"/>
    <w:rsid w:val="005826D4"/>
    <w:rsid w:val="005826D7"/>
    <w:rsid w:val="005827F2"/>
    <w:rsid w:val="005829E8"/>
    <w:rsid w:val="00582AFA"/>
    <w:rsid w:val="00582D2D"/>
    <w:rsid w:val="00582E1A"/>
    <w:rsid w:val="00583074"/>
    <w:rsid w:val="00583238"/>
    <w:rsid w:val="00583CA1"/>
    <w:rsid w:val="00583D09"/>
    <w:rsid w:val="00583DF7"/>
    <w:rsid w:val="00584047"/>
    <w:rsid w:val="00585053"/>
    <w:rsid w:val="00585189"/>
    <w:rsid w:val="005853C3"/>
    <w:rsid w:val="005854C0"/>
    <w:rsid w:val="00585783"/>
    <w:rsid w:val="00585CAD"/>
    <w:rsid w:val="00585F97"/>
    <w:rsid w:val="005867FF"/>
    <w:rsid w:val="00586A38"/>
    <w:rsid w:val="00587230"/>
    <w:rsid w:val="005873D0"/>
    <w:rsid w:val="005879E0"/>
    <w:rsid w:val="0059036D"/>
    <w:rsid w:val="005907E5"/>
    <w:rsid w:val="0059087C"/>
    <w:rsid w:val="00590915"/>
    <w:rsid w:val="00590AAC"/>
    <w:rsid w:val="00590B11"/>
    <w:rsid w:val="00590DB1"/>
    <w:rsid w:val="00590DF5"/>
    <w:rsid w:val="00591437"/>
    <w:rsid w:val="00591DC8"/>
    <w:rsid w:val="00591F4E"/>
    <w:rsid w:val="00591F50"/>
    <w:rsid w:val="00592529"/>
    <w:rsid w:val="00593578"/>
    <w:rsid w:val="00593722"/>
    <w:rsid w:val="00593734"/>
    <w:rsid w:val="00593FA5"/>
    <w:rsid w:val="0059493E"/>
    <w:rsid w:val="00594A30"/>
    <w:rsid w:val="00594B0C"/>
    <w:rsid w:val="00594E82"/>
    <w:rsid w:val="00594EDA"/>
    <w:rsid w:val="0059500C"/>
    <w:rsid w:val="005955C6"/>
    <w:rsid w:val="005959C6"/>
    <w:rsid w:val="005959F2"/>
    <w:rsid w:val="00595E55"/>
    <w:rsid w:val="00595F9C"/>
    <w:rsid w:val="00596331"/>
    <w:rsid w:val="00596431"/>
    <w:rsid w:val="00596639"/>
    <w:rsid w:val="00596875"/>
    <w:rsid w:val="005969B1"/>
    <w:rsid w:val="00596B7E"/>
    <w:rsid w:val="00596C7F"/>
    <w:rsid w:val="005973A3"/>
    <w:rsid w:val="005A074D"/>
    <w:rsid w:val="005A0A1B"/>
    <w:rsid w:val="005A0AB3"/>
    <w:rsid w:val="005A0E63"/>
    <w:rsid w:val="005A110B"/>
    <w:rsid w:val="005A19AF"/>
    <w:rsid w:val="005A1A06"/>
    <w:rsid w:val="005A1DAC"/>
    <w:rsid w:val="005A2181"/>
    <w:rsid w:val="005A2877"/>
    <w:rsid w:val="005A3215"/>
    <w:rsid w:val="005A3329"/>
    <w:rsid w:val="005A37E1"/>
    <w:rsid w:val="005A3804"/>
    <w:rsid w:val="005A3F4B"/>
    <w:rsid w:val="005A4138"/>
    <w:rsid w:val="005A46C0"/>
    <w:rsid w:val="005A4866"/>
    <w:rsid w:val="005A49A9"/>
    <w:rsid w:val="005A50BA"/>
    <w:rsid w:val="005A53D1"/>
    <w:rsid w:val="005A5A81"/>
    <w:rsid w:val="005A5BB9"/>
    <w:rsid w:val="005A608B"/>
    <w:rsid w:val="005A653A"/>
    <w:rsid w:val="005A6636"/>
    <w:rsid w:val="005A72AB"/>
    <w:rsid w:val="005A73BC"/>
    <w:rsid w:val="005A7895"/>
    <w:rsid w:val="005A7BAB"/>
    <w:rsid w:val="005A7C92"/>
    <w:rsid w:val="005B0727"/>
    <w:rsid w:val="005B084D"/>
    <w:rsid w:val="005B0928"/>
    <w:rsid w:val="005B0A6C"/>
    <w:rsid w:val="005B0FF6"/>
    <w:rsid w:val="005B134F"/>
    <w:rsid w:val="005B13AD"/>
    <w:rsid w:val="005B176B"/>
    <w:rsid w:val="005B17FE"/>
    <w:rsid w:val="005B1A15"/>
    <w:rsid w:val="005B1B71"/>
    <w:rsid w:val="005B1BC1"/>
    <w:rsid w:val="005B1D28"/>
    <w:rsid w:val="005B1DE9"/>
    <w:rsid w:val="005B206C"/>
    <w:rsid w:val="005B210C"/>
    <w:rsid w:val="005B2168"/>
    <w:rsid w:val="005B2169"/>
    <w:rsid w:val="005B2180"/>
    <w:rsid w:val="005B21E0"/>
    <w:rsid w:val="005B2B3B"/>
    <w:rsid w:val="005B2E07"/>
    <w:rsid w:val="005B3231"/>
    <w:rsid w:val="005B37A4"/>
    <w:rsid w:val="005B38F8"/>
    <w:rsid w:val="005B3D43"/>
    <w:rsid w:val="005B45A5"/>
    <w:rsid w:val="005B461B"/>
    <w:rsid w:val="005B5CB5"/>
    <w:rsid w:val="005B5D9B"/>
    <w:rsid w:val="005B5DAC"/>
    <w:rsid w:val="005B65B3"/>
    <w:rsid w:val="005B6875"/>
    <w:rsid w:val="005B697A"/>
    <w:rsid w:val="005B6C49"/>
    <w:rsid w:val="005B6C4A"/>
    <w:rsid w:val="005B709A"/>
    <w:rsid w:val="005B716A"/>
    <w:rsid w:val="005B720E"/>
    <w:rsid w:val="005B7315"/>
    <w:rsid w:val="005B7680"/>
    <w:rsid w:val="005B7B83"/>
    <w:rsid w:val="005B7DDC"/>
    <w:rsid w:val="005B7F31"/>
    <w:rsid w:val="005C007D"/>
    <w:rsid w:val="005C0E6D"/>
    <w:rsid w:val="005C0E6F"/>
    <w:rsid w:val="005C1043"/>
    <w:rsid w:val="005C1084"/>
    <w:rsid w:val="005C10D1"/>
    <w:rsid w:val="005C14FE"/>
    <w:rsid w:val="005C15C6"/>
    <w:rsid w:val="005C184D"/>
    <w:rsid w:val="005C1F03"/>
    <w:rsid w:val="005C260B"/>
    <w:rsid w:val="005C2819"/>
    <w:rsid w:val="005C2876"/>
    <w:rsid w:val="005C29B1"/>
    <w:rsid w:val="005C2AAA"/>
    <w:rsid w:val="005C2B84"/>
    <w:rsid w:val="005C2D9B"/>
    <w:rsid w:val="005C2E15"/>
    <w:rsid w:val="005C2EE0"/>
    <w:rsid w:val="005C32E3"/>
    <w:rsid w:val="005C3449"/>
    <w:rsid w:val="005C36CE"/>
    <w:rsid w:val="005C3820"/>
    <w:rsid w:val="005C3896"/>
    <w:rsid w:val="005C39C0"/>
    <w:rsid w:val="005C3A26"/>
    <w:rsid w:val="005C3B91"/>
    <w:rsid w:val="005C417C"/>
    <w:rsid w:val="005C4260"/>
    <w:rsid w:val="005C4DD0"/>
    <w:rsid w:val="005C4F3E"/>
    <w:rsid w:val="005C4FDB"/>
    <w:rsid w:val="005C51C8"/>
    <w:rsid w:val="005C53E9"/>
    <w:rsid w:val="005C57DD"/>
    <w:rsid w:val="005C623C"/>
    <w:rsid w:val="005C678E"/>
    <w:rsid w:val="005C684B"/>
    <w:rsid w:val="005C6B3D"/>
    <w:rsid w:val="005C7148"/>
    <w:rsid w:val="005C759C"/>
    <w:rsid w:val="005C7A16"/>
    <w:rsid w:val="005C7B8A"/>
    <w:rsid w:val="005C7EFD"/>
    <w:rsid w:val="005D0137"/>
    <w:rsid w:val="005D037E"/>
    <w:rsid w:val="005D05BA"/>
    <w:rsid w:val="005D07C6"/>
    <w:rsid w:val="005D08FD"/>
    <w:rsid w:val="005D0915"/>
    <w:rsid w:val="005D0FA9"/>
    <w:rsid w:val="005D122D"/>
    <w:rsid w:val="005D144E"/>
    <w:rsid w:val="005D1758"/>
    <w:rsid w:val="005D19B8"/>
    <w:rsid w:val="005D1A3C"/>
    <w:rsid w:val="005D209B"/>
    <w:rsid w:val="005D2420"/>
    <w:rsid w:val="005D2BBC"/>
    <w:rsid w:val="005D2DE9"/>
    <w:rsid w:val="005D2E7F"/>
    <w:rsid w:val="005D3454"/>
    <w:rsid w:val="005D347D"/>
    <w:rsid w:val="005D3516"/>
    <w:rsid w:val="005D3604"/>
    <w:rsid w:val="005D384F"/>
    <w:rsid w:val="005D38D4"/>
    <w:rsid w:val="005D38EB"/>
    <w:rsid w:val="005D39B3"/>
    <w:rsid w:val="005D39C9"/>
    <w:rsid w:val="005D3C19"/>
    <w:rsid w:val="005D3D14"/>
    <w:rsid w:val="005D4D6D"/>
    <w:rsid w:val="005D5045"/>
    <w:rsid w:val="005D50CE"/>
    <w:rsid w:val="005D52F1"/>
    <w:rsid w:val="005D5B05"/>
    <w:rsid w:val="005D6000"/>
    <w:rsid w:val="005D6331"/>
    <w:rsid w:val="005D6465"/>
    <w:rsid w:val="005D67C0"/>
    <w:rsid w:val="005D6D37"/>
    <w:rsid w:val="005D6FE2"/>
    <w:rsid w:val="005D705E"/>
    <w:rsid w:val="005D7298"/>
    <w:rsid w:val="005D73B9"/>
    <w:rsid w:val="005D77ED"/>
    <w:rsid w:val="005D7D0D"/>
    <w:rsid w:val="005E0863"/>
    <w:rsid w:val="005E0A40"/>
    <w:rsid w:val="005E0BEF"/>
    <w:rsid w:val="005E0C0E"/>
    <w:rsid w:val="005E0C2D"/>
    <w:rsid w:val="005E0F27"/>
    <w:rsid w:val="005E18AF"/>
    <w:rsid w:val="005E241B"/>
    <w:rsid w:val="005E2A7C"/>
    <w:rsid w:val="005E2D9B"/>
    <w:rsid w:val="005E3438"/>
    <w:rsid w:val="005E3A2B"/>
    <w:rsid w:val="005E3BB5"/>
    <w:rsid w:val="005E3FDB"/>
    <w:rsid w:val="005E412B"/>
    <w:rsid w:val="005E4408"/>
    <w:rsid w:val="005E4467"/>
    <w:rsid w:val="005E4639"/>
    <w:rsid w:val="005E481E"/>
    <w:rsid w:val="005E48C3"/>
    <w:rsid w:val="005E48E2"/>
    <w:rsid w:val="005E4BAB"/>
    <w:rsid w:val="005E4DD3"/>
    <w:rsid w:val="005E5147"/>
    <w:rsid w:val="005E530A"/>
    <w:rsid w:val="005E58A7"/>
    <w:rsid w:val="005E5902"/>
    <w:rsid w:val="005E5CE4"/>
    <w:rsid w:val="005E5F10"/>
    <w:rsid w:val="005E6246"/>
    <w:rsid w:val="005E649E"/>
    <w:rsid w:val="005E6649"/>
    <w:rsid w:val="005E6FBD"/>
    <w:rsid w:val="005E74A2"/>
    <w:rsid w:val="005E7535"/>
    <w:rsid w:val="005E778B"/>
    <w:rsid w:val="005E77C7"/>
    <w:rsid w:val="005E7EAB"/>
    <w:rsid w:val="005E7EE3"/>
    <w:rsid w:val="005E7EF5"/>
    <w:rsid w:val="005F007F"/>
    <w:rsid w:val="005F052C"/>
    <w:rsid w:val="005F0896"/>
    <w:rsid w:val="005F09EA"/>
    <w:rsid w:val="005F0A7E"/>
    <w:rsid w:val="005F0DC7"/>
    <w:rsid w:val="005F133F"/>
    <w:rsid w:val="005F1514"/>
    <w:rsid w:val="005F154D"/>
    <w:rsid w:val="005F1696"/>
    <w:rsid w:val="005F1C37"/>
    <w:rsid w:val="005F2148"/>
    <w:rsid w:val="005F21F6"/>
    <w:rsid w:val="005F231F"/>
    <w:rsid w:val="005F2440"/>
    <w:rsid w:val="005F288E"/>
    <w:rsid w:val="005F29A1"/>
    <w:rsid w:val="005F3140"/>
    <w:rsid w:val="005F33D6"/>
    <w:rsid w:val="005F35E4"/>
    <w:rsid w:val="005F3667"/>
    <w:rsid w:val="005F37CB"/>
    <w:rsid w:val="005F3BC2"/>
    <w:rsid w:val="005F402C"/>
    <w:rsid w:val="005F4104"/>
    <w:rsid w:val="005F4168"/>
    <w:rsid w:val="005F4219"/>
    <w:rsid w:val="005F4909"/>
    <w:rsid w:val="005F49CC"/>
    <w:rsid w:val="005F4D65"/>
    <w:rsid w:val="005F4DD8"/>
    <w:rsid w:val="005F525C"/>
    <w:rsid w:val="005F537C"/>
    <w:rsid w:val="005F5885"/>
    <w:rsid w:val="005F5EFC"/>
    <w:rsid w:val="005F60FF"/>
    <w:rsid w:val="005F645F"/>
    <w:rsid w:val="005F66FB"/>
    <w:rsid w:val="005F6964"/>
    <w:rsid w:val="005F7033"/>
    <w:rsid w:val="005F7079"/>
    <w:rsid w:val="005F72E7"/>
    <w:rsid w:val="005F78A1"/>
    <w:rsid w:val="005F7BB8"/>
    <w:rsid w:val="00600637"/>
    <w:rsid w:val="0060088E"/>
    <w:rsid w:val="00600DFD"/>
    <w:rsid w:val="00600F32"/>
    <w:rsid w:val="00601345"/>
    <w:rsid w:val="00601368"/>
    <w:rsid w:val="00601564"/>
    <w:rsid w:val="00601735"/>
    <w:rsid w:val="00601CBE"/>
    <w:rsid w:val="00601F04"/>
    <w:rsid w:val="006024BA"/>
    <w:rsid w:val="00602823"/>
    <w:rsid w:val="00602838"/>
    <w:rsid w:val="00602BD4"/>
    <w:rsid w:val="00602F14"/>
    <w:rsid w:val="00602F79"/>
    <w:rsid w:val="006030A3"/>
    <w:rsid w:val="006031F0"/>
    <w:rsid w:val="00603839"/>
    <w:rsid w:val="00603943"/>
    <w:rsid w:val="006045BC"/>
    <w:rsid w:val="006047D0"/>
    <w:rsid w:val="00604F00"/>
    <w:rsid w:val="006051A3"/>
    <w:rsid w:val="0060523C"/>
    <w:rsid w:val="00605416"/>
    <w:rsid w:val="00605BD3"/>
    <w:rsid w:val="006064DB"/>
    <w:rsid w:val="00606E05"/>
    <w:rsid w:val="00606FA1"/>
    <w:rsid w:val="00607995"/>
    <w:rsid w:val="006106D9"/>
    <w:rsid w:val="00610928"/>
    <w:rsid w:val="0061124C"/>
    <w:rsid w:val="006113DB"/>
    <w:rsid w:val="00611847"/>
    <w:rsid w:val="006118AC"/>
    <w:rsid w:val="00611BE3"/>
    <w:rsid w:val="00611EAF"/>
    <w:rsid w:val="006120B8"/>
    <w:rsid w:val="006120EB"/>
    <w:rsid w:val="006122CA"/>
    <w:rsid w:val="00612DB9"/>
    <w:rsid w:val="0061320C"/>
    <w:rsid w:val="006135E2"/>
    <w:rsid w:val="00613942"/>
    <w:rsid w:val="00613967"/>
    <w:rsid w:val="00613EBD"/>
    <w:rsid w:val="00613F44"/>
    <w:rsid w:val="0061474E"/>
    <w:rsid w:val="00614781"/>
    <w:rsid w:val="00614C8F"/>
    <w:rsid w:val="00614F6A"/>
    <w:rsid w:val="00615126"/>
    <w:rsid w:val="00616B97"/>
    <w:rsid w:val="00616D82"/>
    <w:rsid w:val="006171AA"/>
    <w:rsid w:val="0061764D"/>
    <w:rsid w:val="00617EDC"/>
    <w:rsid w:val="00620068"/>
    <w:rsid w:val="00620585"/>
    <w:rsid w:val="00620F03"/>
    <w:rsid w:val="00621528"/>
    <w:rsid w:val="00621673"/>
    <w:rsid w:val="00621857"/>
    <w:rsid w:val="00621A67"/>
    <w:rsid w:val="00621DE5"/>
    <w:rsid w:val="00621E1D"/>
    <w:rsid w:val="00622246"/>
    <w:rsid w:val="006227BA"/>
    <w:rsid w:val="00622A9B"/>
    <w:rsid w:val="00622AE7"/>
    <w:rsid w:val="00622D00"/>
    <w:rsid w:val="00622D6C"/>
    <w:rsid w:val="00622EF4"/>
    <w:rsid w:val="00622F14"/>
    <w:rsid w:val="00623314"/>
    <w:rsid w:val="00623417"/>
    <w:rsid w:val="00623AB1"/>
    <w:rsid w:val="00623E50"/>
    <w:rsid w:val="006243C3"/>
    <w:rsid w:val="006243CF"/>
    <w:rsid w:val="00624492"/>
    <w:rsid w:val="006244C0"/>
    <w:rsid w:val="006244D6"/>
    <w:rsid w:val="006247B6"/>
    <w:rsid w:val="00624DAA"/>
    <w:rsid w:val="00625373"/>
    <w:rsid w:val="006256D0"/>
    <w:rsid w:val="00625E66"/>
    <w:rsid w:val="00625F46"/>
    <w:rsid w:val="006263EA"/>
    <w:rsid w:val="006268B7"/>
    <w:rsid w:val="00626BF1"/>
    <w:rsid w:val="006270B5"/>
    <w:rsid w:val="006278CE"/>
    <w:rsid w:val="006279D7"/>
    <w:rsid w:val="00627CDE"/>
    <w:rsid w:val="00627E5F"/>
    <w:rsid w:val="00630588"/>
    <w:rsid w:val="006307B0"/>
    <w:rsid w:val="006307E6"/>
    <w:rsid w:val="0063086E"/>
    <w:rsid w:val="00631185"/>
    <w:rsid w:val="00631C88"/>
    <w:rsid w:val="00632166"/>
    <w:rsid w:val="006322F4"/>
    <w:rsid w:val="006330C1"/>
    <w:rsid w:val="00633D57"/>
    <w:rsid w:val="00633E9A"/>
    <w:rsid w:val="0063420E"/>
    <w:rsid w:val="006351B2"/>
    <w:rsid w:val="0063533A"/>
    <w:rsid w:val="0063580F"/>
    <w:rsid w:val="00635A2C"/>
    <w:rsid w:val="00635D15"/>
    <w:rsid w:val="00635E2A"/>
    <w:rsid w:val="00636063"/>
    <w:rsid w:val="0063618B"/>
    <w:rsid w:val="00636663"/>
    <w:rsid w:val="00636683"/>
    <w:rsid w:val="006371E4"/>
    <w:rsid w:val="0063778D"/>
    <w:rsid w:val="00637932"/>
    <w:rsid w:val="006400CF"/>
    <w:rsid w:val="00640494"/>
    <w:rsid w:val="00640599"/>
    <w:rsid w:val="00640809"/>
    <w:rsid w:val="0064082F"/>
    <w:rsid w:val="006415BE"/>
    <w:rsid w:val="0064162E"/>
    <w:rsid w:val="00641951"/>
    <w:rsid w:val="00641A46"/>
    <w:rsid w:val="00641D73"/>
    <w:rsid w:val="00641EEA"/>
    <w:rsid w:val="00642041"/>
    <w:rsid w:val="006428CB"/>
    <w:rsid w:val="00642952"/>
    <w:rsid w:val="00643357"/>
    <w:rsid w:val="006435DB"/>
    <w:rsid w:val="0064361E"/>
    <w:rsid w:val="00643717"/>
    <w:rsid w:val="00643780"/>
    <w:rsid w:val="0064396C"/>
    <w:rsid w:val="00643C77"/>
    <w:rsid w:val="006447CC"/>
    <w:rsid w:val="006452D4"/>
    <w:rsid w:val="00645A48"/>
    <w:rsid w:val="00645C23"/>
    <w:rsid w:val="00646251"/>
    <w:rsid w:val="0064692A"/>
    <w:rsid w:val="006477F9"/>
    <w:rsid w:val="006503BA"/>
    <w:rsid w:val="00650A83"/>
    <w:rsid w:val="00650AB0"/>
    <w:rsid w:val="00651346"/>
    <w:rsid w:val="00651368"/>
    <w:rsid w:val="0065152D"/>
    <w:rsid w:val="006515E0"/>
    <w:rsid w:val="006517A4"/>
    <w:rsid w:val="006519B9"/>
    <w:rsid w:val="00651B18"/>
    <w:rsid w:val="00651BA4"/>
    <w:rsid w:val="00651C6A"/>
    <w:rsid w:val="00651E7C"/>
    <w:rsid w:val="00651F49"/>
    <w:rsid w:val="006520D4"/>
    <w:rsid w:val="006520D8"/>
    <w:rsid w:val="00652F2C"/>
    <w:rsid w:val="00653034"/>
    <w:rsid w:val="006532D2"/>
    <w:rsid w:val="006537C7"/>
    <w:rsid w:val="00653BA7"/>
    <w:rsid w:val="00653CCC"/>
    <w:rsid w:val="00654459"/>
    <w:rsid w:val="00654605"/>
    <w:rsid w:val="0065465F"/>
    <w:rsid w:val="006546DB"/>
    <w:rsid w:val="00654A2F"/>
    <w:rsid w:val="00654B58"/>
    <w:rsid w:val="006551A5"/>
    <w:rsid w:val="006553BE"/>
    <w:rsid w:val="00655957"/>
    <w:rsid w:val="00655B32"/>
    <w:rsid w:val="00655CC6"/>
    <w:rsid w:val="00656327"/>
    <w:rsid w:val="006567FB"/>
    <w:rsid w:val="006568ED"/>
    <w:rsid w:val="00656D28"/>
    <w:rsid w:val="006570A3"/>
    <w:rsid w:val="006579E4"/>
    <w:rsid w:val="00657C62"/>
    <w:rsid w:val="00657D33"/>
    <w:rsid w:val="0066008D"/>
    <w:rsid w:val="00660A41"/>
    <w:rsid w:val="006610DA"/>
    <w:rsid w:val="00661149"/>
    <w:rsid w:val="00661C14"/>
    <w:rsid w:val="00661DCD"/>
    <w:rsid w:val="006621D8"/>
    <w:rsid w:val="00662660"/>
    <w:rsid w:val="00662E2C"/>
    <w:rsid w:val="006632B9"/>
    <w:rsid w:val="006639F0"/>
    <w:rsid w:val="00663C1E"/>
    <w:rsid w:val="00663E59"/>
    <w:rsid w:val="0066402C"/>
    <w:rsid w:val="00664548"/>
    <w:rsid w:val="00664A23"/>
    <w:rsid w:val="006652C8"/>
    <w:rsid w:val="00665BDB"/>
    <w:rsid w:val="0066639C"/>
    <w:rsid w:val="0066692C"/>
    <w:rsid w:val="006669FE"/>
    <w:rsid w:val="00666C5A"/>
    <w:rsid w:val="00666EEC"/>
    <w:rsid w:val="00667085"/>
    <w:rsid w:val="006675A4"/>
    <w:rsid w:val="00670110"/>
    <w:rsid w:val="0067020B"/>
    <w:rsid w:val="00670509"/>
    <w:rsid w:val="0067143A"/>
    <w:rsid w:val="00671A49"/>
    <w:rsid w:val="00671F5F"/>
    <w:rsid w:val="006720C8"/>
    <w:rsid w:val="006721D1"/>
    <w:rsid w:val="00672222"/>
    <w:rsid w:val="00672272"/>
    <w:rsid w:val="00672330"/>
    <w:rsid w:val="0067238E"/>
    <w:rsid w:val="00672883"/>
    <w:rsid w:val="00672EAC"/>
    <w:rsid w:val="00673071"/>
    <w:rsid w:val="006730A5"/>
    <w:rsid w:val="006731B5"/>
    <w:rsid w:val="00673A6B"/>
    <w:rsid w:val="00673BB7"/>
    <w:rsid w:val="0067414B"/>
    <w:rsid w:val="00674351"/>
    <w:rsid w:val="00674479"/>
    <w:rsid w:val="0067483A"/>
    <w:rsid w:val="00674986"/>
    <w:rsid w:val="006749DD"/>
    <w:rsid w:val="00674A7F"/>
    <w:rsid w:val="00674D72"/>
    <w:rsid w:val="0067572F"/>
    <w:rsid w:val="00675E32"/>
    <w:rsid w:val="006760BB"/>
    <w:rsid w:val="006762E4"/>
    <w:rsid w:val="00676585"/>
    <w:rsid w:val="0067669B"/>
    <w:rsid w:val="0067676C"/>
    <w:rsid w:val="00676C56"/>
    <w:rsid w:val="006771D8"/>
    <w:rsid w:val="0067736B"/>
    <w:rsid w:val="0067737C"/>
    <w:rsid w:val="0067794C"/>
    <w:rsid w:val="00677A64"/>
    <w:rsid w:val="00677C08"/>
    <w:rsid w:val="0068006A"/>
    <w:rsid w:val="00680261"/>
    <w:rsid w:val="0068061E"/>
    <w:rsid w:val="00681DBC"/>
    <w:rsid w:val="0068214A"/>
    <w:rsid w:val="0068234D"/>
    <w:rsid w:val="00683049"/>
    <w:rsid w:val="0068320F"/>
    <w:rsid w:val="006833C9"/>
    <w:rsid w:val="00683D81"/>
    <w:rsid w:val="00683EC3"/>
    <w:rsid w:val="006842FD"/>
    <w:rsid w:val="006844D8"/>
    <w:rsid w:val="006844FD"/>
    <w:rsid w:val="00684757"/>
    <w:rsid w:val="00684E98"/>
    <w:rsid w:val="00685007"/>
    <w:rsid w:val="006850B9"/>
    <w:rsid w:val="006850BF"/>
    <w:rsid w:val="006851BE"/>
    <w:rsid w:val="0068574B"/>
    <w:rsid w:val="00685B65"/>
    <w:rsid w:val="00685E8E"/>
    <w:rsid w:val="00686001"/>
    <w:rsid w:val="00686348"/>
    <w:rsid w:val="00686483"/>
    <w:rsid w:val="0068671A"/>
    <w:rsid w:val="006873A6"/>
    <w:rsid w:val="00687919"/>
    <w:rsid w:val="00687A40"/>
    <w:rsid w:val="00687CEC"/>
    <w:rsid w:val="00690651"/>
    <w:rsid w:val="00690DE9"/>
    <w:rsid w:val="00691199"/>
    <w:rsid w:val="00691233"/>
    <w:rsid w:val="006915E2"/>
    <w:rsid w:val="00692030"/>
    <w:rsid w:val="0069217E"/>
    <w:rsid w:val="0069218F"/>
    <w:rsid w:val="006921A1"/>
    <w:rsid w:val="0069251D"/>
    <w:rsid w:val="00692606"/>
    <w:rsid w:val="00692B2D"/>
    <w:rsid w:val="00693131"/>
    <w:rsid w:val="00693674"/>
    <w:rsid w:val="0069367F"/>
    <w:rsid w:val="00693754"/>
    <w:rsid w:val="006938E1"/>
    <w:rsid w:val="00693A59"/>
    <w:rsid w:val="00693AA6"/>
    <w:rsid w:val="00693AB6"/>
    <w:rsid w:val="0069414E"/>
    <w:rsid w:val="00694324"/>
    <w:rsid w:val="0069454A"/>
    <w:rsid w:val="006948BB"/>
    <w:rsid w:val="00694B25"/>
    <w:rsid w:val="0069509E"/>
    <w:rsid w:val="006956C8"/>
    <w:rsid w:val="0069577F"/>
    <w:rsid w:val="00695C0F"/>
    <w:rsid w:val="0069608A"/>
    <w:rsid w:val="00696339"/>
    <w:rsid w:val="00696A83"/>
    <w:rsid w:val="00697218"/>
    <w:rsid w:val="00697413"/>
    <w:rsid w:val="00697618"/>
    <w:rsid w:val="0069784D"/>
    <w:rsid w:val="00697EE2"/>
    <w:rsid w:val="006A0AB4"/>
    <w:rsid w:val="006A0DC0"/>
    <w:rsid w:val="006A159A"/>
    <w:rsid w:val="006A1861"/>
    <w:rsid w:val="006A1C5A"/>
    <w:rsid w:val="006A1EEF"/>
    <w:rsid w:val="006A250F"/>
    <w:rsid w:val="006A2A15"/>
    <w:rsid w:val="006A2BBA"/>
    <w:rsid w:val="006A2C99"/>
    <w:rsid w:val="006A318E"/>
    <w:rsid w:val="006A3366"/>
    <w:rsid w:val="006A3957"/>
    <w:rsid w:val="006A418A"/>
    <w:rsid w:val="006A4196"/>
    <w:rsid w:val="006A4BFC"/>
    <w:rsid w:val="006A4FF2"/>
    <w:rsid w:val="006A52E9"/>
    <w:rsid w:val="006A60F6"/>
    <w:rsid w:val="006A617A"/>
    <w:rsid w:val="006A635B"/>
    <w:rsid w:val="006A63AB"/>
    <w:rsid w:val="006A6592"/>
    <w:rsid w:val="006A7234"/>
    <w:rsid w:val="006A72A8"/>
    <w:rsid w:val="006A7B79"/>
    <w:rsid w:val="006A7C44"/>
    <w:rsid w:val="006A7FAE"/>
    <w:rsid w:val="006B0076"/>
    <w:rsid w:val="006B00EE"/>
    <w:rsid w:val="006B0218"/>
    <w:rsid w:val="006B0309"/>
    <w:rsid w:val="006B0A5E"/>
    <w:rsid w:val="006B0C71"/>
    <w:rsid w:val="006B1056"/>
    <w:rsid w:val="006B1BC6"/>
    <w:rsid w:val="006B1F7B"/>
    <w:rsid w:val="006B251A"/>
    <w:rsid w:val="006B281A"/>
    <w:rsid w:val="006B29D7"/>
    <w:rsid w:val="006B2B67"/>
    <w:rsid w:val="006B30D2"/>
    <w:rsid w:val="006B32EA"/>
    <w:rsid w:val="006B349D"/>
    <w:rsid w:val="006B377F"/>
    <w:rsid w:val="006B3A2E"/>
    <w:rsid w:val="006B40F8"/>
    <w:rsid w:val="006B4895"/>
    <w:rsid w:val="006B48FD"/>
    <w:rsid w:val="006B4D27"/>
    <w:rsid w:val="006B4EB0"/>
    <w:rsid w:val="006B5D10"/>
    <w:rsid w:val="006B5DEE"/>
    <w:rsid w:val="006B5E79"/>
    <w:rsid w:val="006B6ACE"/>
    <w:rsid w:val="006B6BFE"/>
    <w:rsid w:val="006B6C32"/>
    <w:rsid w:val="006B6CAC"/>
    <w:rsid w:val="006B73A2"/>
    <w:rsid w:val="006B747C"/>
    <w:rsid w:val="006B78DB"/>
    <w:rsid w:val="006B7B5A"/>
    <w:rsid w:val="006B7E77"/>
    <w:rsid w:val="006B7FBA"/>
    <w:rsid w:val="006C05CE"/>
    <w:rsid w:val="006C067E"/>
    <w:rsid w:val="006C0A5A"/>
    <w:rsid w:val="006C14C7"/>
    <w:rsid w:val="006C14C9"/>
    <w:rsid w:val="006C15A4"/>
    <w:rsid w:val="006C18B6"/>
    <w:rsid w:val="006C1958"/>
    <w:rsid w:val="006C1D6D"/>
    <w:rsid w:val="006C1DC2"/>
    <w:rsid w:val="006C1F63"/>
    <w:rsid w:val="006C23ED"/>
    <w:rsid w:val="006C27D7"/>
    <w:rsid w:val="006C2813"/>
    <w:rsid w:val="006C2EBC"/>
    <w:rsid w:val="006C2EC3"/>
    <w:rsid w:val="006C2FED"/>
    <w:rsid w:val="006C38B2"/>
    <w:rsid w:val="006C3A12"/>
    <w:rsid w:val="006C3CFE"/>
    <w:rsid w:val="006C3F78"/>
    <w:rsid w:val="006C44F3"/>
    <w:rsid w:val="006C47FB"/>
    <w:rsid w:val="006C4B75"/>
    <w:rsid w:val="006C4EFF"/>
    <w:rsid w:val="006C4FC1"/>
    <w:rsid w:val="006C5014"/>
    <w:rsid w:val="006C5093"/>
    <w:rsid w:val="006C549A"/>
    <w:rsid w:val="006C568B"/>
    <w:rsid w:val="006C598D"/>
    <w:rsid w:val="006C62A8"/>
    <w:rsid w:val="006C6757"/>
    <w:rsid w:val="006C68F9"/>
    <w:rsid w:val="006C695A"/>
    <w:rsid w:val="006C6985"/>
    <w:rsid w:val="006C6B7C"/>
    <w:rsid w:val="006C6D6A"/>
    <w:rsid w:val="006C6EFE"/>
    <w:rsid w:val="006C6FD9"/>
    <w:rsid w:val="006C7174"/>
    <w:rsid w:val="006C7283"/>
    <w:rsid w:val="006C73BB"/>
    <w:rsid w:val="006C7A48"/>
    <w:rsid w:val="006C7BA7"/>
    <w:rsid w:val="006D0223"/>
    <w:rsid w:val="006D03E7"/>
    <w:rsid w:val="006D0603"/>
    <w:rsid w:val="006D0737"/>
    <w:rsid w:val="006D0BB0"/>
    <w:rsid w:val="006D14EB"/>
    <w:rsid w:val="006D1681"/>
    <w:rsid w:val="006D16DE"/>
    <w:rsid w:val="006D18F4"/>
    <w:rsid w:val="006D1913"/>
    <w:rsid w:val="006D1E34"/>
    <w:rsid w:val="006D1FED"/>
    <w:rsid w:val="006D2031"/>
    <w:rsid w:val="006D2279"/>
    <w:rsid w:val="006D22D3"/>
    <w:rsid w:val="006D22D7"/>
    <w:rsid w:val="006D2432"/>
    <w:rsid w:val="006D2492"/>
    <w:rsid w:val="006D26C2"/>
    <w:rsid w:val="006D30EF"/>
    <w:rsid w:val="006D3442"/>
    <w:rsid w:val="006D36A3"/>
    <w:rsid w:val="006D3AA6"/>
    <w:rsid w:val="006D3EF8"/>
    <w:rsid w:val="006D49E4"/>
    <w:rsid w:val="006D4E15"/>
    <w:rsid w:val="006D4ED7"/>
    <w:rsid w:val="006D505C"/>
    <w:rsid w:val="006D5090"/>
    <w:rsid w:val="006D5873"/>
    <w:rsid w:val="006D5D9F"/>
    <w:rsid w:val="006D5DBE"/>
    <w:rsid w:val="006D6219"/>
    <w:rsid w:val="006D63FE"/>
    <w:rsid w:val="006D6415"/>
    <w:rsid w:val="006D64A8"/>
    <w:rsid w:val="006D6587"/>
    <w:rsid w:val="006D685C"/>
    <w:rsid w:val="006D7551"/>
    <w:rsid w:val="006D7D8B"/>
    <w:rsid w:val="006D7E34"/>
    <w:rsid w:val="006D7EDB"/>
    <w:rsid w:val="006D7F2A"/>
    <w:rsid w:val="006E0017"/>
    <w:rsid w:val="006E003D"/>
    <w:rsid w:val="006E0404"/>
    <w:rsid w:val="006E0613"/>
    <w:rsid w:val="006E0856"/>
    <w:rsid w:val="006E0988"/>
    <w:rsid w:val="006E11AD"/>
    <w:rsid w:val="006E198E"/>
    <w:rsid w:val="006E1F00"/>
    <w:rsid w:val="006E27D8"/>
    <w:rsid w:val="006E2891"/>
    <w:rsid w:val="006E2D1D"/>
    <w:rsid w:val="006E376A"/>
    <w:rsid w:val="006E3817"/>
    <w:rsid w:val="006E3E7F"/>
    <w:rsid w:val="006E3F88"/>
    <w:rsid w:val="006E4C1B"/>
    <w:rsid w:val="006E4F86"/>
    <w:rsid w:val="006E5188"/>
    <w:rsid w:val="006E53ED"/>
    <w:rsid w:val="006E58AC"/>
    <w:rsid w:val="006E591C"/>
    <w:rsid w:val="006E592B"/>
    <w:rsid w:val="006E5D05"/>
    <w:rsid w:val="006E6080"/>
    <w:rsid w:val="006E62DF"/>
    <w:rsid w:val="006E643D"/>
    <w:rsid w:val="006E650F"/>
    <w:rsid w:val="006E653E"/>
    <w:rsid w:val="006E66C5"/>
    <w:rsid w:val="006E69B2"/>
    <w:rsid w:val="006E6C60"/>
    <w:rsid w:val="006E6DBD"/>
    <w:rsid w:val="006E7801"/>
    <w:rsid w:val="006E78EC"/>
    <w:rsid w:val="006E7AFE"/>
    <w:rsid w:val="006F014C"/>
    <w:rsid w:val="006F0A48"/>
    <w:rsid w:val="006F0A9B"/>
    <w:rsid w:val="006F139E"/>
    <w:rsid w:val="006F1BE7"/>
    <w:rsid w:val="006F1D29"/>
    <w:rsid w:val="006F2162"/>
    <w:rsid w:val="006F259C"/>
    <w:rsid w:val="006F2B92"/>
    <w:rsid w:val="006F2D14"/>
    <w:rsid w:val="006F2EBF"/>
    <w:rsid w:val="006F3319"/>
    <w:rsid w:val="006F3347"/>
    <w:rsid w:val="006F3404"/>
    <w:rsid w:val="006F3612"/>
    <w:rsid w:val="006F37FF"/>
    <w:rsid w:val="006F39B1"/>
    <w:rsid w:val="006F3D6B"/>
    <w:rsid w:val="006F411D"/>
    <w:rsid w:val="006F4272"/>
    <w:rsid w:val="006F4400"/>
    <w:rsid w:val="006F4BDC"/>
    <w:rsid w:val="006F4CA7"/>
    <w:rsid w:val="006F4DAE"/>
    <w:rsid w:val="006F5000"/>
    <w:rsid w:val="006F513A"/>
    <w:rsid w:val="006F54BA"/>
    <w:rsid w:val="006F5886"/>
    <w:rsid w:val="006F5EFB"/>
    <w:rsid w:val="006F6117"/>
    <w:rsid w:val="006F6384"/>
    <w:rsid w:val="006F668D"/>
    <w:rsid w:val="006F6868"/>
    <w:rsid w:val="006F6903"/>
    <w:rsid w:val="006F6A86"/>
    <w:rsid w:val="006F6EDE"/>
    <w:rsid w:val="006F6FE1"/>
    <w:rsid w:val="006F7355"/>
    <w:rsid w:val="006F78D2"/>
    <w:rsid w:val="006F7E42"/>
    <w:rsid w:val="006F7ED4"/>
    <w:rsid w:val="007003E5"/>
    <w:rsid w:val="007004D1"/>
    <w:rsid w:val="00700926"/>
    <w:rsid w:val="00700B40"/>
    <w:rsid w:val="00700F2A"/>
    <w:rsid w:val="00700FE2"/>
    <w:rsid w:val="0070107F"/>
    <w:rsid w:val="00701124"/>
    <w:rsid w:val="007014B0"/>
    <w:rsid w:val="00701B7A"/>
    <w:rsid w:val="00701C0F"/>
    <w:rsid w:val="0070249B"/>
    <w:rsid w:val="00702770"/>
    <w:rsid w:val="00702C4A"/>
    <w:rsid w:val="00702D92"/>
    <w:rsid w:val="00702E52"/>
    <w:rsid w:val="0070353B"/>
    <w:rsid w:val="00703A88"/>
    <w:rsid w:val="00703CDD"/>
    <w:rsid w:val="00703DF9"/>
    <w:rsid w:val="007043E2"/>
    <w:rsid w:val="007046DF"/>
    <w:rsid w:val="00704A06"/>
    <w:rsid w:val="00704C11"/>
    <w:rsid w:val="007051C9"/>
    <w:rsid w:val="00706209"/>
    <w:rsid w:val="0070634C"/>
    <w:rsid w:val="00706D02"/>
    <w:rsid w:val="00706F9B"/>
    <w:rsid w:val="007071B6"/>
    <w:rsid w:val="00707467"/>
    <w:rsid w:val="007074CA"/>
    <w:rsid w:val="00707618"/>
    <w:rsid w:val="00707701"/>
    <w:rsid w:val="007106C5"/>
    <w:rsid w:val="00710A43"/>
    <w:rsid w:val="00710D83"/>
    <w:rsid w:val="0071184B"/>
    <w:rsid w:val="00711FA5"/>
    <w:rsid w:val="007121B8"/>
    <w:rsid w:val="00712CDB"/>
    <w:rsid w:val="00712D98"/>
    <w:rsid w:val="00712E33"/>
    <w:rsid w:val="00713231"/>
    <w:rsid w:val="007132F7"/>
    <w:rsid w:val="00713303"/>
    <w:rsid w:val="007135E8"/>
    <w:rsid w:val="0071391D"/>
    <w:rsid w:val="00713A3D"/>
    <w:rsid w:val="00713EB7"/>
    <w:rsid w:val="00714191"/>
    <w:rsid w:val="007141E8"/>
    <w:rsid w:val="007141F4"/>
    <w:rsid w:val="00714314"/>
    <w:rsid w:val="007143FE"/>
    <w:rsid w:val="0071448D"/>
    <w:rsid w:val="007149A6"/>
    <w:rsid w:val="00714FE1"/>
    <w:rsid w:val="00715006"/>
    <w:rsid w:val="00715A03"/>
    <w:rsid w:val="00715D35"/>
    <w:rsid w:val="00715DC0"/>
    <w:rsid w:val="00716840"/>
    <w:rsid w:val="00716955"/>
    <w:rsid w:val="00716A0F"/>
    <w:rsid w:val="00716C29"/>
    <w:rsid w:val="00717081"/>
    <w:rsid w:val="00717274"/>
    <w:rsid w:val="00717D18"/>
    <w:rsid w:val="00717E3C"/>
    <w:rsid w:val="007200F6"/>
    <w:rsid w:val="00720506"/>
    <w:rsid w:val="007208DB"/>
    <w:rsid w:val="007209B1"/>
    <w:rsid w:val="007209DF"/>
    <w:rsid w:val="00720BB1"/>
    <w:rsid w:val="0072109E"/>
    <w:rsid w:val="0072112C"/>
    <w:rsid w:val="007215D4"/>
    <w:rsid w:val="00721784"/>
    <w:rsid w:val="0072184C"/>
    <w:rsid w:val="007219A8"/>
    <w:rsid w:val="00721D60"/>
    <w:rsid w:val="00721DD9"/>
    <w:rsid w:val="00721FAA"/>
    <w:rsid w:val="007226F5"/>
    <w:rsid w:val="00722720"/>
    <w:rsid w:val="00722A84"/>
    <w:rsid w:val="00722A91"/>
    <w:rsid w:val="00722B04"/>
    <w:rsid w:val="00722BDF"/>
    <w:rsid w:val="00722C67"/>
    <w:rsid w:val="007230BA"/>
    <w:rsid w:val="007230ED"/>
    <w:rsid w:val="0072357E"/>
    <w:rsid w:val="007240A2"/>
    <w:rsid w:val="007240D8"/>
    <w:rsid w:val="007246A5"/>
    <w:rsid w:val="0072471E"/>
    <w:rsid w:val="0072487F"/>
    <w:rsid w:val="007249B2"/>
    <w:rsid w:val="00724B36"/>
    <w:rsid w:val="00724E21"/>
    <w:rsid w:val="00724E48"/>
    <w:rsid w:val="00725002"/>
    <w:rsid w:val="007251C4"/>
    <w:rsid w:val="007255EB"/>
    <w:rsid w:val="007258D4"/>
    <w:rsid w:val="0072598B"/>
    <w:rsid w:val="00725EEC"/>
    <w:rsid w:val="00725F93"/>
    <w:rsid w:val="007269EC"/>
    <w:rsid w:val="00730880"/>
    <w:rsid w:val="00730E0D"/>
    <w:rsid w:val="00730F26"/>
    <w:rsid w:val="00731182"/>
    <w:rsid w:val="0073130E"/>
    <w:rsid w:val="007319E7"/>
    <w:rsid w:val="00731B83"/>
    <w:rsid w:val="00731E3E"/>
    <w:rsid w:val="0073208B"/>
    <w:rsid w:val="007321A9"/>
    <w:rsid w:val="00732597"/>
    <w:rsid w:val="00732938"/>
    <w:rsid w:val="00732C5F"/>
    <w:rsid w:val="00733045"/>
    <w:rsid w:val="0073344A"/>
    <w:rsid w:val="00733546"/>
    <w:rsid w:val="00733656"/>
    <w:rsid w:val="00733671"/>
    <w:rsid w:val="00733B8B"/>
    <w:rsid w:val="00733B95"/>
    <w:rsid w:val="00733C51"/>
    <w:rsid w:val="00734474"/>
    <w:rsid w:val="0073462A"/>
    <w:rsid w:val="00734672"/>
    <w:rsid w:val="00734C3E"/>
    <w:rsid w:val="00734CEA"/>
    <w:rsid w:val="00734E11"/>
    <w:rsid w:val="00735082"/>
    <w:rsid w:val="0073516B"/>
    <w:rsid w:val="00735372"/>
    <w:rsid w:val="00735697"/>
    <w:rsid w:val="007357C3"/>
    <w:rsid w:val="00735C91"/>
    <w:rsid w:val="00735CC5"/>
    <w:rsid w:val="00735CDA"/>
    <w:rsid w:val="00736094"/>
    <w:rsid w:val="007363AE"/>
    <w:rsid w:val="00736F72"/>
    <w:rsid w:val="007371C2"/>
    <w:rsid w:val="007372B9"/>
    <w:rsid w:val="007374B3"/>
    <w:rsid w:val="0074086F"/>
    <w:rsid w:val="00740A61"/>
    <w:rsid w:val="00740C7D"/>
    <w:rsid w:val="00741094"/>
    <w:rsid w:val="00741E5C"/>
    <w:rsid w:val="00742174"/>
    <w:rsid w:val="007425BF"/>
    <w:rsid w:val="00742808"/>
    <w:rsid w:val="0074298B"/>
    <w:rsid w:val="00742B70"/>
    <w:rsid w:val="007440E0"/>
    <w:rsid w:val="007441A6"/>
    <w:rsid w:val="00744200"/>
    <w:rsid w:val="00744752"/>
    <w:rsid w:val="00744A15"/>
    <w:rsid w:val="00744C01"/>
    <w:rsid w:val="00744C15"/>
    <w:rsid w:val="00744D9C"/>
    <w:rsid w:val="00744E34"/>
    <w:rsid w:val="007455DB"/>
    <w:rsid w:val="00745D1C"/>
    <w:rsid w:val="007460FD"/>
    <w:rsid w:val="00746304"/>
    <w:rsid w:val="00746FAE"/>
    <w:rsid w:val="00747184"/>
    <w:rsid w:val="007478CD"/>
    <w:rsid w:val="00747F1A"/>
    <w:rsid w:val="00747F36"/>
    <w:rsid w:val="00750913"/>
    <w:rsid w:val="00750D30"/>
    <w:rsid w:val="00750E43"/>
    <w:rsid w:val="00750EE3"/>
    <w:rsid w:val="0075118D"/>
    <w:rsid w:val="007513C7"/>
    <w:rsid w:val="00751B87"/>
    <w:rsid w:val="00751B8B"/>
    <w:rsid w:val="00751EC9"/>
    <w:rsid w:val="0075208D"/>
    <w:rsid w:val="007522DC"/>
    <w:rsid w:val="00752333"/>
    <w:rsid w:val="00752ACD"/>
    <w:rsid w:val="00752F0E"/>
    <w:rsid w:val="00753013"/>
    <w:rsid w:val="007531EA"/>
    <w:rsid w:val="0075339C"/>
    <w:rsid w:val="0075380C"/>
    <w:rsid w:val="0075383C"/>
    <w:rsid w:val="0075386A"/>
    <w:rsid w:val="00753DB2"/>
    <w:rsid w:val="00753DEE"/>
    <w:rsid w:val="00754766"/>
    <w:rsid w:val="00754819"/>
    <w:rsid w:val="007548EF"/>
    <w:rsid w:val="007549F5"/>
    <w:rsid w:val="0075548D"/>
    <w:rsid w:val="00755E59"/>
    <w:rsid w:val="00755E81"/>
    <w:rsid w:val="0075613F"/>
    <w:rsid w:val="00756D18"/>
    <w:rsid w:val="0075710E"/>
    <w:rsid w:val="00757589"/>
    <w:rsid w:val="00757CFB"/>
    <w:rsid w:val="00757EE2"/>
    <w:rsid w:val="007607B1"/>
    <w:rsid w:val="0076095D"/>
    <w:rsid w:val="00760BB3"/>
    <w:rsid w:val="00760D56"/>
    <w:rsid w:val="00760D7A"/>
    <w:rsid w:val="007611A9"/>
    <w:rsid w:val="007612D9"/>
    <w:rsid w:val="007614C9"/>
    <w:rsid w:val="00761596"/>
    <w:rsid w:val="007616C0"/>
    <w:rsid w:val="00761793"/>
    <w:rsid w:val="00761CA8"/>
    <w:rsid w:val="00761E21"/>
    <w:rsid w:val="0076220A"/>
    <w:rsid w:val="0076235D"/>
    <w:rsid w:val="0076256E"/>
    <w:rsid w:val="00762880"/>
    <w:rsid w:val="007629F8"/>
    <w:rsid w:val="00762B55"/>
    <w:rsid w:val="007633E6"/>
    <w:rsid w:val="00763460"/>
    <w:rsid w:val="00764AE0"/>
    <w:rsid w:val="00764CE8"/>
    <w:rsid w:val="00764CE9"/>
    <w:rsid w:val="00765017"/>
    <w:rsid w:val="00765020"/>
    <w:rsid w:val="00765177"/>
    <w:rsid w:val="00765C63"/>
    <w:rsid w:val="00765F1E"/>
    <w:rsid w:val="007663D6"/>
    <w:rsid w:val="00766A68"/>
    <w:rsid w:val="00766F94"/>
    <w:rsid w:val="00766FE5"/>
    <w:rsid w:val="0076711C"/>
    <w:rsid w:val="0076729C"/>
    <w:rsid w:val="00767664"/>
    <w:rsid w:val="00767D1E"/>
    <w:rsid w:val="00767DF1"/>
    <w:rsid w:val="007707D5"/>
    <w:rsid w:val="00770FE0"/>
    <w:rsid w:val="00771188"/>
    <w:rsid w:val="007711B2"/>
    <w:rsid w:val="00771306"/>
    <w:rsid w:val="0077154C"/>
    <w:rsid w:val="0077173E"/>
    <w:rsid w:val="00771B78"/>
    <w:rsid w:val="007720C7"/>
    <w:rsid w:val="00772393"/>
    <w:rsid w:val="007729A7"/>
    <w:rsid w:val="007731DA"/>
    <w:rsid w:val="00773810"/>
    <w:rsid w:val="007739ED"/>
    <w:rsid w:val="00773AFF"/>
    <w:rsid w:val="00773FD8"/>
    <w:rsid w:val="007743BF"/>
    <w:rsid w:val="0077443E"/>
    <w:rsid w:val="00774535"/>
    <w:rsid w:val="0077459A"/>
    <w:rsid w:val="0077462E"/>
    <w:rsid w:val="007749D6"/>
    <w:rsid w:val="00774B4C"/>
    <w:rsid w:val="00774E9F"/>
    <w:rsid w:val="007753D3"/>
    <w:rsid w:val="00775A59"/>
    <w:rsid w:val="00775D25"/>
    <w:rsid w:val="00775FB8"/>
    <w:rsid w:val="0077615B"/>
    <w:rsid w:val="007765CA"/>
    <w:rsid w:val="007769FE"/>
    <w:rsid w:val="00776EB1"/>
    <w:rsid w:val="00776F52"/>
    <w:rsid w:val="00777563"/>
    <w:rsid w:val="0077793D"/>
    <w:rsid w:val="00777B36"/>
    <w:rsid w:val="0078061A"/>
    <w:rsid w:val="007809E3"/>
    <w:rsid w:val="00780A76"/>
    <w:rsid w:val="00780B2E"/>
    <w:rsid w:val="00780B81"/>
    <w:rsid w:val="007819F5"/>
    <w:rsid w:val="0078218A"/>
    <w:rsid w:val="00782259"/>
    <w:rsid w:val="00782841"/>
    <w:rsid w:val="0078288A"/>
    <w:rsid w:val="0078292A"/>
    <w:rsid w:val="00782AA9"/>
    <w:rsid w:val="00782FB9"/>
    <w:rsid w:val="007831E1"/>
    <w:rsid w:val="007833A4"/>
    <w:rsid w:val="007840FC"/>
    <w:rsid w:val="007841E6"/>
    <w:rsid w:val="007844D8"/>
    <w:rsid w:val="007845D0"/>
    <w:rsid w:val="007847E8"/>
    <w:rsid w:val="00784D26"/>
    <w:rsid w:val="00785502"/>
    <w:rsid w:val="0078596A"/>
    <w:rsid w:val="00785C37"/>
    <w:rsid w:val="00785C7D"/>
    <w:rsid w:val="00785FDB"/>
    <w:rsid w:val="007860C9"/>
    <w:rsid w:val="0078670A"/>
    <w:rsid w:val="0078686C"/>
    <w:rsid w:val="00786F00"/>
    <w:rsid w:val="00786F32"/>
    <w:rsid w:val="00786FC2"/>
    <w:rsid w:val="007874F5"/>
    <w:rsid w:val="007878B1"/>
    <w:rsid w:val="0078793E"/>
    <w:rsid w:val="00787DB4"/>
    <w:rsid w:val="00787F10"/>
    <w:rsid w:val="0079065D"/>
    <w:rsid w:val="007906B9"/>
    <w:rsid w:val="007908D8"/>
    <w:rsid w:val="00790B20"/>
    <w:rsid w:val="00790B3B"/>
    <w:rsid w:val="00790BD3"/>
    <w:rsid w:val="00790DEB"/>
    <w:rsid w:val="00790E1C"/>
    <w:rsid w:val="00790FC7"/>
    <w:rsid w:val="007913AD"/>
    <w:rsid w:val="00791420"/>
    <w:rsid w:val="007914A6"/>
    <w:rsid w:val="00791904"/>
    <w:rsid w:val="007919AE"/>
    <w:rsid w:val="00791A5D"/>
    <w:rsid w:val="00791A82"/>
    <w:rsid w:val="00791B72"/>
    <w:rsid w:val="00791D9A"/>
    <w:rsid w:val="00792194"/>
    <w:rsid w:val="0079256F"/>
    <w:rsid w:val="007925F4"/>
    <w:rsid w:val="0079284D"/>
    <w:rsid w:val="007939A3"/>
    <w:rsid w:val="00793A1A"/>
    <w:rsid w:val="00793B51"/>
    <w:rsid w:val="00793E89"/>
    <w:rsid w:val="00793F8D"/>
    <w:rsid w:val="0079463B"/>
    <w:rsid w:val="00794712"/>
    <w:rsid w:val="00795255"/>
    <w:rsid w:val="00795285"/>
    <w:rsid w:val="007955FD"/>
    <w:rsid w:val="00795602"/>
    <w:rsid w:val="00795B04"/>
    <w:rsid w:val="00795C4B"/>
    <w:rsid w:val="007960DD"/>
    <w:rsid w:val="0079626F"/>
    <w:rsid w:val="0079654A"/>
    <w:rsid w:val="0079672B"/>
    <w:rsid w:val="00796A56"/>
    <w:rsid w:val="00796BE2"/>
    <w:rsid w:val="00796ED8"/>
    <w:rsid w:val="00797085"/>
    <w:rsid w:val="00797578"/>
    <w:rsid w:val="007A007D"/>
    <w:rsid w:val="007A0C49"/>
    <w:rsid w:val="007A0CEA"/>
    <w:rsid w:val="007A0F2F"/>
    <w:rsid w:val="007A0FA7"/>
    <w:rsid w:val="007A196D"/>
    <w:rsid w:val="007A1A2F"/>
    <w:rsid w:val="007A1F66"/>
    <w:rsid w:val="007A1FE1"/>
    <w:rsid w:val="007A225D"/>
    <w:rsid w:val="007A22D1"/>
    <w:rsid w:val="007A2AAE"/>
    <w:rsid w:val="007A2AFE"/>
    <w:rsid w:val="007A2CC7"/>
    <w:rsid w:val="007A2F4A"/>
    <w:rsid w:val="007A36D0"/>
    <w:rsid w:val="007A3C53"/>
    <w:rsid w:val="007A48AE"/>
    <w:rsid w:val="007A48CE"/>
    <w:rsid w:val="007A4A77"/>
    <w:rsid w:val="007A542D"/>
    <w:rsid w:val="007A5480"/>
    <w:rsid w:val="007A5747"/>
    <w:rsid w:val="007A5862"/>
    <w:rsid w:val="007A5C7F"/>
    <w:rsid w:val="007A5D78"/>
    <w:rsid w:val="007A5EBE"/>
    <w:rsid w:val="007A5ED0"/>
    <w:rsid w:val="007A63FC"/>
    <w:rsid w:val="007A6608"/>
    <w:rsid w:val="007A694D"/>
    <w:rsid w:val="007A6A1F"/>
    <w:rsid w:val="007A6DDF"/>
    <w:rsid w:val="007A6FB4"/>
    <w:rsid w:val="007A727E"/>
    <w:rsid w:val="007A73D3"/>
    <w:rsid w:val="007A7969"/>
    <w:rsid w:val="007A79A1"/>
    <w:rsid w:val="007A7A67"/>
    <w:rsid w:val="007A7B6D"/>
    <w:rsid w:val="007B0390"/>
    <w:rsid w:val="007B0825"/>
    <w:rsid w:val="007B09EF"/>
    <w:rsid w:val="007B0DC1"/>
    <w:rsid w:val="007B1298"/>
    <w:rsid w:val="007B1452"/>
    <w:rsid w:val="007B17D7"/>
    <w:rsid w:val="007B1811"/>
    <w:rsid w:val="007B2236"/>
    <w:rsid w:val="007B243F"/>
    <w:rsid w:val="007B2449"/>
    <w:rsid w:val="007B25BF"/>
    <w:rsid w:val="007B28B2"/>
    <w:rsid w:val="007B292D"/>
    <w:rsid w:val="007B2D10"/>
    <w:rsid w:val="007B2DC3"/>
    <w:rsid w:val="007B2F4E"/>
    <w:rsid w:val="007B30CA"/>
    <w:rsid w:val="007B3220"/>
    <w:rsid w:val="007B32CB"/>
    <w:rsid w:val="007B3451"/>
    <w:rsid w:val="007B3F24"/>
    <w:rsid w:val="007B4374"/>
    <w:rsid w:val="007B48F7"/>
    <w:rsid w:val="007B4BE7"/>
    <w:rsid w:val="007B4E69"/>
    <w:rsid w:val="007B5074"/>
    <w:rsid w:val="007B5629"/>
    <w:rsid w:val="007B611B"/>
    <w:rsid w:val="007B6297"/>
    <w:rsid w:val="007B6441"/>
    <w:rsid w:val="007B67C7"/>
    <w:rsid w:val="007B6E17"/>
    <w:rsid w:val="007B701D"/>
    <w:rsid w:val="007B75A9"/>
    <w:rsid w:val="007B75C0"/>
    <w:rsid w:val="007B7843"/>
    <w:rsid w:val="007B7D84"/>
    <w:rsid w:val="007C0525"/>
    <w:rsid w:val="007C07AD"/>
    <w:rsid w:val="007C1205"/>
    <w:rsid w:val="007C1289"/>
    <w:rsid w:val="007C1CC6"/>
    <w:rsid w:val="007C1D04"/>
    <w:rsid w:val="007C24F5"/>
    <w:rsid w:val="007C2DBA"/>
    <w:rsid w:val="007C37CF"/>
    <w:rsid w:val="007C3B30"/>
    <w:rsid w:val="007C4732"/>
    <w:rsid w:val="007C4D17"/>
    <w:rsid w:val="007C4F07"/>
    <w:rsid w:val="007C4FE8"/>
    <w:rsid w:val="007C582A"/>
    <w:rsid w:val="007C5DF5"/>
    <w:rsid w:val="007C5F56"/>
    <w:rsid w:val="007C6541"/>
    <w:rsid w:val="007C65F7"/>
    <w:rsid w:val="007C687F"/>
    <w:rsid w:val="007C6AEC"/>
    <w:rsid w:val="007C6C41"/>
    <w:rsid w:val="007C6EFE"/>
    <w:rsid w:val="007C7105"/>
    <w:rsid w:val="007C7260"/>
    <w:rsid w:val="007C72B9"/>
    <w:rsid w:val="007C7312"/>
    <w:rsid w:val="007C7684"/>
    <w:rsid w:val="007C77B5"/>
    <w:rsid w:val="007C7C0A"/>
    <w:rsid w:val="007C7EFE"/>
    <w:rsid w:val="007D0201"/>
    <w:rsid w:val="007D08BB"/>
    <w:rsid w:val="007D0B76"/>
    <w:rsid w:val="007D1127"/>
    <w:rsid w:val="007D124A"/>
    <w:rsid w:val="007D140C"/>
    <w:rsid w:val="007D17ED"/>
    <w:rsid w:val="007D1AFE"/>
    <w:rsid w:val="007D1AFF"/>
    <w:rsid w:val="007D1C3F"/>
    <w:rsid w:val="007D1EE9"/>
    <w:rsid w:val="007D1F3E"/>
    <w:rsid w:val="007D27D9"/>
    <w:rsid w:val="007D2B44"/>
    <w:rsid w:val="007D2C4E"/>
    <w:rsid w:val="007D2EB6"/>
    <w:rsid w:val="007D348C"/>
    <w:rsid w:val="007D397F"/>
    <w:rsid w:val="007D3F01"/>
    <w:rsid w:val="007D4329"/>
    <w:rsid w:val="007D43E1"/>
    <w:rsid w:val="007D49A8"/>
    <w:rsid w:val="007D5045"/>
    <w:rsid w:val="007D5566"/>
    <w:rsid w:val="007D55B5"/>
    <w:rsid w:val="007D56D7"/>
    <w:rsid w:val="007D5C26"/>
    <w:rsid w:val="007D5EAB"/>
    <w:rsid w:val="007D6872"/>
    <w:rsid w:val="007D6B05"/>
    <w:rsid w:val="007D6DC6"/>
    <w:rsid w:val="007D74E2"/>
    <w:rsid w:val="007D79E1"/>
    <w:rsid w:val="007D7D75"/>
    <w:rsid w:val="007E0211"/>
    <w:rsid w:val="007E03CF"/>
    <w:rsid w:val="007E048F"/>
    <w:rsid w:val="007E0896"/>
    <w:rsid w:val="007E1466"/>
    <w:rsid w:val="007E2293"/>
    <w:rsid w:val="007E2318"/>
    <w:rsid w:val="007E271F"/>
    <w:rsid w:val="007E27FD"/>
    <w:rsid w:val="007E2A20"/>
    <w:rsid w:val="007E2B12"/>
    <w:rsid w:val="007E2C3A"/>
    <w:rsid w:val="007E2D28"/>
    <w:rsid w:val="007E2E15"/>
    <w:rsid w:val="007E3014"/>
    <w:rsid w:val="007E47AE"/>
    <w:rsid w:val="007E49C4"/>
    <w:rsid w:val="007E4D3F"/>
    <w:rsid w:val="007E55C5"/>
    <w:rsid w:val="007E56E7"/>
    <w:rsid w:val="007E6432"/>
    <w:rsid w:val="007E6465"/>
    <w:rsid w:val="007E653F"/>
    <w:rsid w:val="007E6794"/>
    <w:rsid w:val="007E6B39"/>
    <w:rsid w:val="007E6BDA"/>
    <w:rsid w:val="007E7299"/>
    <w:rsid w:val="007E7D5B"/>
    <w:rsid w:val="007E7EC6"/>
    <w:rsid w:val="007F0120"/>
    <w:rsid w:val="007F0464"/>
    <w:rsid w:val="007F0856"/>
    <w:rsid w:val="007F0DC6"/>
    <w:rsid w:val="007F1652"/>
    <w:rsid w:val="007F1661"/>
    <w:rsid w:val="007F1945"/>
    <w:rsid w:val="007F1A5F"/>
    <w:rsid w:val="007F2049"/>
    <w:rsid w:val="007F205D"/>
    <w:rsid w:val="007F2329"/>
    <w:rsid w:val="007F2F87"/>
    <w:rsid w:val="007F33AB"/>
    <w:rsid w:val="007F33CF"/>
    <w:rsid w:val="007F3CBB"/>
    <w:rsid w:val="007F3D8F"/>
    <w:rsid w:val="007F3F2E"/>
    <w:rsid w:val="007F3FE6"/>
    <w:rsid w:val="007F408E"/>
    <w:rsid w:val="007F45BE"/>
    <w:rsid w:val="007F491B"/>
    <w:rsid w:val="007F4CF4"/>
    <w:rsid w:val="007F505D"/>
    <w:rsid w:val="007F50B4"/>
    <w:rsid w:val="007F5944"/>
    <w:rsid w:val="007F5A1E"/>
    <w:rsid w:val="007F5B46"/>
    <w:rsid w:val="007F5E21"/>
    <w:rsid w:val="007F5FE1"/>
    <w:rsid w:val="007F60E6"/>
    <w:rsid w:val="007F6169"/>
    <w:rsid w:val="007F671F"/>
    <w:rsid w:val="007F6B59"/>
    <w:rsid w:val="007F6DDC"/>
    <w:rsid w:val="007F74D9"/>
    <w:rsid w:val="00800361"/>
    <w:rsid w:val="00800691"/>
    <w:rsid w:val="00800793"/>
    <w:rsid w:val="008008E6"/>
    <w:rsid w:val="00800A1D"/>
    <w:rsid w:val="00801152"/>
    <w:rsid w:val="008011CA"/>
    <w:rsid w:val="008014FE"/>
    <w:rsid w:val="00801552"/>
    <w:rsid w:val="008015D8"/>
    <w:rsid w:val="00801666"/>
    <w:rsid w:val="008018AB"/>
    <w:rsid w:val="00801B4D"/>
    <w:rsid w:val="00802989"/>
    <w:rsid w:val="00802C44"/>
    <w:rsid w:val="00802DB3"/>
    <w:rsid w:val="008031F9"/>
    <w:rsid w:val="0080327E"/>
    <w:rsid w:val="008036A9"/>
    <w:rsid w:val="008038D2"/>
    <w:rsid w:val="00803E21"/>
    <w:rsid w:val="00803E47"/>
    <w:rsid w:val="00803FD8"/>
    <w:rsid w:val="00804063"/>
    <w:rsid w:val="008040C4"/>
    <w:rsid w:val="008043AF"/>
    <w:rsid w:val="00804CA7"/>
    <w:rsid w:val="00804D65"/>
    <w:rsid w:val="008054B9"/>
    <w:rsid w:val="008056FA"/>
    <w:rsid w:val="00805B2E"/>
    <w:rsid w:val="00805D40"/>
    <w:rsid w:val="00806303"/>
    <w:rsid w:val="008065D1"/>
    <w:rsid w:val="008065E0"/>
    <w:rsid w:val="00806B4F"/>
    <w:rsid w:val="00807151"/>
    <w:rsid w:val="00807272"/>
    <w:rsid w:val="008074B1"/>
    <w:rsid w:val="00810276"/>
    <w:rsid w:val="0081029C"/>
    <w:rsid w:val="0081062D"/>
    <w:rsid w:val="008108AC"/>
    <w:rsid w:val="00810C38"/>
    <w:rsid w:val="00810DD7"/>
    <w:rsid w:val="00811262"/>
    <w:rsid w:val="008116B2"/>
    <w:rsid w:val="00811E1E"/>
    <w:rsid w:val="00812646"/>
    <w:rsid w:val="008129EE"/>
    <w:rsid w:val="00812A0F"/>
    <w:rsid w:val="00812B50"/>
    <w:rsid w:val="0081315E"/>
    <w:rsid w:val="0081318C"/>
    <w:rsid w:val="008133E5"/>
    <w:rsid w:val="0081347A"/>
    <w:rsid w:val="0081368A"/>
    <w:rsid w:val="0081373E"/>
    <w:rsid w:val="00813B19"/>
    <w:rsid w:val="00813E82"/>
    <w:rsid w:val="00813F73"/>
    <w:rsid w:val="00813FD8"/>
    <w:rsid w:val="00814138"/>
    <w:rsid w:val="00814382"/>
    <w:rsid w:val="0081481A"/>
    <w:rsid w:val="0081483C"/>
    <w:rsid w:val="00814F0A"/>
    <w:rsid w:val="0081508C"/>
    <w:rsid w:val="008156DE"/>
    <w:rsid w:val="0081572A"/>
    <w:rsid w:val="00815C7D"/>
    <w:rsid w:val="00816189"/>
    <w:rsid w:val="00816250"/>
    <w:rsid w:val="008162D0"/>
    <w:rsid w:val="00816396"/>
    <w:rsid w:val="0081650B"/>
    <w:rsid w:val="0081693D"/>
    <w:rsid w:val="00816A1B"/>
    <w:rsid w:val="00816AD4"/>
    <w:rsid w:val="00816D14"/>
    <w:rsid w:val="00817214"/>
    <w:rsid w:val="00817264"/>
    <w:rsid w:val="008176D8"/>
    <w:rsid w:val="00817902"/>
    <w:rsid w:val="00817C31"/>
    <w:rsid w:val="00817C34"/>
    <w:rsid w:val="00820D01"/>
    <w:rsid w:val="00821935"/>
    <w:rsid w:val="00821B88"/>
    <w:rsid w:val="00821D0B"/>
    <w:rsid w:val="00821E13"/>
    <w:rsid w:val="008227AC"/>
    <w:rsid w:val="00822874"/>
    <w:rsid w:val="00822E5E"/>
    <w:rsid w:val="00822F04"/>
    <w:rsid w:val="00822FE9"/>
    <w:rsid w:val="00823793"/>
    <w:rsid w:val="00823877"/>
    <w:rsid w:val="008240A5"/>
    <w:rsid w:val="008241A9"/>
    <w:rsid w:val="008243AA"/>
    <w:rsid w:val="008245A5"/>
    <w:rsid w:val="00824727"/>
    <w:rsid w:val="0082472E"/>
    <w:rsid w:val="00824A5F"/>
    <w:rsid w:val="00824B47"/>
    <w:rsid w:val="008251E9"/>
    <w:rsid w:val="0082548D"/>
    <w:rsid w:val="008255B6"/>
    <w:rsid w:val="00825CD4"/>
    <w:rsid w:val="00825D59"/>
    <w:rsid w:val="00825D83"/>
    <w:rsid w:val="00825EA2"/>
    <w:rsid w:val="00826514"/>
    <w:rsid w:val="0082653A"/>
    <w:rsid w:val="0082673F"/>
    <w:rsid w:val="00826B9A"/>
    <w:rsid w:val="00826E08"/>
    <w:rsid w:val="00827023"/>
    <w:rsid w:val="0082760F"/>
    <w:rsid w:val="00827B60"/>
    <w:rsid w:val="00827CCA"/>
    <w:rsid w:val="008301B6"/>
    <w:rsid w:val="00830554"/>
    <w:rsid w:val="00830959"/>
    <w:rsid w:val="00830E92"/>
    <w:rsid w:val="00830F7E"/>
    <w:rsid w:val="00831661"/>
    <w:rsid w:val="00831663"/>
    <w:rsid w:val="00831702"/>
    <w:rsid w:val="00831716"/>
    <w:rsid w:val="00831775"/>
    <w:rsid w:val="00831870"/>
    <w:rsid w:val="00831B6A"/>
    <w:rsid w:val="00831F1D"/>
    <w:rsid w:val="00831F76"/>
    <w:rsid w:val="0083206F"/>
    <w:rsid w:val="008322B8"/>
    <w:rsid w:val="00832521"/>
    <w:rsid w:val="008327F6"/>
    <w:rsid w:val="00832979"/>
    <w:rsid w:val="00832BC4"/>
    <w:rsid w:val="00832C3F"/>
    <w:rsid w:val="00832F6B"/>
    <w:rsid w:val="0083344E"/>
    <w:rsid w:val="00833703"/>
    <w:rsid w:val="008338AD"/>
    <w:rsid w:val="00833A85"/>
    <w:rsid w:val="00833E5D"/>
    <w:rsid w:val="00834038"/>
    <w:rsid w:val="008340CC"/>
    <w:rsid w:val="0083415C"/>
    <w:rsid w:val="008344F2"/>
    <w:rsid w:val="0083476E"/>
    <w:rsid w:val="00834845"/>
    <w:rsid w:val="008355F9"/>
    <w:rsid w:val="00835E9A"/>
    <w:rsid w:val="00836100"/>
    <w:rsid w:val="00836719"/>
    <w:rsid w:val="00836992"/>
    <w:rsid w:val="008373F9"/>
    <w:rsid w:val="0083787E"/>
    <w:rsid w:val="00837965"/>
    <w:rsid w:val="00837AA2"/>
    <w:rsid w:val="00837B58"/>
    <w:rsid w:val="0084018F"/>
    <w:rsid w:val="008403CF"/>
    <w:rsid w:val="00840B7F"/>
    <w:rsid w:val="00840B89"/>
    <w:rsid w:val="00840C7E"/>
    <w:rsid w:val="00840E5B"/>
    <w:rsid w:val="00841605"/>
    <w:rsid w:val="00841B15"/>
    <w:rsid w:val="00841B3E"/>
    <w:rsid w:val="00841BD6"/>
    <w:rsid w:val="0084218A"/>
    <w:rsid w:val="00842A8A"/>
    <w:rsid w:val="00842AC5"/>
    <w:rsid w:val="00842D10"/>
    <w:rsid w:val="008430DD"/>
    <w:rsid w:val="00843293"/>
    <w:rsid w:val="0084354D"/>
    <w:rsid w:val="0084423A"/>
    <w:rsid w:val="00844307"/>
    <w:rsid w:val="008443E3"/>
    <w:rsid w:val="0084468B"/>
    <w:rsid w:val="00844695"/>
    <w:rsid w:val="00844F0C"/>
    <w:rsid w:val="00844F5D"/>
    <w:rsid w:val="0084583D"/>
    <w:rsid w:val="00845E1B"/>
    <w:rsid w:val="00845EB5"/>
    <w:rsid w:val="00845F6E"/>
    <w:rsid w:val="00845FA3"/>
    <w:rsid w:val="0084666D"/>
    <w:rsid w:val="00846B6C"/>
    <w:rsid w:val="00846C8C"/>
    <w:rsid w:val="00846D4D"/>
    <w:rsid w:val="00846DB6"/>
    <w:rsid w:val="00846E06"/>
    <w:rsid w:val="008470E1"/>
    <w:rsid w:val="0084753E"/>
    <w:rsid w:val="00847B23"/>
    <w:rsid w:val="00847D4A"/>
    <w:rsid w:val="00847EDE"/>
    <w:rsid w:val="008500DA"/>
    <w:rsid w:val="00850BD0"/>
    <w:rsid w:val="00850C95"/>
    <w:rsid w:val="00850DA7"/>
    <w:rsid w:val="00850DB0"/>
    <w:rsid w:val="00851344"/>
    <w:rsid w:val="00851883"/>
    <w:rsid w:val="00851945"/>
    <w:rsid w:val="00851CA4"/>
    <w:rsid w:val="00851E73"/>
    <w:rsid w:val="00851FBA"/>
    <w:rsid w:val="00852207"/>
    <w:rsid w:val="008527DB"/>
    <w:rsid w:val="00852E8B"/>
    <w:rsid w:val="0085349D"/>
    <w:rsid w:val="00853680"/>
    <w:rsid w:val="00853B0F"/>
    <w:rsid w:val="00853C02"/>
    <w:rsid w:val="00853C3D"/>
    <w:rsid w:val="00854187"/>
    <w:rsid w:val="008547C6"/>
    <w:rsid w:val="00854976"/>
    <w:rsid w:val="0085497A"/>
    <w:rsid w:val="00854AF6"/>
    <w:rsid w:val="00854C3B"/>
    <w:rsid w:val="00855159"/>
    <w:rsid w:val="00855376"/>
    <w:rsid w:val="008557AC"/>
    <w:rsid w:val="00855896"/>
    <w:rsid w:val="00855D54"/>
    <w:rsid w:val="00855F60"/>
    <w:rsid w:val="00856596"/>
    <w:rsid w:val="00856C33"/>
    <w:rsid w:val="0085731F"/>
    <w:rsid w:val="008574B5"/>
    <w:rsid w:val="008576C8"/>
    <w:rsid w:val="008578FE"/>
    <w:rsid w:val="00857920"/>
    <w:rsid w:val="00857B67"/>
    <w:rsid w:val="00860481"/>
    <w:rsid w:val="0086052C"/>
    <w:rsid w:val="008607A5"/>
    <w:rsid w:val="00860DB4"/>
    <w:rsid w:val="00861027"/>
    <w:rsid w:val="00861233"/>
    <w:rsid w:val="008614DE"/>
    <w:rsid w:val="00861536"/>
    <w:rsid w:val="008615CE"/>
    <w:rsid w:val="008615CF"/>
    <w:rsid w:val="00861C51"/>
    <w:rsid w:val="00861C66"/>
    <w:rsid w:val="008620B9"/>
    <w:rsid w:val="008630F5"/>
    <w:rsid w:val="00863363"/>
    <w:rsid w:val="00863632"/>
    <w:rsid w:val="00863B5B"/>
    <w:rsid w:val="00863D97"/>
    <w:rsid w:val="00863F14"/>
    <w:rsid w:val="008640CA"/>
    <w:rsid w:val="00864202"/>
    <w:rsid w:val="00864488"/>
    <w:rsid w:val="00864A2F"/>
    <w:rsid w:val="00864B4E"/>
    <w:rsid w:val="00864E59"/>
    <w:rsid w:val="00865065"/>
    <w:rsid w:val="00865090"/>
    <w:rsid w:val="008651B5"/>
    <w:rsid w:val="00865537"/>
    <w:rsid w:val="008656BD"/>
    <w:rsid w:val="00865A78"/>
    <w:rsid w:val="00865C4C"/>
    <w:rsid w:val="008667B4"/>
    <w:rsid w:val="00866A5D"/>
    <w:rsid w:val="00866BF0"/>
    <w:rsid w:val="00866C6F"/>
    <w:rsid w:val="00866CF9"/>
    <w:rsid w:val="00866EE8"/>
    <w:rsid w:val="008676B8"/>
    <w:rsid w:val="008679A7"/>
    <w:rsid w:val="00867F17"/>
    <w:rsid w:val="00870490"/>
    <w:rsid w:val="00870782"/>
    <w:rsid w:val="00870F01"/>
    <w:rsid w:val="00871B95"/>
    <w:rsid w:val="00872110"/>
    <w:rsid w:val="0087231F"/>
    <w:rsid w:val="008723C5"/>
    <w:rsid w:val="008724D9"/>
    <w:rsid w:val="00872D5B"/>
    <w:rsid w:val="00872ED7"/>
    <w:rsid w:val="00872FCA"/>
    <w:rsid w:val="00873273"/>
    <w:rsid w:val="00873422"/>
    <w:rsid w:val="008744D4"/>
    <w:rsid w:val="0087454C"/>
    <w:rsid w:val="00874666"/>
    <w:rsid w:val="00874C32"/>
    <w:rsid w:val="00874D2C"/>
    <w:rsid w:val="00874F0E"/>
    <w:rsid w:val="008754EC"/>
    <w:rsid w:val="008759D8"/>
    <w:rsid w:val="00875D60"/>
    <w:rsid w:val="00876026"/>
    <w:rsid w:val="00876262"/>
    <w:rsid w:val="008762EC"/>
    <w:rsid w:val="008766E1"/>
    <w:rsid w:val="008768B5"/>
    <w:rsid w:val="008774E0"/>
    <w:rsid w:val="008776CF"/>
    <w:rsid w:val="008779F1"/>
    <w:rsid w:val="00877D4A"/>
    <w:rsid w:val="00877EBB"/>
    <w:rsid w:val="008800E7"/>
    <w:rsid w:val="0088026E"/>
    <w:rsid w:val="008803C6"/>
    <w:rsid w:val="008806CC"/>
    <w:rsid w:val="00880868"/>
    <w:rsid w:val="00880DD3"/>
    <w:rsid w:val="008812F2"/>
    <w:rsid w:val="008812F6"/>
    <w:rsid w:val="00881AA2"/>
    <w:rsid w:val="00882B9A"/>
    <w:rsid w:val="00882CB5"/>
    <w:rsid w:val="00882D6F"/>
    <w:rsid w:val="00883001"/>
    <w:rsid w:val="0088304B"/>
    <w:rsid w:val="00883092"/>
    <w:rsid w:val="008830A6"/>
    <w:rsid w:val="0088312B"/>
    <w:rsid w:val="008836F8"/>
    <w:rsid w:val="00883702"/>
    <w:rsid w:val="0088376F"/>
    <w:rsid w:val="008837E6"/>
    <w:rsid w:val="0088388E"/>
    <w:rsid w:val="008839E3"/>
    <w:rsid w:val="00884077"/>
    <w:rsid w:val="008846EC"/>
    <w:rsid w:val="0088481B"/>
    <w:rsid w:val="00884838"/>
    <w:rsid w:val="00884A39"/>
    <w:rsid w:val="00884A41"/>
    <w:rsid w:val="00884A60"/>
    <w:rsid w:val="00884AD4"/>
    <w:rsid w:val="00884D6F"/>
    <w:rsid w:val="00885074"/>
    <w:rsid w:val="0088519D"/>
    <w:rsid w:val="008854BF"/>
    <w:rsid w:val="008857A4"/>
    <w:rsid w:val="00885A99"/>
    <w:rsid w:val="00885B7D"/>
    <w:rsid w:val="00885B92"/>
    <w:rsid w:val="00885DBC"/>
    <w:rsid w:val="00885F1F"/>
    <w:rsid w:val="00885F32"/>
    <w:rsid w:val="008861D0"/>
    <w:rsid w:val="008864F9"/>
    <w:rsid w:val="00886554"/>
    <w:rsid w:val="0088655B"/>
    <w:rsid w:val="00886A05"/>
    <w:rsid w:val="00886E08"/>
    <w:rsid w:val="00886F40"/>
    <w:rsid w:val="0088708E"/>
    <w:rsid w:val="00887296"/>
    <w:rsid w:val="00887301"/>
    <w:rsid w:val="0088759C"/>
    <w:rsid w:val="00887781"/>
    <w:rsid w:val="00887835"/>
    <w:rsid w:val="00887B1F"/>
    <w:rsid w:val="00887CE6"/>
    <w:rsid w:val="00887DA6"/>
    <w:rsid w:val="00887EA3"/>
    <w:rsid w:val="0089002A"/>
    <w:rsid w:val="008900AB"/>
    <w:rsid w:val="008900B2"/>
    <w:rsid w:val="00890232"/>
    <w:rsid w:val="00890493"/>
    <w:rsid w:val="00890D35"/>
    <w:rsid w:val="00890DF9"/>
    <w:rsid w:val="00891141"/>
    <w:rsid w:val="00891274"/>
    <w:rsid w:val="008922AF"/>
    <w:rsid w:val="008925CA"/>
    <w:rsid w:val="008927CB"/>
    <w:rsid w:val="00892C84"/>
    <w:rsid w:val="00892ECD"/>
    <w:rsid w:val="00892FB2"/>
    <w:rsid w:val="0089323C"/>
    <w:rsid w:val="0089329A"/>
    <w:rsid w:val="00893723"/>
    <w:rsid w:val="00893A3D"/>
    <w:rsid w:val="00893B23"/>
    <w:rsid w:val="00893C89"/>
    <w:rsid w:val="00893EF0"/>
    <w:rsid w:val="008941F8"/>
    <w:rsid w:val="00894378"/>
    <w:rsid w:val="00894698"/>
    <w:rsid w:val="008946B5"/>
    <w:rsid w:val="008950AD"/>
    <w:rsid w:val="00895638"/>
    <w:rsid w:val="008956D0"/>
    <w:rsid w:val="00895770"/>
    <w:rsid w:val="00895878"/>
    <w:rsid w:val="0089591B"/>
    <w:rsid w:val="008959F0"/>
    <w:rsid w:val="00896379"/>
    <w:rsid w:val="00896941"/>
    <w:rsid w:val="00896A17"/>
    <w:rsid w:val="00896A38"/>
    <w:rsid w:val="00896AEE"/>
    <w:rsid w:val="00896D6F"/>
    <w:rsid w:val="00896DAA"/>
    <w:rsid w:val="00896F45"/>
    <w:rsid w:val="0089705E"/>
    <w:rsid w:val="00897389"/>
    <w:rsid w:val="008975B1"/>
    <w:rsid w:val="008976C5"/>
    <w:rsid w:val="00897A0D"/>
    <w:rsid w:val="008A01D4"/>
    <w:rsid w:val="008A0210"/>
    <w:rsid w:val="008A057F"/>
    <w:rsid w:val="008A084E"/>
    <w:rsid w:val="008A0D77"/>
    <w:rsid w:val="008A1403"/>
    <w:rsid w:val="008A1481"/>
    <w:rsid w:val="008A1B31"/>
    <w:rsid w:val="008A1B4F"/>
    <w:rsid w:val="008A1B51"/>
    <w:rsid w:val="008A1BCD"/>
    <w:rsid w:val="008A25C8"/>
    <w:rsid w:val="008A2923"/>
    <w:rsid w:val="008A2927"/>
    <w:rsid w:val="008A2DD3"/>
    <w:rsid w:val="008A2E16"/>
    <w:rsid w:val="008A3055"/>
    <w:rsid w:val="008A31B7"/>
    <w:rsid w:val="008A3928"/>
    <w:rsid w:val="008A3F4D"/>
    <w:rsid w:val="008A3F7E"/>
    <w:rsid w:val="008A42A9"/>
    <w:rsid w:val="008A42C6"/>
    <w:rsid w:val="008A4486"/>
    <w:rsid w:val="008A4505"/>
    <w:rsid w:val="008A4BB6"/>
    <w:rsid w:val="008A4C0D"/>
    <w:rsid w:val="008A4E3E"/>
    <w:rsid w:val="008A5153"/>
    <w:rsid w:val="008A5436"/>
    <w:rsid w:val="008A5553"/>
    <w:rsid w:val="008A5558"/>
    <w:rsid w:val="008A5AE5"/>
    <w:rsid w:val="008A623D"/>
    <w:rsid w:val="008A690E"/>
    <w:rsid w:val="008A69BB"/>
    <w:rsid w:val="008A6A2F"/>
    <w:rsid w:val="008A7690"/>
    <w:rsid w:val="008A79D9"/>
    <w:rsid w:val="008A7B4F"/>
    <w:rsid w:val="008A7C7C"/>
    <w:rsid w:val="008A7F30"/>
    <w:rsid w:val="008B005D"/>
    <w:rsid w:val="008B0504"/>
    <w:rsid w:val="008B0E94"/>
    <w:rsid w:val="008B20AE"/>
    <w:rsid w:val="008B23E7"/>
    <w:rsid w:val="008B25E0"/>
    <w:rsid w:val="008B261F"/>
    <w:rsid w:val="008B29A9"/>
    <w:rsid w:val="008B29C9"/>
    <w:rsid w:val="008B2D8C"/>
    <w:rsid w:val="008B2F9A"/>
    <w:rsid w:val="008B3400"/>
    <w:rsid w:val="008B34B8"/>
    <w:rsid w:val="008B3686"/>
    <w:rsid w:val="008B3A5E"/>
    <w:rsid w:val="008B3D35"/>
    <w:rsid w:val="008B3D6D"/>
    <w:rsid w:val="008B4242"/>
    <w:rsid w:val="008B438A"/>
    <w:rsid w:val="008B4660"/>
    <w:rsid w:val="008B4A4A"/>
    <w:rsid w:val="008B5AD3"/>
    <w:rsid w:val="008B5CA8"/>
    <w:rsid w:val="008B5F5E"/>
    <w:rsid w:val="008B620A"/>
    <w:rsid w:val="008B6688"/>
    <w:rsid w:val="008B68E3"/>
    <w:rsid w:val="008B6A1F"/>
    <w:rsid w:val="008B6A9A"/>
    <w:rsid w:val="008B70B1"/>
    <w:rsid w:val="008B71AF"/>
    <w:rsid w:val="008B75C7"/>
    <w:rsid w:val="008B7C47"/>
    <w:rsid w:val="008C0597"/>
    <w:rsid w:val="008C0646"/>
    <w:rsid w:val="008C07E2"/>
    <w:rsid w:val="008C0DE7"/>
    <w:rsid w:val="008C0E0F"/>
    <w:rsid w:val="008C0ED2"/>
    <w:rsid w:val="008C1511"/>
    <w:rsid w:val="008C1647"/>
    <w:rsid w:val="008C16F9"/>
    <w:rsid w:val="008C1780"/>
    <w:rsid w:val="008C18E0"/>
    <w:rsid w:val="008C1CA4"/>
    <w:rsid w:val="008C23B2"/>
    <w:rsid w:val="008C26EB"/>
    <w:rsid w:val="008C2829"/>
    <w:rsid w:val="008C2AE0"/>
    <w:rsid w:val="008C42A0"/>
    <w:rsid w:val="008C46D3"/>
    <w:rsid w:val="008C58C5"/>
    <w:rsid w:val="008C5B52"/>
    <w:rsid w:val="008C6903"/>
    <w:rsid w:val="008C6C37"/>
    <w:rsid w:val="008C71F9"/>
    <w:rsid w:val="008C7673"/>
    <w:rsid w:val="008C7D98"/>
    <w:rsid w:val="008D0AB2"/>
    <w:rsid w:val="008D1F59"/>
    <w:rsid w:val="008D1FD6"/>
    <w:rsid w:val="008D21EF"/>
    <w:rsid w:val="008D26B0"/>
    <w:rsid w:val="008D33DD"/>
    <w:rsid w:val="008D45C6"/>
    <w:rsid w:val="008D45CB"/>
    <w:rsid w:val="008D4698"/>
    <w:rsid w:val="008D4957"/>
    <w:rsid w:val="008D4C02"/>
    <w:rsid w:val="008D5A44"/>
    <w:rsid w:val="008D5BFD"/>
    <w:rsid w:val="008D5DC2"/>
    <w:rsid w:val="008D600C"/>
    <w:rsid w:val="008D6498"/>
    <w:rsid w:val="008D6594"/>
    <w:rsid w:val="008D6C47"/>
    <w:rsid w:val="008D6FBC"/>
    <w:rsid w:val="008D7852"/>
    <w:rsid w:val="008D7912"/>
    <w:rsid w:val="008D7E34"/>
    <w:rsid w:val="008E0193"/>
    <w:rsid w:val="008E02BF"/>
    <w:rsid w:val="008E07BE"/>
    <w:rsid w:val="008E0C39"/>
    <w:rsid w:val="008E1AB9"/>
    <w:rsid w:val="008E1AC6"/>
    <w:rsid w:val="008E2BF1"/>
    <w:rsid w:val="008E352D"/>
    <w:rsid w:val="008E386F"/>
    <w:rsid w:val="008E3AD5"/>
    <w:rsid w:val="008E445D"/>
    <w:rsid w:val="008E47DD"/>
    <w:rsid w:val="008E4CFF"/>
    <w:rsid w:val="008E4D13"/>
    <w:rsid w:val="008E4D84"/>
    <w:rsid w:val="008E4EE7"/>
    <w:rsid w:val="008E5C4B"/>
    <w:rsid w:val="008E5D42"/>
    <w:rsid w:val="008E60F7"/>
    <w:rsid w:val="008E61D3"/>
    <w:rsid w:val="008E64AB"/>
    <w:rsid w:val="008E6A91"/>
    <w:rsid w:val="008E6E16"/>
    <w:rsid w:val="008E73F4"/>
    <w:rsid w:val="008E7897"/>
    <w:rsid w:val="008E7B1D"/>
    <w:rsid w:val="008E7CBE"/>
    <w:rsid w:val="008E7D2B"/>
    <w:rsid w:val="008F01AB"/>
    <w:rsid w:val="008F093E"/>
    <w:rsid w:val="008F0BF9"/>
    <w:rsid w:val="008F0F04"/>
    <w:rsid w:val="008F0FE8"/>
    <w:rsid w:val="008F14D7"/>
    <w:rsid w:val="008F16CE"/>
    <w:rsid w:val="008F1B42"/>
    <w:rsid w:val="008F1DAB"/>
    <w:rsid w:val="008F2204"/>
    <w:rsid w:val="008F2469"/>
    <w:rsid w:val="008F260D"/>
    <w:rsid w:val="008F2B7C"/>
    <w:rsid w:val="008F36B1"/>
    <w:rsid w:val="008F3976"/>
    <w:rsid w:val="008F3D68"/>
    <w:rsid w:val="008F423C"/>
    <w:rsid w:val="008F460E"/>
    <w:rsid w:val="008F4BD1"/>
    <w:rsid w:val="008F4CE6"/>
    <w:rsid w:val="008F4D3B"/>
    <w:rsid w:val="008F4D7E"/>
    <w:rsid w:val="008F4DC0"/>
    <w:rsid w:val="008F50E1"/>
    <w:rsid w:val="008F5510"/>
    <w:rsid w:val="008F5CEC"/>
    <w:rsid w:val="008F5D20"/>
    <w:rsid w:val="008F5F8D"/>
    <w:rsid w:val="008F61F0"/>
    <w:rsid w:val="008F6349"/>
    <w:rsid w:val="008F647C"/>
    <w:rsid w:val="008F69F2"/>
    <w:rsid w:val="008F6CB8"/>
    <w:rsid w:val="008F7213"/>
    <w:rsid w:val="008F7364"/>
    <w:rsid w:val="008F739A"/>
    <w:rsid w:val="008F7B7F"/>
    <w:rsid w:val="008F7F09"/>
    <w:rsid w:val="009003A9"/>
    <w:rsid w:val="00900651"/>
    <w:rsid w:val="0090071F"/>
    <w:rsid w:val="009007E1"/>
    <w:rsid w:val="00900B66"/>
    <w:rsid w:val="009015A1"/>
    <w:rsid w:val="00901D72"/>
    <w:rsid w:val="0090202C"/>
    <w:rsid w:val="00902463"/>
    <w:rsid w:val="0090272F"/>
    <w:rsid w:val="0090288F"/>
    <w:rsid w:val="00902C48"/>
    <w:rsid w:val="00903041"/>
    <w:rsid w:val="00903094"/>
    <w:rsid w:val="0090370A"/>
    <w:rsid w:val="00903A1A"/>
    <w:rsid w:val="00903FD4"/>
    <w:rsid w:val="009040C2"/>
    <w:rsid w:val="00904AA7"/>
    <w:rsid w:val="00904CEE"/>
    <w:rsid w:val="009052D0"/>
    <w:rsid w:val="00905AA7"/>
    <w:rsid w:val="00905BE8"/>
    <w:rsid w:val="00905CCF"/>
    <w:rsid w:val="00905D95"/>
    <w:rsid w:val="009060CD"/>
    <w:rsid w:val="00906212"/>
    <w:rsid w:val="0090623D"/>
    <w:rsid w:val="00906636"/>
    <w:rsid w:val="00906AF8"/>
    <w:rsid w:val="00906D77"/>
    <w:rsid w:val="009075F9"/>
    <w:rsid w:val="00907823"/>
    <w:rsid w:val="009078AB"/>
    <w:rsid w:val="0090799A"/>
    <w:rsid w:val="009079C0"/>
    <w:rsid w:val="00907A02"/>
    <w:rsid w:val="00907A04"/>
    <w:rsid w:val="00907A1E"/>
    <w:rsid w:val="00907BFD"/>
    <w:rsid w:val="00907DE1"/>
    <w:rsid w:val="0091007D"/>
    <w:rsid w:val="00910201"/>
    <w:rsid w:val="00910269"/>
    <w:rsid w:val="009108DE"/>
    <w:rsid w:val="009110C9"/>
    <w:rsid w:val="00911A04"/>
    <w:rsid w:val="00911C4D"/>
    <w:rsid w:val="00911D56"/>
    <w:rsid w:val="00912418"/>
    <w:rsid w:val="00912A46"/>
    <w:rsid w:val="00912ADD"/>
    <w:rsid w:val="00912C7B"/>
    <w:rsid w:val="00912E61"/>
    <w:rsid w:val="00912E84"/>
    <w:rsid w:val="00912F1D"/>
    <w:rsid w:val="0091302F"/>
    <w:rsid w:val="00913132"/>
    <w:rsid w:val="0091327D"/>
    <w:rsid w:val="0091385B"/>
    <w:rsid w:val="00913FED"/>
    <w:rsid w:val="0091416A"/>
    <w:rsid w:val="009145D4"/>
    <w:rsid w:val="009146D1"/>
    <w:rsid w:val="00914DAB"/>
    <w:rsid w:val="009154C7"/>
    <w:rsid w:val="00915A32"/>
    <w:rsid w:val="00915B9F"/>
    <w:rsid w:val="00915D09"/>
    <w:rsid w:val="00915E39"/>
    <w:rsid w:val="0091639C"/>
    <w:rsid w:val="0091640C"/>
    <w:rsid w:val="00916A96"/>
    <w:rsid w:val="00916C77"/>
    <w:rsid w:val="00917177"/>
    <w:rsid w:val="00917350"/>
    <w:rsid w:val="009176E0"/>
    <w:rsid w:val="00917A8B"/>
    <w:rsid w:val="00917F7F"/>
    <w:rsid w:val="00920540"/>
    <w:rsid w:val="00920798"/>
    <w:rsid w:val="0092085F"/>
    <w:rsid w:val="00920A8B"/>
    <w:rsid w:val="00920F59"/>
    <w:rsid w:val="009210D4"/>
    <w:rsid w:val="009215A6"/>
    <w:rsid w:val="00921787"/>
    <w:rsid w:val="009217EF"/>
    <w:rsid w:val="00921AB9"/>
    <w:rsid w:val="00921B21"/>
    <w:rsid w:val="00921B82"/>
    <w:rsid w:val="00921BCF"/>
    <w:rsid w:val="00921C3A"/>
    <w:rsid w:val="00921C7C"/>
    <w:rsid w:val="00921D14"/>
    <w:rsid w:val="00921F1B"/>
    <w:rsid w:val="009221B6"/>
    <w:rsid w:val="0092225A"/>
    <w:rsid w:val="0092235A"/>
    <w:rsid w:val="009224BE"/>
    <w:rsid w:val="00922888"/>
    <w:rsid w:val="009229F7"/>
    <w:rsid w:val="009230B1"/>
    <w:rsid w:val="00923117"/>
    <w:rsid w:val="009235A1"/>
    <w:rsid w:val="0092386F"/>
    <w:rsid w:val="00923C3C"/>
    <w:rsid w:val="009248EE"/>
    <w:rsid w:val="00924FD6"/>
    <w:rsid w:val="009250FE"/>
    <w:rsid w:val="00925616"/>
    <w:rsid w:val="00925705"/>
    <w:rsid w:val="00926002"/>
    <w:rsid w:val="0092649E"/>
    <w:rsid w:val="0092680B"/>
    <w:rsid w:val="00926CB2"/>
    <w:rsid w:val="00927DE6"/>
    <w:rsid w:val="009301E8"/>
    <w:rsid w:val="00930C3B"/>
    <w:rsid w:val="00930CD1"/>
    <w:rsid w:val="009311A7"/>
    <w:rsid w:val="00931307"/>
    <w:rsid w:val="0093134D"/>
    <w:rsid w:val="009316F8"/>
    <w:rsid w:val="00931A29"/>
    <w:rsid w:val="00931C37"/>
    <w:rsid w:val="00931D0C"/>
    <w:rsid w:val="00932003"/>
    <w:rsid w:val="00932219"/>
    <w:rsid w:val="00932D79"/>
    <w:rsid w:val="00932D9D"/>
    <w:rsid w:val="00932E00"/>
    <w:rsid w:val="00932E47"/>
    <w:rsid w:val="00932EAD"/>
    <w:rsid w:val="00932FEC"/>
    <w:rsid w:val="009335F4"/>
    <w:rsid w:val="009337AF"/>
    <w:rsid w:val="009338B7"/>
    <w:rsid w:val="00933BF9"/>
    <w:rsid w:val="00933CB4"/>
    <w:rsid w:val="0093402D"/>
    <w:rsid w:val="00934127"/>
    <w:rsid w:val="0093426D"/>
    <w:rsid w:val="00934385"/>
    <w:rsid w:val="009344F4"/>
    <w:rsid w:val="00934B5D"/>
    <w:rsid w:val="00934D02"/>
    <w:rsid w:val="00934E45"/>
    <w:rsid w:val="00935284"/>
    <w:rsid w:val="00935456"/>
    <w:rsid w:val="009355FA"/>
    <w:rsid w:val="0093597E"/>
    <w:rsid w:val="00935B0F"/>
    <w:rsid w:val="009368C9"/>
    <w:rsid w:val="00936AEF"/>
    <w:rsid w:val="0093703D"/>
    <w:rsid w:val="00937596"/>
    <w:rsid w:val="009401F4"/>
    <w:rsid w:val="00940A5D"/>
    <w:rsid w:val="00940BA3"/>
    <w:rsid w:val="00940C41"/>
    <w:rsid w:val="00940CC4"/>
    <w:rsid w:val="00941993"/>
    <w:rsid w:val="00941E0D"/>
    <w:rsid w:val="00941F32"/>
    <w:rsid w:val="00941FB1"/>
    <w:rsid w:val="00941FC2"/>
    <w:rsid w:val="009420EE"/>
    <w:rsid w:val="00942601"/>
    <w:rsid w:val="00942D9C"/>
    <w:rsid w:val="009438E4"/>
    <w:rsid w:val="00944CC3"/>
    <w:rsid w:val="00944F45"/>
    <w:rsid w:val="0094555E"/>
    <w:rsid w:val="00946296"/>
    <w:rsid w:val="00946314"/>
    <w:rsid w:val="0094637A"/>
    <w:rsid w:val="00946483"/>
    <w:rsid w:val="0094709D"/>
    <w:rsid w:val="00947511"/>
    <w:rsid w:val="0094762E"/>
    <w:rsid w:val="009479EF"/>
    <w:rsid w:val="009500C9"/>
    <w:rsid w:val="00951A3F"/>
    <w:rsid w:val="00951A65"/>
    <w:rsid w:val="00951C08"/>
    <w:rsid w:val="0095209C"/>
    <w:rsid w:val="009522CE"/>
    <w:rsid w:val="009525E2"/>
    <w:rsid w:val="00952971"/>
    <w:rsid w:val="009529E4"/>
    <w:rsid w:val="00952B54"/>
    <w:rsid w:val="00952D33"/>
    <w:rsid w:val="009531BC"/>
    <w:rsid w:val="0095343F"/>
    <w:rsid w:val="0095354E"/>
    <w:rsid w:val="00953857"/>
    <w:rsid w:val="009538E0"/>
    <w:rsid w:val="00953BA3"/>
    <w:rsid w:val="00953E28"/>
    <w:rsid w:val="0095472F"/>
    <w:rsid w:val="00954CAC"/>
    <w:rsid w:val="00954D34"/>
    <w:rsid w:val="00954E0D"/>
    <w:rsid w:val="00954E62"/>
    <w:rsid w:val="00954FC7"/>
    <w:rsid w:val="009552C1"/>
    <w:rsid w:val="009552CE"/>
    <w:rsid w:val="00955701"/>
    <w:rsid w:val="00956899"/>
    <w:rsid w:val="00956B90"/>
    <w:rsid w:val="00956CED"/>
    <w:rsid w:val="00956E83"/>
    <w:rsid w:val="009571E5"/>
    <w:rsid w:val="009576AC"/>
    <w:rsid w:val="009577AD"/>
    <w:rsid w:val="00957DC5"/>
    <w:rsid w:val="00957EA3"/>
    <w:rsid w:val="00960286"/>
    <w:rsid w:val="009603F5"/>
    <w:rsid w:val="0096067A"/>
    <w:rsid w:val="00960879"/>
    <w:rsid w:val="00960992"/>
    <w:rsid w:val="00960FB8"/>
    <w:rsid w:val="00961088"/>
    <w:rsid w:val="009613E3"/>
    <w:rsid w:val="00961685"/>
    <w:rsid w:val="00961E39"/>
    <w:rsid w:val="00962168"/>
    <w:rsid w:val="00962369"/>
    <w:rsid w:val="00962E8B"/>
    <w:rsid w:val="0096421D"/>
    <w:rsid w:val="0096473E"/>
    <w:rsid w:val="00964831"/>
    <w:rsid w:val="00964893"/>
    <w:rsid w:val="009649CA"/>
    <w:rsid w:val="009649E1"/>
    <w:rsid w:val="00964D0F"/>
    <w:rsid w:val="00964D68"/>
    <w:rsid w:val="00965291"/>
    <w:rsid w:val="009653BA"/>
    <w:rsid w:val="009656A1"/>
    <w:rsid w:val="009656AC"/>
    <w:rsid w:val="009657AA"/>
    <w:rsid w:val="00965917"/>
    <w:rsid w:val="009659C6"/>
    <w:rsid w:val="00965D74"/>
    <w:rsid w:val="00965EE4"/>
    <w:rsid w:val="00966398"/>
    <w:rsid w:val="009668E5"/>
    <w:rsid w:val="00966B38"/>
    <w:rsid w:val="0096729A"/>
    <w:rsid w:val="00967369"/>
    <w:rsid w:val="00967A7B"/>
    <w:rsid w:val="00967B6D"/>
    <w:rsid w:val="00970118"/>
    <w:rsid w:val="009710F7"/>
    <w:rsid w:val="00971F8E"/>
    <w:rsid w:val="00972003"/>
    <w:rsid w:val="009724BB"/>
    <w:rsid w:val="009724E1"/>
    <w:rsid w:val="00972B5D"/>
    <w:rsid w:val="00973387"/>
    <w:rsid w:val="0097391F"/>
    <w:rsid w:val="00973B93"/>
    <w:rsid w:val="00973D4E"/>
    <w:rsid w:val="00973E7F"/>
    <w:rsid w:val="009744C2"/>
    <w:rsid w:val="0097467E"/>
    <w:rsid w:val="00974BD8"/>
    <w:rsid w:val="00975083"/>
    <w:rsid w:val="009750E2"/>
    <w:rsid w:val="00975456"/>
    <w:rsid w:val="00975818"/>
    <w:rsid w:val="009759BD"/>
    <w:rsid w:val="009759D6"/>
    <w:rsid w:val="00975B8F"/>
    <w:rsid w:val="00975E83"/>
    <w:rsid w:val="00975FAE"/>
    <w:rsid w:val="0097606C"/>
    <w:rsid w:val="00976636"/>
    <w:rsid w:val="0097739C"/>
    <w:rsid w:val="00977526"/>
    <w:rsid w:val="0097785F"/>
    <w:rsid w:val="00977866"/>
    <w:rsid w:val="00977BEE"/>
    <w:rsid w:val="00977EAC"/>
    <w:rsid w:val="00980249"/>
    <w:rsid w:val="00980479"/>
    <w:rsid w:val="0098067F"/>
    <w:rsid w:val="00980BA8"/>
    <w:rsid w:val="00980E6C"/>
    <w:rsid w:val="009814D2"/>
    <w:rsid w:val="00981B07"/>
    <w:rsid w:val="00981C0D"/>
    <w:rsid w:val="0098235C"/>
    <w:rsid w:val="00982832"/>
    <w:rsid w:val="00982B3B"/>
    <w:rsid w:val="00982C7E"/>
    <w:rsid w:val="009834D0"/>
    <w:rsid w:val="00983CE2"/>
    <w:rsid w:val="00983E96"/>
    <w:rsid w:val="009844AE"/>
    <w:rsid w:val="0098477E"/>
    <w:rsid w:val="00984C4E"/>
    <w:rsid w:val="00985D21"/>
    <w:rsid w:val="00985F11"/>
    <w:rsid w:val="009861B1"/>
    <w:rsid w:val="00986518"/>
    <w:rsid w:val="0098696F"/>
    <w:rsid w:val="00986C1F"/>
    <w:rsid w:val="00987124"/>
    <w:rsid w:val="009871E4"/>
    <w:rsid w:val="00987319"/>
    <w:rsid w:val="0098741B"/>
    <w:rsid w:val="00987490"/>
    <w:rsid w:val="00987668"/>
    <w:rsid w:val="00987A80"/>
    <w:rsid w:val="0099026D"/>
    <w:rsid w:val="00990638"/>
    <w:rsid w:val="009907FD"/>
    <w:rsid w:val="00990893"/>
    <w:rsid w:val="009909D8"/>
    <w:rsid w:val="00990A4D"/>
    <w:rsid w:val="00990BEE"/>
    <w:rsid w:val="00990C78"/>
    <w:rsid w:val="0099175B"/>
    <w:rsid w:val="00991A4C"/>
    <w:rsid w:val="00991A66"/>
    <w:rsid w:val="00992014"/>
    <w:rsid w:val="00992472"/>
    <w:rsid w:val="009924DA"/>
    <w:rsid w:val="009927CE"/>
    <w:rsid w:val="00992905"/>
    <w:rsid w:val="00992B92"/>
    <w:rsid w:val="009932CF"/>
    <w:rsid w:val="00993580"/>
    <w:rsid w:val="009936AC"/>
    <w:rsid w:val="00993BA1"/>
    <w:rsid w:val="00993C92"/>
    <w:rsid w:val="00993D26"/>
    <w:rsid w:val="00993EAE"/>
    <w:rsid w:val="00993FDE"/>
    <w:rsid w:val="00994396"/>
    <w:rsid w:val="0099488C"/>
    <w:rsid w:val="009948B7"/>
    <w:rsid w:val="009949B3"/>
    <w:rsid w:val="00994EAF"/>
    <w:rsid w:val="00995617"/>
    <w:rsid w:val="009957E6"/>
    <w:rsid w:val="0099580F"/>
    <w:rsid w:val="00995D67"/>
    <w:rsid w:val="009962FC"/>
    <w:rsid w:val="0099632E"/>
    <w:rsid w:val="00996472"/>
    <w:rsid w:val="009964D8"/>
    <w:rsid w:val="00996D5F"/>
    <w:rsid w:val="00997087"/>
    <w:rsid w:val="00997572"/>
    <w:rsid w:val="00997849"/>
    <w:rsid w:val="00997F18"/>
    <w:rsid w:val="00997FBD"/>
    <w:rsid w:val="009A0333"/>
    <w:rsid w:val="009A03D5"/>
    <w:rsid w:val="009A0B12"/>
    <w:rsid w:val="009A0C59"/>
    <w:rsid w:val="009A0F5C"/>
    <w:rsid w:val="009A1083"/>
    <w:rsid w:val="009A167A"/>
    <w:rsid w:val="009A1DBF"/>
    <w:rsid w:val="009A1E2E"/>
    <w:rsid w:val="009A2209"/>
    <w:rsid w:val="009A273A"/>
    <w:rsid w:val="009A2926"/>
    <w:rsid w:val="009A2A7D"/>
    <w:rsid w:val="009A2BE5"/>
    <w:rsid w:val="009A2CA3"/>
    <w:rsid w:val="009A2E80"/>
    <w:rsid w:val="009A3409"/>
    <w:rsid w:val="009A380A"/>
    <w:rsid w:val="009A40BD"/>
    <w:rsid w:val="009A5016"/>
    <w:rsid w:val="009A520E"/>
    <w:rsid w:val="009A53A0"/>
    <w:rsid w:val="009A5498"/>
    <w:rsid w:val="009A5B63"/>
    <w:rsid w:val="009A5C42"/>
    <w:rsid w:val="009A6C1F"/>
    <w:rsid w:val="009A6CC1"/>
    <w:rsid w:val="009A71FD"/>
    <w:rsid w:val="009A7235"/>
    <w:rsid w:val="009A7444"/>
    <w:rsid w:val="009A770F"/>
    <w:rsid w:val="009A7A0B"/>
    <w:rsid w:val="009A7AAA"/>
    <w:rsid w:val="009A7C2B"/>
    <w:rsid w:val="009A7C6E"/>
    <w:rsid w:val="009B0486"/>
    <w:rsid w:val="009B0511"/>
    <w:rsid w:val="009B1B5A"/>
    <w:rsid w:val="009B224E"/>
    <w:rsid w:val="009B24B9"/>
    <w:rsid w:val="009B263E"/>
    <w:rsid w:val="009B3156"/>
    <w:rsid w:val="009B380F"/>
    <w:rsid w:val="009B3957"/>
    <w:rsid w:val="009B3E24"/>
    <w:rsid w:val="009B3F61"/>
    <w:rsid w:val="009B4AF2"/>
    <w:rsid w:val="009B4D6D"/>
    <w:rsid w:val="009B574E"/>
    <w:rsid w:val="009B6019"/>
    <w:rsid w:val="009B60A4"/>
    <w:rsid w:val="009B61B6"/>
    <w:rsid w:val="009B62F4"/>
    <w:rsid w:val="009B6763"/>
    <w:rsid w:val="009B6FFA"/>
    <w:rsid w:val="009B760A"/>
    <w:rsid w:val="009B7CB7"/>
    <w:rsid w:val="009C01C9"/>
    <w:rsid w:val="009C03AC"/>
    <w:rsid w:val="009C09DB"/>
    <w:rsid w:val="009C0B7F"/>
    <w:rsid w:val="009C0BEF"/>
    <w:rsid w:val="009C153C"/>
    <w:rsid w:val="009C16BA"/>
    <w:rsid w:val="009C18E2"/>
    <w:rsid w:val="009C19AD"/>
    <w:rsid w:val="009C19E8"/>
    <w:rsid w:val="009C1B22"/>
    <w:rsid w:val="009C1D9F"/>
    <w:rsid w:val="009C1F77"/>
    <w:rsid w:val="009C219C"/>
    <w:rsid w:val="009C311D"/>
    <w:rsid w:val="009C319A"/>
    <w:rsid w:val="009C322C"/>
    <w:rsid w:val="009C3742"/>
    <w:rsid w:val="009C3977"/>
    <w:rsid w:val="009C39C7"/>
    <w:rsid w:val="009C3A32"/>
    <w:rsid w:val="009C3AB4"/>
    <w:rsid w:val="009C3AEC"/>
    <w:rsid w:val="009C4988"/>
    <w:rsid w:val="009C49AD"/>
    <w:rsid w:val="009C4AEA"/>
    <w:rsid w:val="009C4B86"/>
    <w:rsid w:val="009C4C6F"/>
    <w:rsid w:val="009C5054"/>
    <w:rsid w:val="009C5748"/>
    <w:rsid w:val="009C5E66"/>
    <w:rsid w:val="009C5EBD"/>
    <w:rsid w:val="009C6300"/>
    <w:rsid w:val="009C6BF9"/>
    <w:rsid w:val="009C7601"/>
    <w:rsid w:val="009C772A"/>
    <w:rsid w:val="009C78FF"/>
    <w:rsid w:val="009C7968"/>
    <w:rsid w:val="009C7D50"/>
    <w:rsid w:val="009C7DE8"/>
    <w:rsid w:val="009C7EF2"/>
    <w:rsid w:val="009D06BA"/>
    <w:rsid w:val="009D0C96"/>
    <w:rsid w:val="009D0CAE"/>
    <w:rsid w:val="009D1075"/>
    <w:rsid w:val="009D139F"/>
    <w:rsid w:val="009D1832"/>
    <w:rsid w:val="009D1A5D"/>
    <w:rsid w:val="009D1C0B"/>
    <w:rsid w:val="009D2189"/>
    <w:rsid w:val="009D25D7"/>
    <w:rsid w:val="009D295C"/>
    <w:rsid w:val="009D2A57"/>
    <w:rsid w:val="009D2AB1"/>
    <w:rsid w:val="009D2AC4"/>
    <w:rsid w:val="009D2CF0"/>
    <w:rsid w:val="009D2DD1"/>
    <w:rsid w:val="009D2F41"/>
    <w:rsid w:val="009D30AE"/>
    <w:rsid w:val="009D32F5"/>
    <w:rsid w:val="009D3912"/>
    <w:rsid w:val="009D40AB"/>
    <w:rsid w:val="009D4A2A"/>
    <w:rsid w:val="009D4ECF"/>
    <w:rsid w:val="009D50C7"/>
    <w:rsid w:val="009D510F"/>
    <w:rsid w:val="009D5520"/>
    <w:rsid w:val="009D66BF"/>
    <w:rsid w:val="009D6A6D"/>
    <w:rsid w:val="009D6EEB"/>
    <w:rsid w:val="009D725C"/>
    <w:rsid w:val="009D72B9"/>
    <w:rsid w:val="009D7464"/>
    <w:rsid w:val="009D76B5"/>
    <w:rsid w:val="009D771F"/>
    <w:rsid w:val="009D7960"/>
    <w:rsid w:val="009D7E91"/>
    <w:rsid w:val="009D7F2C"/>
    <w:rsid w:val="009E077D"/>
    <w:rsid w:val="009E092C"/>
    <w:rsid w:val="009E0A8D"/>
    <w:rsid w:val="009E0BB8"/>
    <w:rsid w:val="009E0F08"/>
    <w:rsid w:val="009E0FE7"/>
    <w:rsid w:val="009E154E"/>
    <w:rsid w:val="009E1BFA"/>
    <w:rsid w:val="009E1CC4"/>
    <w:rsid w:val="009E1E86"/>
    <w:rsid w:val="009E1F1B"/>
    <w:rsid w:val="009E203B"/>
    <w:rsid w:val="009E26A2"/>
    <w:rsid w:val="009E28DF"/>
    <w:rsid w:val="009E2DF8"/>
    <w:rsid w:val="009E32D4"/>
    <w:rsid w:val="009E3877"/>
    <w:rsid w:val="009E39D5"/>
    <w:rsid w:val="009E3A5F"/>
    <w:rsid w:val="009E3F25"/>
    <w:rsid w:val="009E4297"/>
    <w:rsid w:val="009E4381"/>
    <w:rsid w:val="009E49B2"/>
    <w:rsid w:val="009E4B00"/>
    <w:rsid w:val="009E4FA8"/>
    <w:rsid w:val="009E522F"/>
    <w:rsid w:val="009E524C"/>
    <w:rsid w:val="009E5268"/>
    <w:rsid w:val="009E5A08"/>
    <w:rsid w:val="009E5B46"/>
    <w:rsid w:val="009E5B66"/>
    <w:rsid w:val="009E6346"/>
    <w:rsid w:val="009E6E01"/>
    <w:rsid w:val="009E6E49"/>
    <w:rsid w:val="009E73DE"/>
    <w:rsid w:val="009E7674"/>
    <w:rsid w:val="009E788C"/>
    <w:rsid w:val="009E7BFB"/>
    <w:rsid w:val="009F0424"/>
    <w:rsid w:val="009F047D"/>
    <w:rsid w:val="009F04C6"/>
    <w:rsid w:val="009F061D"/>
    <w:rsid w:val="009F087C"/>
    <w:rsid w:val="009F0AC4"/>
    <w:rsid w:val="009F0E18"/>
    <w:rsid w:val="009F0E31"/>
    <w:rsid w:val="009F0E84"/>
    <w:rsid w:val="009F1CBB"/>
    <w:rsid w:val="009F1D07"/>
    <w:rsid w:val="009F1DC8"/>
    <w:rsid w:val="009F1E12"/>
    <w:rsid w:val="009F260F"/>
    <w:rsid w:val="009F2713"/>
    <w:rsid w:val="009F289B"/>
    <w:rsid w:val="009F2C1A"/>
    <w:rsid w:val="009F2F9E"/>
    <w:rsid w:val="009F30B8"/>
    <w:rsid w:val="009F3356"/>
    <w:rsid w:val="009F42F4"/>
    <w:rsid w:val="009F4BCD"/>
    <w:rsid w:val="009F5B15"/>
    <w:rsid w:val="009F5BEB"/>
    <w:rsid w:val="009F6012"/>
    <w:rsid w:val="009F60D6"/>
    <w:rsid w:val="009F627F"/>
    <w:rsid w:val="009F63C7"/>
    <w:rsid w:val="009F64B3"/>
    <w:rsid w:val="009F6601"/>
    <w:rsid w:val="009F681D"/>
    <w:rsid w:val="009F768C"/>
    <w:rsid w:val="009F778E"/>
    <w:rsid w:val="009F7A83"/>
    <w:rsid w:val="009F7E6D"/>
    <w:rsid w:val="00A001DC"/>
    <w:rsid w:val="00A00827"/>
    <w:rsid w:val="00A00A62"/>
    <w:rsid w:val="00A013CD"/>
    <w:rsid w:val="00A014FE"/>
    <w:rsid w:val="00A015E9"/>
    <w:rsid w:val="00A01935"/>
    <w:rsid w:val="00A0193A"/>
    <w:rsid w:val="00A01FFF"/>
    <w:rsid w:val="00A022DE"/>
    <w:rsid w:val="00A02486"/>
    <w:rsid w:val="00A024E6"/>
    <w:rsid w:val="00A02590"/>
    <w:rsid w:val="00A026BB"/>
    <w:rsid w:val="00A03943"/>
    <w:rsid w:val="00A03FF5"/>
    <w:rsid w:val="00A0408E"/>
    <w:rsid w:val="00A04508"/>
    <w:rsid w:val="00A046D6"/>
    <w:rsid w:val="00A04784"/>
    <w:rsid w:val="00A04807"/>
    <w:rsid w:val="00A048BF"/>
    <w:rsid w:val="00A0499B"/>
    <w:rsid w:val="00A04B17"/>
    <w:rsid w:val="00A04B83"/>
    <w:rsid w:val="00A04FB8"/>
    <w:rsid w:val="00A0556E"/>
    <w:rsid w:val="00A0570F"/>
    <w:rsid w:val="00A05809"/>
    <w:rsid w:val="00A05910"/>
    <w:rsid w:val="00A05999"/>
    <w:rsid w:val="00A06219"/>
    <w:rsid w:val="00A06491"/>
    <w:rsid w:val="00A069F5"/>
    <w:rsid w:val="00A06C37"/>
    <w:rsid w:val="00A06E35"/>
    <w:rsid w:val="00A0756A"/>
    <w:rsid w:val="00A075C9"/>
    <w:rsid w:val="00A07E55"/>
    <w:rsid w:val="00A07EC1"/>
    <w:rsid w:val="00A101C8"/>
    <w:rsid w:val="00A101D1"/>
    <w:rsid w:val="00A10305"/>
    <w:rsid w:val="00A10375"/>
    <w:rsid w:val="00A10460"/>
    <w:rsid w:val="00A108DD"/>
    <w:rsid w:val="00A10D26"/>
    <w:rsid w:val="00A10DEE"/>
    <w:rsid w:val="00A10E1B"/>
    <w:rsid w:val="00A10E64"/>
    <w:rsid w:val="00A1108A"/>
    <w:rsid w:val="00A11728"/>
    <w:rsid w:val="00A11C95"/>
    <w:rsid w:val="00A11F9E"/>
    <w:rsid w:val="00A12704"/>
    <w:rsid w:val="00A130E2"/>
    <w:rsid w:val="00A13360"/>
    <w:rsid w:val="00A1355F"/>
    <w:rsid w:val="00A13563"/>
    <w:rsid w:val="00A1367D"/>
    <w:rsid w:val="00A13A66"/>
    <w:rsid w:val="00A13C3D"/>
    <w:rsid w:val="00A13DA7"/>
    <w:rsid w:val="00A13E51"/>
    <w:rsid w:val="00A142F6"/>
    <w:rsid w:val="00A149F2"/>
    <w:rsid w:val="00A156AD"/>
    <w:rsid w:val="00A161BB"/>
    <w:rsid w:val="00A1628F"/>
    <w:rsid w:val="00A166B3"/>
    <w:rsid w:val="00A16AFF"/>
    <w:rsid w:val="00A16FBA"/>
    <w:rsid w:val="00A171FE"/>
    <w:rsid w:val="00A17579"/>
    <w:rsid w:val="00A179D2"/>
    <w:rsid w:val="00A200E8"/>
    <w:rsid w:val="00A2013B"/>
    <w:rsid w:val="00A20147"/>
    <w:rsid w:val="00A20175"/>
    <w:rsid w:val="00A20311"/>
    <w:rsid w:val="00A2086B"/>
    <w:rsid w:val="00A20C95"/>
    <w:rsid w:val="00A21007"/>
    <w:rsid w:val="00A214FD"/>
    <w:rsid w:val="00A21779"/>
    <w:rsid w:val="00A21AB0"/>
    <w:rsid w:val="00A21B3C"/>
    <w:rsid w:val="00A22108"/>
    <w:rsid w:val="00A230C4"/>
    <w:rsid w:val="00A234C0"/>
    <w:rsid w:val="00A2357B"/>
    <w:rsid w:val="00A23A92"/>
    <w:rsid w:val="00A2444E"/>
    <w:rsid w:val="00A24884"/>
    <w:rsid w:val="00A24AB6"/>
    <w:rsid w:val="00A24C3B"/>
    <w:rsid w:val="00A25D86"/>
    <w:rsid w:val="00A25EF5"/>
    <w:rsid w:val="00A261E5"/>
    <w:rsid w:val="00A26993"/>
    <w:rsid w:val="00A26D52"/>
    <w:rsid w:val="00A26F11"/>
    <w:rsid w:val="00A27020"/>
    <w:rsid w:val="00A27D5F"/>
    <w:rsid w:val="00A27E2C"/>
    <w:rsid w:val="00A30276"/>
    <w:rsid w:val="00A30328"/>
    <w:rsid w:val="00A307EC"/>
    <w:rsid w:val="00A30B65"/>
    <w:rsid w:val="00A30D87"/>
    <w:rsid w:val="00A312EC"/>
    <w:rsid w:val="00A31943"/>
    <w:rsid w:val="00A31A7B"/>
    <w:rsid w:val="00A31E27"/>
    <w:rsid w:val="00A31E9A"/>
    <w:rsid w:val="00A31F26"/>
    <w:rsid w:val="00A31FAF"/>
    <w:rsid w:val="00A3203D"/>
    <w:rsid w:val="00A32063"/>
    <w:rsid w:val="00A320F5"/>
    <w:rsid w:val="00A3217F"/>
    <w:rsid w:val="00A32488"/>
    <w:rsid w:val="00A3254C"/>
    <w:rsid w:val="00A3272F"/>
    <w:rsid w:val="00A32763"/>
    <w:rsid w:val="00A333B8"/>
    <w:rsid w:val="00A33CEA"/>
    <w:rsid w:val="00A33DCB"/>
    <w:rsid w:val="00A33E3B"/>
    <w:rsid w:val="00A34357"/>
    <w:rsid w:val="00A34368"/>
    <w:rsid w:val="00A343D2"/>
    <w:rsid w:val="00A344B1"/>
    <w:rsid w:val="00A344E4"/>
    <w:rsid w:val="00A346BC"/>
    <w:rsid w:val="00A34AD5"/>
    <w:rsid w:val="00A34E46"/>
    <w:rsid w:val="00A34F4B"/>
    <w:rsid w:val="00A352EB"/>
    <w:rsid w:val="00A358D5"/>
    <w:rsid w:val="00A35A63"/>
    <w:rsid w:val="00A35B0C"/>
    <w:rsid w:val="00A35EE3"/>
    <w:rsid w:val="00A36366"/>
    <w:rsid w:val="00A3671C"/>
    <w:rsid w:val="00A367C4"/>
    <w:rsid w:val="00A36CD0"/>
    <w:rsid w:val="00A36D9A"/>
    <w:rsid w:val="00A36EED"/>
    <w:rsid w:val="00A370AB"/>
    <w:rsid w:val="00A375AE"/>
    <w:rsid w:val="00A37655"/>
    <w:rsid w:val="00A3799A"/>
    <w:rsid w:val="00A37FB0"/>
    <w:rsid w:val="00A403FC"/>
    <w:rsid w:val="00A404FA"/>
    <w:rsid w:val="00A4087E"/>
    <w:rsid w:val="00A408B0"/>
    <w:rsid w:val="00A40D6F"/>
    <w:rsid w:val="00A40E5C"/>
    <w:rsid w:val="00A41225"/>
    <w:rsid w:val="00A41DA6"/>
    <w:rsid w:val="00A425A3"/>
    <w:rsid w:val="00A4268E"/>
    <w:rsid w:val="00A42A4F"/>
    <w:rsid w:val="00A4355B"/>
    <w:rsid w:val="00A435DD"/>
    <w:rsid w:val="00A437ED"/>
    <w:rsid w:val="00A43E0D"/>
    <w:rsid w:val="00A444C6"/>
    <w:rsid w:val="00A444EF"/>
    <w:rsid w:val="00A4499D"/>
    <w:rsid w:val="00A44A30"/>
    <w:rsid w:val="00A44C36"/>
    <w:rsid w:val="00A44D6C"/>
    <w:rsid w:val="00A44E34"/>
    <w:rsid w:val="00A45196"/>
    <w:rsid w:val="00A452BA"/>
    <w:rsid w:val="00A45521"/>
    <w:rsid w:val="00A45A46"/>
    <w:rsid w:val="00A45B02"/>
    <w:rsid w:val="00A45F05"/>
    <w:rsid w:val="00A460F2"/>
    <w:rsid w:val="00A464D4"/>
    <w:rsid w:val="00A46AA3"/>
    <w:rsid w:val="00A46EB9"/>
    <w:rsid w:val="00A46F88"/>
    <w:rsid w:val="00A46F8E"/>
    <w:rsid w:val="00A475C0"/>
    <w:rsid w:val="00A47823"/>
    <w:rsid w:val="00A50125"/>
    <w:rsid w:val="00A5094D"/>
    <w:rsid w:val="00A50A6A"/>
    <w:rsid w:val="00A50B43"/>
    <w:rsid w:val="00A51034"/>
    <w:rsid w:val="00A512BB"/>
    <w:rsid w:val="00A5187F"/>
    <w:rsid w:val="00A51A79"/>
    <w:rsid w:val="00A5210E"/>
    <w:rsid w:val="00A52277"/>
    <w:rsid w:val="00A5257B"/>
    <w:rsid w:val="00A525EC"/>
    <w:rsid w:val="00A528DF"/>
    <w:rsid w:val="00A5306B"/>
    <w:rsid w:val="00A535D6"/>
    <w:rsid w:val="00A53DCA"/>
    <w:rsid w:val="00A54045"/>
    <w:rsid w:val="00A542AE"/>
    <w:rsid w:val="00A5436F"/>
    <w:rsid w:val="00A548BC"/>
    <w:rsid w:val="00A54E66"/>
    <w:rsid w:val="00A55CEF"/>
    <w:rsid w:val="00A55DBD"/>
    <w:rsid w:val="00A55F4C"/>
    <w:rsid w:val="00A55FCF"/>
    <w:rsid w:val="00A574D8"/>
    <w:rsid w:val="00A575DB"/>
    <w:rsid w:val="00A57757"/>
    <w:rsid w:val="00A60501"/>
    <w:rsid w:val="00A6077D"/>
    <w:rsid w:val="00A610FC"/>
    <w:rsid w:val="00A617CC"/>
    <w:rsid w:val="00A61D91"/>
    <w:rsid w:val="00A61FD6"/>
    <w:rsid w:val="00A62238"/>
    <w:rsid w:val="00A62392"/>
    <w:rsid w:val="00A62492"/>
    <w:rsid w:val="00A62A35"/>
    <w:rsid w:val="00A62B06"/>
    <w:rsid w:val="00A62B4B"/>
    <w:rsid w:val="00A62B93"/>
    <w:rsid w:val="00A62C88"/>
    <w:rsid w:val="00A62E45"/>
    <w:rsid w:val="00A62F4C"/>
    <w:rsid w:val="00A6331B"/>
    <w:rsid w:val="00A63723"/>
    <w:rsid w:val="00A63B30"/>
    <w:rsid w:val="00A653AB"/>
    <w:rsid w:val="00A65491"/>
    <w:rsid w:val="00A65BDC"/>
    <w:rsid w:val="00A665A8"/>
    <w:rsid w:val="00A66A10"/>
    <w:rsid w:val="00A66E90"/>
    <w:rsid w:val="00A670A8"/>
    <w:rsid w:val="00A677CD"/>
    <w:rsid w:val="00A67F8F"/>
    <w:rsid w:val="00A701F7"/>
    <w:rsid w:val="00A70470"/>
    <w:rsid w:val="00A70720"/>
    <w:rsid w:val="00A70DD2"/>
    <w:rsid w:val="00A71050"/>
    <w:rsid w:val="00A7109B"/>
    <w:rsid w:val="00A71C8A"/>
    <w:rsid w:val="00A71DEE"/>
    <w:rsid w:val="00A7205C"/>
    <w:rsid w:val="00A720AA"/>
    <w:rsid w:val="00A72918"/>
    <w:rsid w:val="00A730B8"/>
    <w:rsid w:val="00A7379C"/>
    <w:rsid w:val="00A7385F"/>
    <w:rsid w:val="00A73F32"/>
    <w:rsid w:val="00A73F6B"/>
    <w:rsid w:val="00A73F72"/>
    <w:rsid w:val="00A741BE"/>
    <w:rsid w:val="00A74499"/>
    <w:rsid w:val="00A74528"/>
    <w:rsid w:val="00A748F1"/>
    <w:rsid w:val="00A74B0A"/>
    <w:rsid w:val="00A75025"/>
    <w:rsid w:val="00A75586"/>
    <w:rsid w:val="00A769E0"/>
    <w:rsid w:val="00A76C77"/>
    <w:rsid w:val="00A771D0"/>
    <w:rsid w:val="00A772A2"/>
    <w:rsid w:val="00A772F6"/>
    <w:rsid w:val="00A77394"/>
    <w:rsid w:val="00A77757"/>
    <w:rsid w:val="00A77868"/>
    <w:rsid w:val="00A77A03"/>
    <w:rsid w:val="00A800CB"/>
    <w:rsid w:val="00A803C1"/>
    <w:rsid w:val="00A804A4"/>
    <w:rsid w:val="00A80811"/>
    <w:rsid w:val="00A80ADB"/>
    <w:rsid w:val="00A80CCD"/>
    <w:rsid w:val="00A80DF1"/>
    <w:rsid w:val="00A81009"/>
    <w:rsid w:val="00A8101E"/>
    <w:rsid w:val="00A8126E"/>
    <w:rsid w:val="00A81297"/>
    <w:rsid w:val="00A81574"/>
    <w:rsid w:val="00A81719"/>
    <w:rsid w:val="00A81892"/>
    <w:rsid w:val="00A818C6"/>
    <w:rsid w:val="00A8248A"/>
    <w:rsid w:val="00A8274D"/>
    <w:rsid w:val="00A8275D"/>
    <w:rsid w:val="00A8279D"/>
    <w:rsid w:val="00A82AAE"/>
    <w:rsid w:val="00A82D70"/>
    <w:rsid w:val="00A82DE3"/>
    <w:rsid w:val="00A83AC3"/>
    <w:rsid w:val="00A83B3A"/>
    <w:rsid w:val="00A84E75"/>
    <w:rsid w:val="00A854CE"/>
    <w:rsid w:val="00A856C2"/>
    <w:rsid w:val="00A858AE"/>
    <w:rsid w:val="00A85B37"/>
    <w:rsid w:val="00A85CE2"/>
    <w:rsid w:val="00A86527"/>
    <w:rsid w:val="00A865BB"/>
    <w:rsid w:val="00A868E0"/>
    <w:rsid w:val="00A86970"/>
    <w:rsid w:val="00A86B70"/>
    <w:rsid w:val="00A87B73"/>
    <w:rsid w:val="00A87C2F"/>
    <w:rsid w:val="00A9031E"/>
    <w:rsid w:val="00A905F4"/>
    <w:rsid w:val="00A90633"/>
    <w:rsid w:val="00A9090F"/>
    <w:rsid w:val="00A90943"/>
    <w:rsid w:val="00A90D2C"/>
    <w:rsid w:val="00A9110F"/>
    <w:rsid w:val="00A9178C"/>
    <w:rsid w:val="00A91CB8"/>
    <w:rsid w:val="00A91DF1"/>
    <w:rsid w:val="00A9206D"/>
    <w:rsid w:val="00A92ABD"/>
    <w:rsid w:val="00A92FBD"/>
    <w:rsid w:val="00A9303C"/>
    <w:rsid w:val="00A937B5"/>
    <w:rsid w:val="00A93B18"/>
    <w:rsid w:val="00A950AA"/>
    <w:rsid w:val="00A958F5"/>
    <w:rsid w:val="00A95F64"/>
    <w:rsid w:val="00A9609A"/>
    <w:rsid w:val="00A96201"/>
    <w:rsid w:val="00A967C1"/>
    <w:rsid w:val="00A96808"/>
    <w:rsid w:val="00A96DC9"/>
    <w:rsid w:val="00A972B9"/>
    <w:rsid w:val="00A9793B"/>
    <w:rsid w:val="00A97A08"/>
    <w:rsid w:val="00A97C7A"/>
    <w:rsid w:val="00A97D46"/>
    <w:rsid w:val="00AA0750"/>
    <w:rsid w:val="00AA0AAD"/>
    <w:rsid w:val="00AA0B8D"/>
    <w:rsid w:val="00AA152A"/>
    <w:rsid w:val="00AA1B66"/>
    <w:rsid w:val="00AA2123"/>
    <w:rsid w:val="00AA231E"/>
    <w:rsid w:val="00AA2CDC"/>
    <w:rsid w:val="00AA3324"/>
    <w:rsid w:val="00AA33CF"/>
    <w:rsid w:val="00AA3564"/>
    <w:rsid w:val="00AA3B13"/>
    <w:rsid w:val="00AA3ED1"/>
    <w:rsid w:val="00AA3EFA"/>
    <w:rsid w:val="00AA4218"/>
    <w:rsid w:val="00AA43E2"/>
    <w:rsid w:val="00AA449D"/>
    <w:rsid w:val="00AA4955"/>
    <w:rsid w:val="00AA4DE8"/>
    <w:rsid w:val="00AA4ED6"/>
    <w:rsid w:val="00AA51C4"/>
    <w:rsid w:val="00AA5245"/>
    <w:rsid w:val="00AA5429"/>
    <w:rsid w:val="00AA57E2"/>
    <w:rsid w:val="00AA6271"/>
    <w:rsid w:val="00AA63D7"/>
    <w:rsid w:val="00AA6532"/>
    <w:rsid w:val="00AA6843"/>
    <w:rsid w:val="00AA6849"/>
    <w:rsid w:val="00AA6950"/>
    <w:rsid w:val="00AA6D40"/>
    <w:rsid w:val="00AA6EB2"/>
    <w:rsid w:val="00AA71CC"/>
    <w:rsid w:val="00AA72BD"/>
    <w:rsid w:val="00AA7688"/>
    <w:rsid w:val="00AA76EE"/>
    <w:rsid w:val="00AA7ABF"/>
    <w:rsid w:val="00AA7DB5"/>
    <w:rsid w:val="00AB02BE"/>
    <w:rsid w:val="00AB0BD3"/>
    <w:rsid w:val="00AB0EC0"/>
    <w:rsid w:val="00AB1276"/>
    <w:rsid w:val="00AB18F0"/>
    <w:rsid w:val="00AB28D7"/>
    <w:rsid w:val="00AB373B"/>
    <w:rsid w:val="00AB49E1"/>
    <w:rsid w:val="00AB511A"/>
    <w:rsid w:val="00AB5171"/>
    <w:rsid w:val="00AB537A"/>
    <w:rsid w:val="00AB53B9"/>
    <w:rsid w:val="00AB5BE6"/>
    <w:rsid w:val="00AB5E0D"/>
    <w:rsid w:val="00AB5E8D"/>
    <w:rsid w:val="00AB67AB"/>
    <w:rsid w:val="00AB67D1"/>
    <w:rsid w:val="00AB6B10"/>
    <w:rsid w:val="00AB6CBF"/>
    <w:rsid w:val="00AB707C"/>
    <w:rsid w:val="00AB70F0"/>
    <w:rsid w:val="00AB73A9"/>
    <w:rsid w:val="00AB7423"/>
    <w:rsid w:val="00AB77C8"/>
    <w:rsid w:val="00AB7B37"/>
    <w:rsid w:val="00AB7CB3"/>
    <w:rsid w:val="00AC0076"/>
    <w:rsid w:val="00AC0176"/>
    <w:rsid w:val="00AC0251"/>
    <w:rsid w:val="00AC0B54"/>
    <w:rsid w:val="00AC0D5C"/>
    <w:rsid w:val="00AC117C"/>
    <w:rsid w:val="00AC12B0"/>
    <w:rsid w:val="00AC17AD"/>
    <w:rsid w:val="00AC1E31"/>
    <w:rsid w:val="00AC2164"/>
    <w:rsid w:val="00AC2D64"/>
    <w:rsid w:val="00AC30FF"/>
    <w:rsid w:val="00AC311A"/>
    <w:rsid w:val="00AC312B"/>
    <w:rsid w:val="00AC314E"/>
    <w:rsid w:val="00AC343C"/>
    <w:rsid w:val="00AC3766"/>
    <w:rsid w:val="00AC3A99"/>
    <w:rsid w:val="00AC3B05"/>
    <w:rsid w:val="00AC3D4F"/>
    <w:rsid w:val="00AC3FB9"/>
    <w:rsid w:val="00AC4009"/>
    <w:rsid w:val="00AC4777"/>
    <w:rsid w:val="00AC4785"/>
    <w:rsid w:val="00AC49DC"/>
    <w:rsid w:val="00AC4DFC"/>
    <w:rsid w:val="00AC4E41"/>
    <w:rsid w:val="00AC4EC5"/>
    <w:rsid w:val="00AC4ED9"/>
    <w:rsid w:val="00AC58C7"/>
    <w:rsid w:val="00AC58D5"/>
    <w:rsid w:val="00AC5C25"/>
    <w:rsid w:val="00AC5CD7"/>
    <w:rsid w:val="00AC5EA7"/>
    <w:rsid w:val="00AC5F41"/>
    <w:rsid w:val="00AC5F95"/>
    <w:rsid w:val="00AC63EB"/>
    <w:rsid w:val="00AC6580"/>
    <w:rsid w:val="00AC66D9"/>
    <w:rsid w:val="00AC6E5B"/>
    <w:rsid w:val="00AC7047"/>
    <w:rsid w:val="00AC712A"/>
    <w:rsid w:val="00AC794C"/>
    <w:rsid w:val="00AC79F4"/>
    <w:rsid w:val="00AD0114"/>
    <w:rsid w:val="00AD015B"/>
    <w:rsid w:val="00AD038F"/>
    <w:rsid w:val="00AD0750"/>
    <w:rsid w:val="00AD080C"/>
    <w:rsid w:val="00AD082A"/>
    <w:rsid w:val="00AD0E27"/>
    <w:rsid w:val="00AD1830"/>
    <w:rsid w:val="00AD1D91"/>
    <w:rsid w:val="00AD2654"/>
    <w:rsid w:val="00AD2A4A"/>
    <w:rsid w:val="00AD2B82"/>
    <w:rsid w:val="00AD402F"/>
    <w:rsid w:val="00AD4506"/>
    <w:rsid w:val="00AD46F1"/>
    <w:rsid w:val="00AD4783"/>
    <w:rsid w:val="00AD49E8"/>
    <w:rsid w:val="00AD4FD6"/>
    <w:rsid w:val="00AD5581"/>
    <w:rsid w:val="00AD56E6"/>
    <w:rsid w:val="00AD5B0A"/>
    <w:rsid w:val="00AD5B0E"/>
    <w:rsid w:val="00AD6010"/>
    <w:rsid w:val="00AD6054"/>
    <w:rsid w:val="00AD646E"/>
    <w:rsid w:val="00AD6927"/>
    <w:rsid w:val="00AD6D43"/>
    <w:rsid w:val="00AD6F0B"/>
    <w:rsid w:val="00AD76C9"/>
    <w:rsid w:val="00AD7718"/>
    <w:rsid w:val="00AD7864"/>
    <w:rsid w:val="00AD7A97"/>
    <w:rsid w:val="00AD7DD2"/>
    <w:rsid w:val="00AE0489"/>
    <w:rsid w:val="00AE04A0"/>
    <w:rsid w:val="00AE074F"/>
    <w:rsid w:val="00AE0A38"/>
    <w:rsid w:val="00AE0D38"/>
    <w:rsid w:val="00AE1107"/>
    <w:rsid w:val="00AE1191"/>
    <w:rsid w:val="00AE1408"/>
    <w:rsid w:val="00AE1581"/>
    <w:rsid w:val="00AE1766"/>
    <w:rsid w:val="00AE1B0D"/>
    <w:rsid w:val="00AE2435"/>
    <w:rsid w:val="00AE26B2"/>
    <w:rsid w:val="00AE2837"/>
    <w:rsid w:val="00AE2880"/>
    <w:rsid w:val="00AE2C15"/>
    <w:rsid w:val="00AE311A"/>
    <w:rsid w:val="00AE331B"/>
    <w:rsid w:val="00AE346B"/>
    <w:rsid w:val="00AE38B2"/>
    <w:rsid w:val="00AE3BEE"/>
    <w:rsid w:val="00AE3E0E"/>
    <w:rsid w:val="00AE3F35"/>
    <w:rsid w:val="00AE4657"/>
    <w:rsid w:val="00AE4708"/>
    <w:rsid w:val="00AE48F1"/>
    <w:rsid w:val="00AE4B9E"/>
    <w:rsid w:val="00AE5035"/>
    <w:rsid w:val="00AE6AFD"/>
    <w:rsid w:val="00AE6EA3"/>
    <w:rsid w:val="00AE7500"/>
    <w:rsid w:val="00AE75A5"/>
    <w:rsid w:val="00AE7797"/>
    <w:rsid w:val="00AE7958"/>
    <w:rsid w:val="00AE796B"/>
    <w:rsid w:val="00AE7CCB"/>
    <w:rsid w:val="00AF055D"/>
    <w:rsid w:val="00AF0BAE"/>
    <w:rsid w:val="00AF0CE4"/>
    <w:rsid w:val="00AF0CF9"/>
    <w:rsid w:val="00AF1159"/>
    <w:rsid w:val="00AF1218"/>
    <w:rsid w:val="00AF1552"/>
    <w:rsid w:val="00AF1561"/>
    <w:rsid w:val="00AF1822"/>
    <w:rsid w:val="00AF1F68"/>
    <w:rsid w:val="00AF26FC"/>
    <w:rsid w:val="00AF2C93"/>
    <w:rsid w:val="00AF3AF8"/>
    <w:rsid w:val="00AF3C08"/>
    <w:rsid w:val="00AF3F8B"/>
    <w:rsid w:val="00AF4223"/>
    <w:rsid w:val="00AF471D"/>
    <w:rsid w:val="00AF484C"/>
    <w:rsid w:val="00AF4A6D"/>
    <w:rsid w:val="00AF4DF5"/>
    <w:rsid w:val="00AF5068"/>
    <w:rsid w:val="00AF59F0"/>
    <w:rsid w:val="00AF5A70"/>
    <w:rsid w:val="00AF5BA3"/>
    <w:rsid w:val="00AF5CFE"/>
    <w:rsid w:val="00AF5D4E"/>
    <w:rsid w:val="00AF60E3"/>
    <w:rsid w:val="00AF637B"/>
    <w:rsid w:val="00AF6661"/>
    <w:rsid w:val="00AF66ED"/>
    <w:rsid w:val="00AF674C"/>
    <w:rsid w:val="00AF676C"/>
    <w:rsid w:val="00AF6C18"/>
    <w:rsid w:val="00AF751A"/>
    <w:rsid w:val="00AF758B"/>
    <w:rsid w:val="00B0000D"/>
    <w:rsid w:val="00B00177"/>
    <w:rsid w:val="00B003C7"/>
    <w:rsid w:val="00B00743"/>
    <w:rsid w:val="00B00872"/>
    <w:rsid w:val="00B011AD"/>
    <w:rsid w:val="00B013A5"/>
    <w:rsid w:val="00B014B5"/>
    <w:rsid w:val="00B0165C"/>
    <w:rsid w:val="00B01920"/>
    <w:rsid w:val="00B01AEB"/>
    <w:rsid w:val="00B01C18"/>
    <w:rsid w:val="00B01D21"/>
    <w:rsid w:val="00B01E97"/>
    <w:rsid w:val="00B01EBD"/>
    <w:rsid w:val="00B02298"/>
    <w:rsid w:val="00B025E3"/>
    <w:rsid w:val="00B02730"/>
    <w:rsid w:val="00B0289C"/>
    <w:rsid w:val="00B028C0"/>
    <w:rsid w:val="00B02BDF"/>
    <w:rsid w:val="00B0323F"/>
    <w:rsid w:val="00B03770"/>
    <w:rsid w:val="00B03A87"/>
    <w:rsid w:val="00B04091"/>
    <w:rsid w:val="00B0409A"/>
    <w:rsid w:val="00B040B6"/>
    <w:rsid w:val="00B0431B"/>
    <w:rsid w:val="00B0443E"/>
    <w:rsid w:val="00B04806"/>
    <w:rsid w:val="00B0520C"/>
    <w:rsid w:val="00B05263"/>
    <w:rsid w:val="00B05512"/>
    <w:rsid w:val="00B0592F"/>
    <w:rsid w:val="00B059FC"/>
    <w:rsid w:val="00B05DD1"/>
    <w:rsid w:val="00B0619C"/>
    <w:rsid w:val="00B0630C"/>
    <w:rsid w:val="00B06402"/>
    <w:rsid w:val="00B069E4"/>
    <w:rsid w:val="00B06A65"/>
    <w:rsid w:val="00B06AD6"/>
    <w:rsid w:val="00B06D1D"/>
    <w:rsid w:val="00B06DD0"/>
    <w:rsid w:val="00B070E9"/>
    <w:rsid w:val="00B07344"/>
    <w:rsid w:val="00B07553"/>
    <w:rsid w:val="00B0797B"/>
    <w:rsid w:val="00B07F6F"/>
    <w:rsid w:val="00B10A05"/>
    <w:rsid w:val="00B10ADE"/>
    <w:rsid w:val="00B10DFD"/>
    <w:rsid w:val="00B10F95"/>
    <w:rsid w:val="00B1187D"/>
    <w:rsid w:val="00B11C60"/>
    <w:rsid w:val="00B1208A"/>
    <w:rsid w:val="00B120B6"/>
    <w:rsid w:val="00B120D7"/>
    <w:rsid w:val="00B12683"/>
    <w:rsid w:val="00B12B4A"/>
    <w:rsid w:val="00B13616"/>
    <w:rsid w:val="00B138D0"/>
    <w:rsid w:val="00B13968"/>
    <w:rsid w:val="00B13CBA"/>
    <w:rsid w:val="00B13E5E"/>
    <w:rsid w:val="00B1422A"/>
    <w:rsid w:val="00B14A53"/>
    <w:rsid w:val="00B14F6C"/>
    <w:rsid w:val="00B14FA5"/>
    <w:rsid w:val="00B15307"/>
    <w:rsid w:val="00B1552F"/>
    <w:rsid w:val="00B158E6"/>
    <w:rsid w:val="00B15F44"/>
    <w:rsid w:val="00B16248"/>
    <w:rsid w:val="00B16760"/>
    <w:rsid w:val="00B16983"/>
    <w:rsid w:val="00B16D75"/>
    <w:rsid w:val="00B17074"/>
    <w:rsid w:val="00B174D9"/>
    <w:rsid w:val="00B178C3"/>
    <w:rsid w:val="00B178DA"/>
    <w:rsid w:val="00B17E1F"/>
    <w:rsid w:val="00B20144"/>
    <w:rsid w:val="00B20340"/>
    <w:rsid w:val="00B205F8"/>
    <w:rsid w:val="00B20618"/>
    <w:rsid w:val="00B20980"/>
    <w:rsid w:val="00B20BC6"/>
    <w:rsid w:val="00B20E36"/>
    <w:rsid w:val="00B212EB"/>
    <w:rsid w:val="00B213B3"/>
    <w:rsid w:val="00B214A4"/>
    <w:rsid w:val="00B21C4E"/>
    <w:rsid w:val="00B21D31"/>
    <w:rsid w:val="00B22650"/>
    <w:rsid w:val="00B22868"/>
    <w:rsid w:val="00B23487"/>
    <w:rsid w:val="00B23494"/>
    <w:rsid w:val="00B23610"/>
    <w:rsid w:val="00B23AAA"/>
    <w:rsid w:val="00B23C89"/>
    <w:rsid w:val="00B23E86"/>
    <w:rsid w:val="00B241FB"/>
    <w:rsid w:val="00B245AB"/>
    <w:rsid w:val="00B24620"/>
    <w:rsid w:val="00B25065"/>
    <w:rsid w:val="00B2512D"/>
    <w:rsid w:val="00B251A1"/>
    <w:rsid w:val="00B25885"/>
    <w:rsid w:val="00B25A04"/>
    <w:rsid w:val="00B25C97"/>
    <w:rsid w:val="00B26117"/>
    <w:rsid w:val="00B262BA"/>
    <w:rsid w:val="00B26A98"/>
    <w:rsid w:val="00B26D8F"/>
    <w:rsid w:val="00B26ECA"/>
    <w:rsid w:val="00B27021"/>
    <w:rsid w:val="00B271F0"/>
    <w:rsid w:val="00B272D8"/>
    <w:rsid w:val="00B27A2A"/>
    <w:rsid w:val="00B3024E"/>
    <w:rsid w:val="00B30706"/>
    <w:rsid w:val="00B30721"/>
    <w:rsid w:val="00B30F3D"/>
    <w:rsid w:val="00B31435"/>
    <w:rsid w:val="00B31722"/>
    <w:rsid w:val="00B3222F"/>
    <w:rsid w:val="00B3237A"/>
    <w:rsid w:val="00B323C0"/>
    <w:rsid w:val="00B32458"/>
    <w:rsid w:val="00B32460"/>
    <w:rsid w:val="00B3259E"/>
    <w:rsid w:val="00B326CC"/>
    <w:rsid w:val="00B32CAF"/>
    <w:rsid w:val="00B32D78"/>
    <w:rsid w:val="00B333C7"/>
    <w:rsid w:val="00B334D4"/>
    <w:rsid w:val="00B3355A"/>
    <w:rsid w:val="00B33705"/>
    <w:rsid w:val="00B33839"/>
    <w:rsid w:val="00B3393C"/>
    <w:rsid w:val="00B33BED"/>
    <w:rsid w:val="00B33C97"/>
    <w:rsid w:val="00B33E24"/>
    <w:rsid w:val="00B34536"/>
    <w:rsid w:val="00B348EF"/>
    <w:rsid w:val="00B3499D"/>
    <w:rsid w:val="00B34ACA"/>
    <w:rsid w:val="00B34B8B"/>
    <w:rsid w:val="00B34D1D"/>
    <w:rsid w:val="00B352AD"/>
    <w:rsid w:val="00B35505"/>
    <w:rsid w:val="00B35575"/>
    <w:rsid w:val="00B35896"/>
    <w:rsid w:val="00B35B17"/>
    <w:rsid w:val="00B35D6D"/>
    <w:rsid w:val="00B35E07"/>
    <w:rsid w:val="00B35F33"/>
    <w:rsid w:val="00B36467"/>
    <w:rsid w:val="00B36615"/>
    <w:rsid w:val="00B367B6"/>
    <w:rsid w:val="00B36FA1"/>
    <w:rsid w:val="00B370E2"/>
    <w:rsid w:val="00B37288"/>
    <w:rsid w:val="00B37726"/>
    <w:rsid w:val="00B40597"/>
    <w:rsid w:val="00B4077F"/>
    <w:rsid w:val="00B40A79"/>
    <w:rsid w:val="00B40D37"/>
    <w:rsid w:val="00B40DD8"/>
    <w:rsid w:val="00B40F9D"/>
    <w:rsid w:val="00B41160"/>
    <w:rsid w:val="00B4144A"/>
    <w:rsid w:val="00B4187F"/>
    <w:rsid w:val="00B4222A"/>
    <w:rsid w:val="00B42248"/>
    <w:rsid w:val="00B42302"/>
    <w:rsid w:val="00B4277F"/>
    <w:rsid w:val="00B429ED"/>
    <w:rsid w:val="00B42ABE"/>
    <w:rsid w:val="00B4323F"/>
    <w:rsid w:val="00B439A5"/>
    <w:rsid w:val="00B43AFA"/>
    <w:rsid w:val="00B43DF3"/>
    <w:rsid w:val="00B44727"/>
    <w:rsid w:val="00B44ACD"/>
    <w:rsid w:val="00B4514B"/>
    <w:rsid w:val="00B453A8"/>
    <w:rsid w:val="00B45481"/>
    <w:rsid w:val="00B45C19"/>
    <w:rsid w:val="00B46387"/>
    <w:rsid w:val="00B46392"/>
    <w:rsid w:val="00B46C9C"/>
    <w:rsid w:val="00B46E1C"/>
    <w:rsid w:val="00B46FF7"/>
    <w:rsid w:val="00B474D5"/>
    <w:rsid w:val="00B47506"/>
    <w:rsid w:val="00B47510"/>
    <w:rsid w:val="00B47632"/>
    <w:rsid w:val="00B47644"/>
    <w:rsid w:val="00B47BD1"/>
    <w:rsid w:val="00B47E93"/>
    <w:rsid w:val="00B50327"/>
    <w:rsid w:val="00B5066D"/>
    <w:rsid w:val="00B50B35"/>
    <w:rsid w:val="00B515C6"/>
    <w:rsid w:val="00B51C48"/>
    <w:rsid w:val="00B5208D"/>
    <w:rsid w:val="00B521ED"/>
    <w:rsid w:val="00B523C2"/>
    <w:rsid w:val="00B529F7"/>
    <w:rsid w:val="00B52AD5"/>
    <w:rsid w:val="00B52B16"/>
    <w:rsid w:val="00B539BC"/>
    <w:rsid w:val="00B53B63"/>
    <w:rsid w:val="00B5436A"/>
    <w:rsid w:val="00B54389"/>
    <w:rsid w:val="00B54517"/>
    <w:rsid w:val="00B549DB"/>
    <w:rsid w:val="00B54DFF"/>
    <w:rsid w:val="00B5506F"/>
    <w:rsid w:val="00B55101"/>
    <w:rsid w:val="00B55471"/>
    <w:rsid w:val="00B557F7"/>
    <w:rsid w:val="00B55F7F"/>
    <w:rsid w:val="00B55F8E"/>
    <w:rsid w:val="00B55F90"/>
    <w:rsid w:val="00B56E4C"/>
    <w:rsid w:val="00B57233"/>
    <w:rsid w:val="00B57313"/>
    <w:rsid w:val="00B578FA"/>
    <w:rsid w:val="00B57A8B"/>
    <w:rsid w:val="00B6026F"/>
    <w:rsid w:val="00B60689"/>
    <w:rsid w:val="00B60943"/>
    <w:rsid w:val="00B60A3F"/>
    <w:rsid w:val="00B60C06"/>
    <w:rsid w:val="00B60DAB"/>
    <w:rsid w:val="00B61264"/>
    <w:rsid w:val="00B61610"/>
    <w:rsid w:val="00B61C61"/>
    <w:rsid w:val="00B61C8D"/>
    <w:rsid w:val="00B61EE8"/>
    <w:rsid w:val="00B625AC"/>
    <w:rsid w:val="00B62A77"/>
    <w:rsid w:val="00B62CED"/>
    <w:rsid w:val="00B6300B"/>
    <w:rsid w:val="00B6312F"/>
    <w:rsid w:val="00B632F0"/>
    <w:rsid w:val="00B63683"/>
    <w:rsid w:val="00B63B14"/>
    <w:rsid w:val="00B63BF5"/>
    <w:rsid w:val="00B63C42"/>
    <w:rsid w:val="00B63D85"/>
    <w:rsid w:val="00B64689"/>
    <w:rsid w:val="00B64794"/>
    <w:rsid w:val="00B64A9C"/>
    <w:rsid w:val="00B64B05"/>
    <w:rsid w:val="00B64C68"/>
    <w:rsid w:val="00B65524"/>
    <w:rsid w:val="00B65605"/>
    <w:rsid w:val="00B65A51"/>
    <w:rsid w:val="00B664C5"/>
    <w:rsid w:val="00B666E5"/>
    <w:rsid w:val="00B66C73"/>
    <w:rsid w:val="00B66CC1"/>
    <w:rsid w:val="00B6701F"/>
    <w:rsid w:val="00B67288"/>
    <w:rsid w:val="00B6732D"/>
    <w:rsid w:val="00B6762B"/>
    <w:rsid w:val="00B6786A"/>
    <w:rsid w:val="00B703CA"/>
    <w:rsid w:val="00B70E1B"/>
    <w:rsid w:val="00B70F82"/>
    <w:rsid w:val="00B716DE"/>
    <w:rsid w:val="00B7187F"/>
    <w:rsid w:val="00B71A64"/>
    <w:rsid w:val="00B71EFC"/>
    <w:rsid w:val="00B721D4"/>
    <w:rsid w:val="00B72695"/>
    <w:rsid w:val="00B726CE"/>
    <w:rsid w:val="00B72E9F"/>
    <w:rsid w:val="00B732BD"/>
    <w:rsid w:val="00B73D20"/>
    <w:rsid w:val="00B74047"/>
    <w:rsid w:val="00B7472F"/>
    <w:rsid w:val="00B74A28"/>
    <w:rsid w:val="00B74E26"/>
    <w:rsid w:val="00B74EC5"/>
    <w:rsid w:val="00B7581A"/>
    <w:rsid w:val="00B7613D"/>
    <w:rsid w:val="00B76191"/>
    <w:rsid w:val="00B76384"/>
    <w:rsid w:val="00B76601"/>
    <w:rsid w:val="00B76752"/>
    <w:rsid w:val="00B76C3A"/>
    <w:rsid w:val="00B76F72"/>
    <w:rsid w:val="00B772DE"/>
    <w:rsid w:val="00B77403"/>
    <w:rsid w:val="00B77417"/>
    <w:rsid w:val="00B77707"/>
    <w:rsid w:val="00B77947"/>
    <w:rsid w:val="00B77B8A"/>
    <w:rsid w:val="00B77EB2"/>
    <w:rsid w:val="00B77FB4"/>
    <w:rsid w:val="00B80266"/>
    <w:rsid w:val="00B802A4"/>
    <w:rsid w:val="00B80509"/>
    <w:rsid w:val="00B80860"/>
    <w:rsid w:val="00B80994"/>
    <w:rsid w:val="00B80A75"/>
    <w:rsid w:val="00B80BF2"/>
    <w:rsid w:val="00B81857"/>
    <w:rsid w:val="00B81878"/>
    <w:rsid w:val="00B81AF6"/>
    <w:rsid w:val="00B827F1"/>
    <w:rsid w:val="00B82A14"/>
    <w:rsid w:val="00B82AF7"/>
    <w:rsid w:val="00B82BD6"/>
    <w:rsid w:val="00B83589"/>
    <w:rsid w:val="00B83799"/>
    <w:rsid w:val="00B83AB4"/>
    <w:rsid w:val="00B83DA1"/>
    <w:rsid w:val="00B83E17"/>
    <w:rsid w:val="00B83E1F"/>
    <w:rsid w:val="00B841D2"/>
    <w:rsid w:val="00B849F1"/>
    <w:rsid w:val="00B84F50"/>
    <w:rsid w:val="00B8556D"/>
    <w:rsid w:val="00B855C1"/>
    <w:rsid w:val="00B85BBF"/>
    <w:rsid w:val="00B85E32"/>
    <w:rsid w:val="00B86944"/>
    <w:rsid w:val="00B869B9"/>
    <w:rsid w:val="00B8736A"/>
    <w:rsid w:val="00B8775C"/>
    <w:rsid w:val="00B87810"/>
    <w:rsid w:val="00B87AFB"/>
    <w:rsid w:val="00B87C07"/>
    <w:rsid w:val="00B87CAC"/>
    <w:rsid w:val="00B9021B"/>
    <w:rsid w:val="00B90310"/>
    <w:rsid w:val="00B907BE"/>
    <w:rsid w:val="00B908E9"/>
    <w:rsid w:val="00B9148C"/>
    <w:rsid w:val="00B91530"/>
    <w:rsid w:val="00B91618"/>
    <w:rsid w:val="00B918DA"/>
    <w:rsid w:val="00B918E3"/>
    <w:rsid w:val="00B919DC"/>
    <w:rsid w:val="00B91AB2"/>
    <w:rsid w:val="00B91E0D"/>
    <w:rsid w:val="00B9232A"/>
    <w:rsid w:val="00B93357"/>
    <w:rsid w:val="00B937B4"/>
    <w:rsid w:val="00B93B35"/>
    <w:rsid w:val="00B93DEF"/>
    <w:rsid w:val="00B93E39"/>
    <w:rsid w:val="00B93F03"/>
    <w:rsid w:val="00B93F86"/>
    <w:rsid w:val="00B94356"/>
    <w:rsid w:val="00B944CC"/>
    <w:rsid w:val="00B947FE"/>
    <w:rsid w:val="00B94A97"/>
    <w:rsid w:val="00B94DFB"/>
    <w:rsid w:val="00B94FA2"/>
    <w:rsid w:val="00B95038"/>
    <w:rsid w:val="00B950BB"/>
    <w:rsid w:val="00B950C9"/>
    <w:rsid w:val="00B951FA"/>
    <w:rsid w:val="00B9549B"/>
    <w:rsid w:val="00B95509"/>
    <w:rsid w:val="00B9579A"/>
    <w:rsid w:val="00B95952"/>
    <w:rsid w:val="00B95B92"/>
    <w:rsid w:val="00B95CED"/>
    <w:rsid w:val="00B95D92"/>
    <w:rsid w:val="00B9614E"/>
    <w:rsid w:val="00B96499"/>
    <w:rsid w:val="00B964E1"/>
    <w:rsid w:val="00B9655B"/>
    <w:rsid w:val="00B965FD"/>
    <w:rsid w:val="00B96CB2"/>
    <w:rsid w:val="00B97E0E"/>
    <w:rsid w:val="00BA0188"/>
    <w:rsid w:val="00BA0519"/>
    <w:rsid w:val="00BA0527"/>
    <w:rsid w:val="00BA05FF"/>
    <w:rsid w:val="00BA0678"/>
    <w:rsid w:val="00BA07E9"/>
    <w:rsid w:val="00BA08F5"/>
    <w:rsid w:val="00BA1229"/>
    <w:rsid w:val="00BA1520"/>
    <w:rsid w:val="00BA1C5C"/>
    <w:rsid w:val="00BA1D2D"/>
    <w:rsid w:val="00BA283D"/>
    <w:rsid w:val="00BA28F7"/>
    <w:rsid w:val="00BA2BF4"/>
    <w:rsid w:val="00BA2E03"/>
    <w:rsid w:val="00BA2EB3"/>
    <w:rsid w:val="00BA3529"/>
    <w:rsid w:val="00BA39C6"/>
    <w:rsid w:val="00BA3ACC"/>
    <w:rsid w:val="00BA3BAF"/>
    <w:rsid w:val="00BA4058"/>
    <w:rsid w:val="00BA41EE"/>
    <w:rsid w:val="00BA42D6"/>
    <w:rsid w:val="00BA4340"/>
    <w:rsid w:val="00BA4A90"/>
    <w:rsid w:val="00BA51C2"/>
    <w:rsid w:val="00BA53D2"/>
    <w:rsid w:val="00BA5662"/>
    <w:rsid w:val="00BA6D3D"/>
    <w:rsid w:val="00BA6F5C"/>
    <w:rsid w:val="00BA76F7"/>
    <w:rsid w:val="00BA797E"/>
    <w:rsid w:val="00BA7C80"/>
    <w:rsid w:val="00BA7D23"/>
    <w:rsid w:val="00BB0301"/>
    <w:rsid w:val="00BB16B7"/>
    <w:rsid w:val="00BB1F0D"/>
    <w:rsid w:val="00BB1F1D"/>
    <w:rsid w:val="00BB22A9"/>
    <w:rsid w:val="00BB2672"/>
    <w:rsid w:val="00BB2E02"/>
    <w:rsid w:val="00BB2FAC"/>
    <w:rsid w:val="00BB30EC"/>
    <w:rsid w:val="00BB3D82"/>
    <w:rsid w:val="00BB4045"/>
    <w:rsid w:val="00BB4082"/>
    <w:rsid w:val="00BB4630"/>
    <w:rsid w:val="00BB47BC"/>
    <w:rsid w:val="00BB4909"/>
    <w:rsid w:val="00BB4A4C"/>
    <w:rsid w:val="00BB59E4"/>
    <w:rsid w:val="00BB69B9"/>
    <w:rsid w:val="00BB6B75"/>
    <w:rsid w:val="00BB6B94"/>
    <w:rsid w:val="00BB7059"/>
    <w:rsid w:val="00BB705B"/>
    <w:rsid w:val="00BB731C"/>
    <w:rsid w:val="00BB7778"/>
    <w:rsid w:val="00BB77EE"/>
    <w:rsid w:val="00BB7B75"/>
    <w:rsid w:val="00BB7BF6"/>
    <w:rsid w:val="00BC0575"/>
    <w:rsid w:val="00BC0A29"/>
    <w:rsid w:val="00BC0C7D"/>
    <w:rsid w:val="00BC0CDF"/>
    <w:rsid w:val="00BC1069"/>
    <w:rsid w:val="00BC10BA"/>
    <w:rsid w:val="00BC118B"/>
    <w:rsid w:val="00BC12D9"/>
    <w:rsid w:val="00BC1525"/>
    <w:rsid w:val="00BC176B"/>
    <w:rsid w:val="00BC1808"/>
    <w:rsid w:val="00BC19DF"/>
    <w:rsid w:val="00BC1CCD"/>
    <w:rsid w:val="00BC2445"/>
    <w:rsid w:val="00BC25AD"/>
    <w:rsid w:val="00BC2726"/>
    <w:rsid w:val="00BC2AEF"/>
    <w:rsid w:val="00BC3258"/>
    <w:rsid w:val="00BC3919"/>
    <w:rsid w:val="00BC3CE8"/>
    <w:rsid w:val="00BC3E03"/>
    <w:rsid w:val="00BC3F87"/>
    <w:rsid w:val="00BC4521"/>
    <w:rsid w:val="00BC4C06"/>
    <w:rsid w:val="00BC4C9E"/>
    <w:rsid w:val="00BC4DC4"/>
    <w:rsid w:val="00BC5500"/>
    <w:rsid w:val="00BC58C0"/>
    <w:rsid w:val="00BC5B04"/>
    <w:rsid w:val="00BC5D4F"/>
    <w:rsid w:val="00BC5E58"/>
    <w:rsid w:val="00BC6069"/>
    <w:rsid w:val="00BC6CCC"/>
    <w:rsid w:val="00BC7194"/>
    <w:rsid w:val="00BC763D"/>
    <w:rsid w:val="00BD033C"/>
    <w:rsid w:val="00BD03C9"/>
    <w:rsid w:val="00BD0619"/>
    <w:rsid w:val="00BD0817"/>
    <w:rsid w:val="00BD0979"/>
    <w:rsid w:val="00BD0A5F"/>
    <w:rsid w:val="00BD0BEC"/>
    <w:rsid w:val="00BD0C97"/>
    <w:rsid w:val="00BD0E9A"/>
    <w:rsid w:val="00BD0F13"/>
    <w:rsid w:val="00BD1266"/>
    <w:rsid w:val="00BD13A1"/>
    <w:rsid w:val="00BD1613"/>
    <w:rsid w:val="00BD173A"/>
    <w:rsid w:val="00BD1B61"/>
    <w:rsid w:val="00BD2B33"/>
    <w:rsid w:val="00BD302A"/>
    <w:rsid w:val="00BD37D1"/>
    <w:rsid w:val="00BD38BE"/>
    <w:rsid w:val="00BD3BFE"/>
    <w:rsid w:val="00BD41A4"/>
    <w:rsid w:val="00BD4468"/>
    <w:rsid w:val="00BD457D"/>
    <w:rsid w:val="00BD45FC"/>
    <w:rsid w:val="00BD4A08"/>
    <w:rsid w:val="00BD4A83"/>
    <w:rsid w:val="00BD4A8B"/>
    <w:rsid w:val="00BD4B97"/>
    <w:rsid w:val="00BD5299"/>
    <w:rsid w:val="00BD563E"/>
    <w:rsid w:val="00BD5BF2"/>
    <w:rsid w:val="00BD61B8"/>
    <w:rsid w:val="00BD64D8"/>
    <w:rsid w:val="00BD66A4"/>
    <w:rsid w:val="00BD6A2F"/>
    <w:rsid w:val="00BD6D5D"/>
    <w:rsid w:val="00BE0187"/>
    <w:rsid w:val="00BE0439"/>
    <w:rsid w:val="00BE046C"/>
    <w:rsid w:val="00BE046E"/>
    <w:rsid w:val="00BE0940"/>
    <w:rsid w:val="00BE0983"/>
    <w:rsid w:val="00BE0A82"/>
    <w:rsid w:val="00BE0DD0"/>
    <w:rsid w:val="00BE1075"/>
    <w:rsid w:val="00BE15FA"/>
    <w:rsid w:val="00BE15FD"/>
    <w:rsid w:val="00BE1930"/>
    <w:rsid w:val="00BE1981"/>
    <w:rsid w:val="00BE1AB4"/>
    <w:rsid w:val="00BE1BC4"/>
    <w:rsid w:val="00BE23C9"/>
    <w:rsid w:val="00BE27A3"/>
    <w:rsid w:val="00BE2CAA"/>
    <w:rsid w:val="00BE2D19"/>
    <w:rsid w:val="00BE2E9F"/>
    <w:rsid w:val="00BE351F"/>
    <w:rsid w:val="00BE386D"/>
    <w:rsid w:val="00BE3887"/>
    <w:rsid w:val="00BE3CC0"/>
    <w:rsid w:val="00BE4031"/>
    <w:rsid w:val="00BE430F"/>
    <w:rsid w:val="00BE43AA"/>
    <w:rsid w:val="00BE4496"/>
    <w:rsid w:val="00BE471E"/>
    <w:rsid w:val="00BE5095"/>
    <w:rsid w:val="00BE5329"/>
    <w:rsid w:val="00BE5CB7"/>
    <w:rsid w:val="00BE6369"/>
    <w:rsid w:val="00BE64B6"/>
    <w:rsid w:val="00BE6803"/>
    <w:rsid w:val="00BE6A26"/>
    <w:rsid w:val="00BE6C38"/>
    <w:rsid w:val="00BE6C54"/>
    <w:rsid w:val="00BE6EC5"/>
    <w:rsid w:val="00BE713A"/>
    <w:rsid w:val="00BE734E"/>
    <w:rsid w:val="00BE7481"/>
    <w:rsid w:val="00BE773C"/>
    <w:rsid w:val="00BE7B04"/>
    <w:rsid w:val="00BF00CE"/>
    <w:rsid w:val="00BF02CC"/>
    <w:rsid w:val="00BF03D7"/>
    <w:rsid w:val="00BF0A9E"/>
    <w:rsid w:val="00BF0B56"/>
    <w:rsid w:val="00BF0C2B"/>
    <w:rsid w:val="00BF10AA"/>
    <w:rsid w:val="00BF1135"/>
    <w:rsid w:val="00BF12B2"/>
    <w:rsid w:val="00BF151E"/>
    <w:rsid w:val="00BF163B"/>
    <w:rsid w:val="00BF16B7"/>
    <w:rsid w:val="00BF1CCB"/>
    <w:rsid w:val="00BF20B4"/>
    <w:rsid w:val="00BF20FC"/>
    <w:rsid w:val="00BF2BEA"/>
    <w:rsid w:val="00BF2D45"/>
    <w:rsid w:val="00BF2F95"/>
    <w:rsid w:val="00BF3561"/>
    <w:rsid w:val="00BF35F4"/>
    <w:rsid w:val="00BF36DD"/>
    <w:rsid w:val="00BF3DEE"/>
    <w:rsid w:val="00BF45FB"/>
    <w:rsid w:val="00BF47FE"/>
    <w:rsid w:val="00BF49D8"/>
    <w:rsid w:val="00BF52B9"/>
    <w:rsid w:val="00BF53AD"/>
    <w:rsid w:val="00BF54FE"/>
    <w:rsid w:val="00BF57A2"/>
    <w:rsid w:val="00BF5CC1"/>
    <w:rsid w:val="00BF5D0C"/>
    <w:rsid w:val="00BF5E9B"/>
    <w:rsid w:val="00BF5F9C"/>
    <w:rsid w:val="00BF612C"/>
    <w:rsid w:val="00BF61CE"/>
    <w:rsid w:val="00BF62A0"/>
    <w:rsid w:val="00BF6831"/>
    <w:rsid w:val="00BF6840"/>
    <w:rsid w:val="00BF6855"/>
    <w:rsid w:val="00BF68D9"/>
    <w:rsid w:val="00BF68F2"/>
    <w:rsid w:val="00BF6907"/>
    <w:rsid w:val="00BF6B98"/>
    <w:rsid w:val="00BF6BD1"/>
    <w:rsid w:val="00BF6DC6"/>
    <w:rsid w:val="00BF7228"/>
    <w:rsid w:val="00BF7279"/>
    <w:rsid w:val="00BF73BD"/>
    <w:rsid w:val="00BF73FA"/>
    <w:rsid w:val="00BF754E"/>
    <w:rsid w:val="00BF75D2"/>
    <w:rsid w:val="00BF7BCF"/>
    <w:rsid w:val="00C00010"/>
    <w:rsid w:val="00C000D5"/>
    <w:rsid w:val="00C000E3"/>
    <w:rsid w:val="00C003BF"/>
    <w:rsid w:val="00C003C2"/>
    <w:rsid w:val="00C00564"/>
    <w:rsid w:val="00C00748"/>
    <w:rsid w:val="00C009FD"/>
    <w:rsid w:val="00C00C0C"/>
    <w:rsid w:val="00C00CAA"/>
    <w:rsid w:val="00C00E62"/>
    <w:rsid w:val="00C01260"/>
    <w:rsid w:val="00C01999"/>
    <w:rsid w:val="00C01BDC"/>
    <w:rsid w:val="00C01FD6"/>
    <w:rsid w:val="00C02069"/>
    <w:rsid w:val="00C022AE"/>
    <w:rsid w:val="00C02592"/>
    <w:rsid w:val="00C027C9"/>
    <w:rsid w:val="00C02855"/>
    <w:rsid w:val="00C029F9"/>
    <w:rsid w:val="00C02A4D"/>
    <w:rsid w:val="00C02EA4"/>
    <w:rsid w:val="00C03258"/>
    <w:rsid w:val="00C040AE"/>
    <w:rsid w:val="00C042B5"/>
    <w:rsid w:val="00C0469F"/>
    <w:rsid w:val="00C04989"/>
    <w:rsid w:val="00C04AB6"/>
    <w:rsid w:val="00C04F97"/>
    <w:rsid w:val="00C059C7"/>
    <w:rsid w:val="00C05F62"/>
    <w:rsid w:val="00C06A1E"/>
    <w:rsid w:val="00C0710F"/>
    <w:rsid w:val="00C07321"/>
    <w:rsid w:val="00C0743F"/>
    <w:rsid w:val="00C074CC"/>
    <w:rsid w:val="00C07A8A"/>
    <w:rsid w:val="00C07B36"/>
    <w:rsid w:val="00C104FF"/>
    <w:rsid w:val="00C10BB0"/>
    <w:rsid w:val="00C10CD3"/>
    <w:rsid w:val="00C10E12"/>
    <w:rsid w:val="00C1144C"/>
    <w:rsid w:val="00C11C8A"/>
    <w:rsid w:val="00C11DC6"/>
    <w:rsid w:val="00C11ED2"/>
    <w:rsid w:val="00C123D4"/>
    <w:rsid w:val="00C126BE"/>
    <w:rsid w:val="00C1283E"/>
    <w:rsid w:val="00C12A21"/>
    <w:rsid w:val="00C12ED4"/>
    <w:rsid w:val="00C1310F"/>
    <w:rsid w:val="00C13702"/>
    <w:rsid w:val="00C1377B"/>
    <w:rsid w:val="00C13896"/>
    <w:rsid w:val="00C139D1"/>
    <w:rsid w:val="00C139F9"/>
    <w:rsid w:val="00C13E22"/>
    <w:rsid w:val="00C13EE6"/>
    <w:rsid w:val="00C13EFD"/>
    <w:rsid w:val="00C14707"/>
    <w:rsid w:val="00C14C9F"/>
    <w:rsid w:val="00C14D6B"/>
    <w:rsid w:val="00C15417"/>
    <w:rsid w:val="00C156EE"/>
    <w:rsid w:val="00C164B0"/>
    <w:rsid w:val="00C16634"/>
    <w:rsid w:val="00C16E8E"/>
    <w:rsid w:val="00C1774F"/>
    <w:rsid w:val="00C17799"/>
    <w:rsid w:val="00C179B5"/>
    <w:rsid w:val="00C17A08"/>
    <w:rsid w:val="00C17A99"/>
    <w:rsid w:val="00C17CCF"/>
    <w:rsid w:val="00C2102E"/>
    <w:rsid w:val="00C21091"/>
    <w:rsid w:val="00C213A3"/>
    <w:rsid w:val="00C22598"/>
    <w:rsid w:val="00C22D9D"/>
    <w:rsid w:val="00C2313E"/>
    <w:rsid w:val="00C23147"/>
    <w:rsid w:val="00C23324"/>
    <w:rsid w:val="00C23403"/>
    <w:rsid w:val="00C23C13"/>
    <w:rsid w:val="00C23C80"/>
    <w:rsid w:val="00C23F52"/>
    <w:rsid w:val="00C23F75"/>
    <w:rsid w:val="00C24173"/>
    <w:rsid w:val="00C24341"/>
    <w:rsid w:val="00C2452E"/>
    <w:rsid w:val="00C24D34"/>
    <w:rsid w:val="00C24F26"/>
    <w:rsid w:val="00C255EA"/>
    <w:rsid w:val="00C25600"/>
    <w:rsid w:val="00C25CCD"/>
    <w:rsid w:val="00C261F2"/>
    <w:rsid w:val="00C263ED"/>
    <w:rsid w:val="00C2645E"/>
    <w:rsid w:val="00C264EA"/>
    <w:rsid w:val="00C26B94"/>
    <w:rsid w:val="00C26BD4"/>
    <w:rsid w:val="00C26D49"/>
    <w:rsid w:val="00C2700E"/>
    <w:rsid w:val="00C27042"/>
    <w:rsid w:val="00C27080"/>
    <w:rsid w:val="00C27578"/>
    <w:rsid w:val="00C276BA"/>
    <w:rsid w:val="00C27A91"/>
    <w:rsid w:val="00C27A9C"/>
    <w:rsid w:val="00C27AAF"/>
    <w:rsid w:val="00C27ABE"/>
    <w:rsid w:val="00C27E91"/>
    <w:rsid w:val="00C304C1"/>
    <w:rsid w:val="00C305FA"/>
    <w:rsid w:val="00C30E1D"/>
    <w:rsid w:val="00C30FD8"/>
    <w:rsid w:val="00C31ABC"/>
    <w:rsid w:val="00C31CAA"/>
    <w:rsid w:val="00C31EE3"/>
    <w:rsid w:val="00C32080"/>
    <w:rsid w:val="00C32507"/>
    <w:rsid w:val="00C326BA"/>
    <w:rsid w:val="00C32BF9"/>
    <w:rsid w:val="00C32D17"/>
    <w:rsid w:val="00C32DC8"/>
    <w:rsid w:val="00C32DE1"/>
    <w:rsid w:val="00C33A64"/>
    <w:rsid w:val="00C33AAF"/>
    <w:rsid w:val="00C33F2F"/>
    <w:rsid w:val="00C33F4C"/>
    <w:rsid w:val="00C34070"/>
    <w:rsid w:val="00C341DF"/>
    <w:rsid w:val="00C34F46"/>
    <w:rsid w:val="00C34FF8"/>
    <w:rsid w:val="00C3537D"/>
    <w:rsid w:val="00C35674"/>
    <w:rsid w:val="00C35792"/>
    <w:rsid w:val="00C35CB8"/>
    <w:rsid w:val="00C361F6"/>
    <w:rsid w:val="00C36944"/>
    <w:rsid w:val="00C36DBC"/>
    <w:rsid w:val="00C3703C"/>
    <w:rsid w:val="00C3725B"/>
    <w:rsid w:val="00C37A65"/>
    <w:rsid w:val="00C37C61"/>
    <w:rsid w:val="00C37D61"/>
    <w:rsid w:val="00C37D76"/>
    <w:rsid w:val="00C37EBC"/>
    <w:rsid w:val="00C40151"/>
    <w:rsid w:val="00C404CF"/>
    <w:rsid w:val="00C40A26"/>
    <w:rsid w:val="00C40A9F"/>
    <w:rsid w:val="00C40AE5"/>
    <w:rsid w:val="00C40F35"/>
    <w:rsid w:val="00C41FA8"/>
    <w:rsid w:val="00C425B8"/>
    <w:rsid w:val="00C4272C"/>
    <w:rsid w:val="00C427AB"/>
    <w:rsid w:val="00C42843"/>
    <w:rsid w:val="00C4295D"/>
    <w:rsid w:val="00C42A29"/>
    <w:rsid w:val="00C42BF4"/>
    <w:rsid w:val="00C431DA"/>
    <w:rsid w:val="00C43423"/>
    <w:rsid w:val="00C4345F"/>
    <w:rsid w:val="00C4376A"/>
    <w:rsid w:val="00C437F0"/>
    <w:rsid w:val="00C43E17"/>
    <w:rsid w:val="00C4432B"/>
    <w:rsid w:val="00C4448B"/>
    <w:rsid w:val="00C44526"/>
    <w:rsid w:val="00C445BA"/>
    <w:rsid w:val="00C448DF"/>
    <w:rsid w:val="00C44CB8"/>
    <w:rsid w:val="00C44EC4"/>
    <w:rsid w:val="00C44ECB"/>
    <w:rsid w:val="00C44FC2"/>
    <w:rsid w:val="00C45731"/>
    <w:rsid w:val="00C45AB4"/>
    <w:rsid w:val="00C45D15"/>
    <w:rsid w:val="00C4609D"/>
    <w:rsid w:val="00C4673D"/>
    <w:rsid w:val="00C46874"/>
    <w:rsid w:val="00C46FDA"/>
    <w:rsid w:val="00C47381"/>
    <w:rsid w:val="00C473C3"/>
    <w:rsid w:val="00C4792E"/>
    <w:rsid w:val="00C47B22"/>
    <w:rsid w:val="00C47C0A"/>
    <w:rsid w:val="00C500F4"/>
    <w:rsid w:val="00C501AB"/>
    <w:rsid w:val="00C503D1"/>
    <w:rsid w:val="00C5068B"/>
    <w:rsid w:val="00C50740"/>
    <w:rsid w:val="00C50778"/>
    <w:rsid w:val="00C50B89"/>
    <w:rsid w:val="00C50DDA"/>
    <w:rsid w:val="00C50DF3"/>
    <w:rsid w:val="00C511D3"/>
    <w:rsid w:val="00C513AC"/>
    <w:rsid w:val="00C51D75"/>
    <w:rsid w:val="00C51F51"/>
    <w:rsid w:val="00C51F5E"/>
    <w:rsid w:val="00C52334"/>
    <w:rsid w:val="00C525F4"/>
    <w:rsid w:val="00C528E0"/>
    <w:rsid w:val="00C52CFA"/>
    <w:rsid w:val="00C52D29"/>
    <w:rsid w:val="00C53559"/>
    <w:rsid w:val="00C5437B"/>
    <w:rsid w:val="00C54564"/>
    <w:rsid w:val="00C54A6A"/>
    <w:rsid w:val="00C5557F"/>
    <w:rsid w:val="00C558DA"/>
    <w:rsid w:val="00C55AE8"/>
    <w:rsid w:val="00C55FF6"/>
    <w:rsid w:val="00C567EF"/>
    <w:rsid w:val="00C56918"/>
    <w:rsid w:val="00C56B9D"/>
    <w:rsid w:val="00C56C38"/>
    <w:rsid w:val="00C56EDF"/>
    <w:rsid w:val="00C57526"/>
    <w:rsid w:val="00C576F3"/>
    <w:rsid w:val="00C57CEB"/>
    <w:rsid w:val="00C612BF"/>
    <w:rsid w:val="00C617A3"/>
    <w:rsid w:val="00C618C5"/>
    <w:rsid w:val="00C619D6"/>
    <w:rsid w:val="00C61C57"/>
    <w:rsid w:val="00C6298E"/>
    <w:rsid w:val="00C62A57"/>
    <w:rsid w:val="00C6371A"/>
    <w:rsid w:val="00C639A0"/>
    <w:rsid w:val="00C639E4"/>
    <w:rsid w:val="00C63A2F"/>
    <w:rsid w:val="00C63CEE"/>
    <w:rsid w:val="00C63F01"/>
    <w:rsid w:val="00C63FA2"/>
    <w:rsid w:val="00C640A4"/>
    <w:rsid w:val="00C6423A"/>
    <w:rsid w:val="00C64458"/>
    <w:rsid w:val="00C644E3"/>
    <w:rsid w:val="00C651E8"/>
    <w:rsid w:val="00C65892"/>
    <w:rsid w:val="00C65966"/>
    <w:rsid w:val="00C65BBC"/>
    <w:rsid w:val="00C660CF"/>
    <w:rsid w:val="00C66B6C"/>
    <w:rsid w:val="00C6725C"/>
    <w:rsid w:val="00C672D3"/>
    <w:rsid w:val="00C673FE"/>
    <w:rsid w:val="00C674ED"/>
    <w:rsid w:val="00C6766D"/>
    <w:rsid w:val="00C676B4"/>
    <w:rsid w:val="00C67A59"/>
    <w:rsid w:val="00C701DD"/>
    <w:rsid w:val="00C706F1"/>
    <w:rsid w:val="00C708F3"/>
    <w:rsid w:val="00C70CEF"/>
    <w:rsid w:val="00C70FCC"/>
    <w:rsid w:val="00C71060"/>
    <w:rsid w:val="00C71800"/>
    <w:rsid w:val="00C71E77"/>
    <w:rsid w:val="00C71EDC"/>
    <w:rsid w:val="00C7286C"/>
    <w:rsid w:val="00C72877"/>
    <w:rsid w:val="00C74302"/>
    <w:rsid w:val="00C74DC1"/>
    <w:rsid w:val="00C74EA9"/>
    <w:rsid w:val="00C74F56"/>
    <w:rsid w:val="00C750B9"/>
    <w:rsid w:val="00C75711"/>
    <w:rsid w:val="00C75B8A"/>
    <w:rsid w:val="00C75D77"/>
    <w:rsid w:val="00C75F4C"/>
    <w:rsid w:val="00C760BD"/>
    <w:rsid w:val="00C761AC"/>
    <w:rsid w:val="00C763A1"/>
    <w:rsid w:val="00C76742"/>
    <w:rsid w:val="00C768BA"/>
    <w:rsid w:val="00C76C0F"/>
    <w:rsid w:val="00C76F2D"/>
    <w:rsid w:val="00C770C5"/>
    <w:rsid w:val="00C77755"/>
    <w:rsid w:val="00C77943"/>
    <w:rsid w:val="00C80356"/>
    <w:rsid w:val="00C8051C"/>
    <w:rsid w:val="00C80810"/>
    <w:rsid w:val="00C80BA2"/>
    <w:rsid w:val="00C81190"/>
    <w:rsid w:val="00C81203"/>
    <w:rsid w:val="00C812D0"/>
    <w:rsid w:val="00C8142D"/>
    <w:rsid w:val="00C821F3"/>
    <w:rsid w:val="00C8222C"/>
    <w:rsid w:val="00C8250F"/>
    <w:rsid w:val="00C830F9"/>
    <w:rsid w:val="00C83440"/>
    <w:rsid w:val="00C83A5C"/>
    <w:rsid w:val="00C83A90"/>
    <w:rsid w:val="00C83CDC"/>
    <w:rsid w:val="00C83D70"/>
    <w:rsid w:val="00C841A8"/>
    <w:rsid w:val="00C842D7"/>
    <w:rsid w:val="00C8447E"/>
    <w:rsid w:val="00C85010"/>
    <w:rsid w:val="00C85069"/>
    <w:rsid w:val="00C8542C"/>
    <w:rsid w:val="00C85538"/>
    <w:rsid w:val="00C8597C"/>
    <w:rsid w:val="00C85DC5"/>
    <w:rsid w:val="00C85F04"/>
    <w:rsid w:val="00C862A1"/>
    <w:rsid w:val="00C862A9"/>
    <w:rsid w:val="00C863B3"/>
    <w:rsid w:val="00C865B9"/>
    <w:rsid w:val="00C86DEF"/>
    <w:rsid w:val="00C86DF7"/>
    <w:rsid w:val="00C8739E"/>
    <w:rsid w:val="00C8769B"/>
    <w:rsid w:val="00C8771E"/>
    <w:rsid w:val="00C877AE"/>
    <w:rsid w:val="00C87E61"/>
    <w:rsid w:val="00C9010A"/>
    <w:rsid w:val="00C90606"/>
    <w:rsid w:val="00C90CD3"/>
    <w:rsid w:val="00C90ED3"/>
    <w:rsid w:val="00C9183D"/>
    <w:rsid w:val="00C91E51"/>
    <w:rsid w:val="00C92557"/>
    <w:rsid w:val="00C92924"/>
    <w:rsid w:val="00C92C98"/>
    <w:rsid w:val="00C92F48"/>
    <w:rsid w:val="00C93287"/>
    <w:rsid w:val="00C932B3"/>
    <w:rsid w:val="00C9331A"/>
    <w:rsid w:val="00C93B18"/>
    <w:rsid w:val="00C94031"/>
    <w:rsid w:val="00C941BD"/>
    <w:rsid w:val="00C945B2"/>
    <w:rsid w:val="00C9461C"/>
    <w:rsid w:val="00C946F2"/>
    <w:rsid w:val="00C94B3D"/>
    <w:rsid w:val="00C94B79"/>
    <w:rsid w:val="00C95DDD"/>
    <w:rsid w:val="00C966A8"/>
    <w:rsid w:val="00C96892"/>
    <w:rsid w:val="00C96C07"/>
    <w:rsid w:val="00C96C29"/>
    <w:rsid w:val="00C96D41"/>
    <w:rsid w:val="00C9715C"/>
    <w:rsid w:val="00C973E3"/>
    <w:rsid w:val="00C97A5E"/>
    <w:rsid w:val="00C97FBE"/>
    <w:rsid w:val="00CA00B8"/>
    <w:rsid w:val="00CA028A"/>
    <w:rsid w:val="00CA0438"/>
    <w:rsid w:val="00CA069C"/>
    <w:rsid w:val="00CA0A5A"/>
    <w:rsid w:val="00CA0B8E"/>
    <w:rsid w:val="00CA0E55"/>
    <w:rsid w:val="00CA10BB"/>
    <w:rsid w:val="00CA10DA"/>
    <w:rsid w:val="00CA1477"/>
    <w:rsid w:val="00CA1667"/>
    <w:rsid w:val="00CA1E96"/>
    <w:rsid w:val="00CA242B"/>
    <w:rsid w:val="00CA2682"/>
    <w:rsid w:val="00CA2703"/>
    <w:rsid w:val="00CA2764"/>
    <w:rsid w:val="00CA2A31"/>
    <w:rsid w:val="00CA2B9C"/>
    <w:rsid w:val="00CA30BE"/>
    <w:rsid w:val="00CA3394"/>
    <w:rsid w:val="00CA33A7"/>
    <w:rsid w:val="00CA36C0"/>
    <w:rsid w:val="00CA3886"/>
    <w:rsid w:val="00CA3961"/>
    <w:rsid w:val="00CA3C76"/>
    <w:rsid w:val="00CA3EB4"/>
    <w:rsid w:val="00CA3F7C"/>
    <w:rsid w:val="00CA3FDF"/>
    <w:rsid w:val="00CA4288"/>
    <w:rsid w:val="00CA4BFE"/>
    <w:rsid w:val="00CA4E6D"/>
    <w:rsid w:val="00CA4E71"/>
    <w:rsid w:val="00CA4F26"/>
    <w:rsid w:val="00CA5530"/>
    <w:rsid w:val="00CA5BD8"/>
    <w:rsid w:val="00CA62C1"/>
    <w:rsid w:val="00CA6722"/>
    <w:rsid w:val="00CA6CE5"/>
    <w:rsid w:val="00CA7262"/>
    <w:rsid w:val="00CA752A"/>
    <w:rsid w:val="00CA756A"/>
    <w:rsid w:val="00CA761C"/>
    <w:rsid w:val="00CA7D1C"/>
    <w:rsid w:val="00CA7E1B"/>
    <w:rsid w:val="00CA7FDA"/>
    <w:rsid w:val="00CB000B"/>
    <w:rsid w:val="00CB02F9"/>
    <w:rsid w:val="00CB0371"/>
    <w:rsid w:val="00CB0441"/>
    <w:rsid w:val="00CB06F3"/>
    <w:rsid w:val="00CB1947"/>
    <w:rsid w:val="00CB1D40"/>
    <w:rsid w:val="00CB2194"/>
    <w:rsid w:val="00CB2835"/>
    <w:rsid w:val="00CB2ADF"/>
    <w:rsid w:val="00CB2C39"/>
    <w:rsid w:val="00CB2D5B"/>
    <w:rsid w:val="00CB2DE0"/>
    <w:rsid w:val="00CB2FD1"/>
    <w:rsid w:val="00CB33C8"/>
    <w:rsid w:val="00CB353C"/>
    <w:rsid w:val="00CB38FC"/>
    <w:rsid w:val="00CB3918"/>
    <w:rsid w:val="00CB3991"/>
    <w:rsid w:val="00CB3A99"/>
    <w:rsid w:val="00CB3BD0"/>
    <w:rsid w:val="00CB3D42"/>
    <w:rsid w:val="00CB3F82"/>
    <w:rsid w:val="00CB47D6"/>
    <w:rsid w:val="00CB4A0A"/>
    <w:rsid w:val="00CB4D4D"/>
    <w:rsid w:val="00CB4FF0"/>
    <w:rsid w:val="00CB5224"/>
    <w:rsid w:val="00CB532F"/>
    <w:rsid w:val="00CB57A5"/>
    <w:rsid w:val="00CB5CE4"/>
    <w:rsid w:val="00CB5EAF"/>
    <w:rsid w:val="00CB63EC"/>
    <w:rsid w:val="00CB64F0"/>
    <w:rsid w:val="00CB6648"/>
    <w:rsid w:val="00CB6797"/>
    <w:rsid w:val="00CB6AE1"/>
    <w:rsid w:val="00CB6B69"/>
    <w:rsid w:val="00CB7287"/>
    <w:rsid w:val="00CB769A"/>
    <w:rsid w:val="00CB7A10"/>
    <w:rsid w:val="00CC06EF"/>
    <w:rsid w:val="00CC0C52"/>
    <w:rsid w:val="00CC0EC8"/>
    <w:rsid w:val="00CC1E0B"/>
    <w:rsid w:val="00CC1E7E"/>
    <w:rsid w:val="00CC21C3"/>
    <w:rsid w:val="00CC235D"/>
    <w:rsid w:val="00CC24C6"/>
    <w:rsid w:val="00CC2B21"/>
    <w:rsid w:val="00CC308F"/>
    <w:rsid w:val="00CC310B"/>
    <w:rsid w:val="00CC3C30"/>
    <w:rsid w:val="00CC3CF3"/>
    <w:rsid w:val="00CC3DE6"/>
    <w:rsid w:val="00CC3DF1"/>
    <w:rsid w:val="00CC417C"/>
    <w:rsid w:val="00CC4332"/>
    <w:rsid w:val="00CC439C"/>
    <w:rsid w:val="00CC4AC7"/>
    <w:rsid w:val="00CC4B03"/>
    <w:rsid w:val="00CC4D87"/>
    <w:rsid w:val="00CC4F46"/>
    <w:rsid w:val="00CC5BDA"/>
    <w:rsid w:val="00CC5CE5"/>
    <w:rsid w:val="00CC5FD7"/>
    <w:rsid w:val="00CC6152"/>
    <w:rsid w:val="00CC6295"/>
    <w:rsid w:val="00CC66C9"/>
    <w:rsid w:val="00CC6930"/>
    <w:rsid w:val="00CC69BD"/>
    <w:rsid w:val="00CC6A03"/>
    <w:rsid w:val="00CC6BC4"/>
    <w:rsid w:val="00CC6DAE"/>
    <w:rsid w:val="00CC6EDB"/>
    <w:rsid w:val="00CC72F3"/>
    <w:rsid w:val="00CC73A5"/>
    <w:rsid w:val="00CC7434"/>
    <w:rsid w:val="00CC7578"/>
    <w:rsid w:val="00CC76F2"/>
    <w:rsid w:val="00CC7CFC"/>
    <w:rsid w:val="00CC7D4E"/>
    <w:rsid w:val="00CD040C"/>
    <w:rsid w:val="00CD07BA"/>
    <w:rsid w:val="00CD0837"/>
    <w:rsid w:val="00CD08A6"/>
    <w:rsid w:val="00CD09E9"/>
    <w:rsid w:val="00CD0A4C"/>
    <w:rsid w:val="00CD0ABD"/>
    <w:rsid w:val="00CD0B1A"/>
    <w:rsid w:val="00CD0ECC"/>
    <w:rsid w:val="00CD1201"/>
    <w:rsid w:val="00CD1323"/>
    <w:rsid w:val="00CD1460"/>
    <w:rsid w:val="00CD218F"/>
    <w:rsid w:val="00CD28B2"/>
    <w:rsid w:val="00CD32F6"/>
    <w:rsid w:val="00CD3AB1"/>
    <w:rsid w:val="00CD3E1B"/>
    <w:rsid w:val="00CD3F8A"/>
    <w:rsid w:val="00CD4021"/>
    <w:rsid w:val="00CD4629"/>
    <w:rsid w:val="00CD4742"/>
    <w:rsid w:val="00CD4A99"/>
    <w:rsid w:val="00CD4AA1"/>
    <w:rsid w:val="00CD4BA7"/>
    <w:rsid w:val="00CD508A"/>
    <w:rsid w:val="00CD524F"/>
    <w:rsid w:val="00CD5270"/>
    <w:rsid w:val="00CD5526"/>
    <w:rsid w:val="00CD619A"/>
    <w:rsid w:val="00CD6399"/>
    <w:rsid w:val="00CD6AD5"/>
    <w:rsid w:val="00CD6AE8"/>
    <w:rsid w:val="00CD6BA3"/>
    <w:rsid w:val="00CD6C12"/>
    <w:rsid w:val="00CD7014"/>
    <w:rsid w:val="00CD7179"/>
    <w:rsid w:val="00CD72B2"/>
    <w:rsid w:val="00CD74CB"/>
    <w:rsid w:val="00CD7579"/>
    <w:rsid w:val="00CD78CB"/>
    <w:rsid w:val="00CD7DF2"/>
    <w:rsid w:val="00CE0187"/>
    <w:rsid w:val="00CE02C7"/>
    <w:rsid w:val="00CE0311"/>
    <w:rsid w:val="00CE077B"/>
    <w:rsid w:val="00CE0907"/>
    <w:rsid w:val="00CE09C8"/>
    <w:rsid w:val="00CE0FDB"/>
    <w:rsid w:val="00CE103C"/>
    <w:rsid w:val="00CE1278"/>
    <w:rsid w:val="00CE1374"/>
    <w:rsid w:val="00CE1C1F"/>
    <w:rsid w:val="00CE2823"/>
    <w:rsid w:val="00CE3872"/>
    <w:rsid w:val="00CE3D8D"/>
    <w:rsid w:val="00CE4464"/>
    <w:rsid w:val="00CE481A"/>
    <w:rsid w:val="00CE4A72"/>
    <w:rsid w:val="00CE4F39"/>
    <w:rsid w:val="00CE5042"/>
    <w:rsid w:val="00CE526B"/>
    <w:rsid w:val="00CE5532"/>
    <w:rsid w:val="00CE564D"/>
    <w:rsid w:val="00CE647D"/>
    <w:rsid w:val="00CE6912"/>
    <w:rsid w:val="00CE69F8"/>
    <w:rsid w:val="00CE6CBE"/>
    <w:rsid w:val="00CE6D53"/>
    <w:rsid w:val="00CE6EEB"/>
    <w:rsid w:val="00CE71E3"/>
    <w:rsid w:val="00CE7571"/>
    <w:rsid w:val="00CE7986"/>
    <w:rsid w:val="00CE7BA0"/>
    <w:rsid w:val="00CE7DEF"/>
    <w:rsid w:val="00CF013C"/>
    <w:rsid w:val="00CF01E0"/>
    <w:rsid w:val="00CF06F0"/>
    <w:rsid w:val="00CF0A3F"/>
    <w:rsid w:val="00CF1129"/>
    <w:rsid w:val="00CF13F0"/>
    <w:rsid w:val="00CF1867"/>
    <w:rsid w:val="00CF19CF"/>
    <w:rsid w:val="00CF26FA"/>
    <w:rsid w:val="00CF2B80"/>
    <w:rsid w:val="00CF2C28"/>
    <w:rsid w:val="00CF2D03"/>
    <w:rsid w:val="00CF2E76"/>
    <w:rsid w:val="00CF2FB7"/>
    <w:rsid w:val="00CF3305"/>
    <w:rsid w:val="00CF3578"/>
    <w:rsid w:val="00CF39A0"/>
    <w:rsid w:val="00CF3AB0"/>
    <w:rsid w:val="00CF3C5F"/>
    <w:rsid w:val="00CF3E65"/>
    <w:rsid w:val="00CF44DF"/>
    <w:rsid w:val="00CF4B01"/>
    <w:rsid w:val="00CF4DA7"/>
    <w:rsid w:val="00CF53CE"/>
    <w:rsid w:val="00CF5532"/>
    <w:rsid w:val="00CF62A1"/>
    <w:rsid w:val="00CF6D94"/>
    <w:rsid w:val="00CF73B6"/>
    <w:rsid w:val="00CF743D"/>
    <w:rsid w:val="00CF7595"/>
    <w:rsid w:val="00CF7DA2"/>
    <w:rsid w:val="00CF7E0B"/>
    <w:rsid w:val="00CF7E5A"/>
    <w:rsid w:val="00D00022"/>
    <w:rsid w:val="00D00355"/>
    <w:rsid w:val="00D003B7"/>
    <w:rsid w:val="00D007FE"/>
    <w:rsid w:val="00D00873"/>
    <w:rsid w:val="00D00F65"/>
    <w:rsid w:val="00D00FC2"/>
    <w:rsid w:val="00D01215"/>
    <w:rsid w:val="00D01308"/>
    <w:rsid w:val="00D0189C"/>
    <w:rsid w:val="00D01BA5"/>
    <w:rsid w:val="00D01CB5"/>
    <w:rsid w:val="00D01CDB"/>
    <w:rsid w:val="00D02159"/>
    <w:rsid w:val="00D02242"/>
    <w:rsid w:val="00D024D6"/>
    <w:rsid w:val="00D02A10"/>
    <w:rsid w:val="00D0320D"/>
    <w:rsid w:val="00D0333F"/>
    <w:rsid w:val="00D039DB"/>
    <w:rsid w:val="00D03B9B"/>
    <w:rsid w:val="00D03BDC"/>
    <w:rsid w:val="00D03F16"/>
    <w:rsid w:val="00D03FB3"/>
    <w:rsid w:val="00D04F51"/>
    <w:rsid w:val="00D050D5"/>
    <w:rsid w:val="00D05106"/>
    <w:rsid w:val="00D056CB"/>
    <w:rsid w:val="00D07730"/>
    <w:rsid w:val="00D07B9E"/>
    <w:rsid w:val="00D07D1B"/>
    <w:rsid w:val="00D10114"/>
    <w:rsid w:val="00D1016F"/>
    <w:rsid w:val="00D1052A"/>
    <w:rsid w:val="00D10A65"/>
    <w:rsid w:val="00D10C71"/>
    <w:rsid w:val="00D10CC3"/>
    <w:rsid w:val="00D11347"/>
    <w:rsid w:val="00D113BB"/>
    <w:rsid w:val="00D1141F"/>
    <w:rsid w:val="00D117AD"/>
    <w:rsid w:val="00D119B0"/>
    <w:rsid w:val="00D11B11"/>
    <w:rsid w:val="00D11D89"/>
    <w:rsid w:val="00D12A12"/>
    <w:rsid w:val="00D12DD8"/>
    <w:rsid w:val="00D13153"/>
    <w:rsid w:val="00D131CC"/>
    <w:rsid w:val="00D134BC"/>
    <w:rsid w:val="00D13559"/>
    <w:rsid w:val="00D13797"/>
    <w:rsid w:val="00D1387D"/>
    <w:rsid w:val="00D13E7D"/>
    <w:rsid w:val="00D13F04"/>
    <w:rsid w:val="00D146C6"/>
    <w:rsid w:val="00D14A19"/>
    <w:rsid w:val="00D14C28"/>
    <w:rsid w:val="00D153D7"/>
    <w:rsid w:val="00D157AC"/>
    <w:rsid w:val="00D15933"/>
    <w:rsid w:val="00D15B72"/>
    <w:rsid w:val="00D15C75"/>
    <w:rsid w:val="00D163E9"/>
    <w:rsid w:val="00D1657F"/>
    <w:rsid w:val="00D165DF"/>
    <w:rsid w:val="00D1760D"/>
    <w:rsid w:val="00D177FB"/>
    <w:rsid w:val="00D17F05"/>
    <w:rsid w:val="00D17FF8"/>
    <w:rsid w:val="00D20226"/>
    <w:rsid w:val="00D20A27"/>
    <w:rsid w:val="00D20DFC"/>
    <w:rsid w:val="00D20E14"/>
    <w:rsid w:val="00D21127"/>
    <w:rsid w:val="00D21167"/>
    <w:rsid w:val="00D219C6"/>
    <w:rsid w:val="00D223DC"/>
    <w:rsid w:val="00D22410"/>
    <w:rsid w:val="00D22F9F"/>
    <w:rsid w:val="00D231C5"/>
    <w:rsid w:val="00D23974"/>
    <w:rsid w:val="00D23A4A"/>
    <w:rsid w:val="00D23E2B"/>
    <w:rsid w:val="00D23F81"/>
    <w:rsid w:val="00D24849"/>
    <w:rsid w:val="00D25625"/>
    <w:rsid w:val="00D25794"/>
    <w:rsid w:val="00D260E2"/>
    <w:rsid w:val="00D26348"/>
    <w:rsid w:val="00D2638F"/>
    <w:rsid w:val="00D26671"/>
    <w:rsid w:val="00D267A5"/>
    <w:rsid w:val="00D267C3"/>
    <w:rsid w:val="00D26A30"/>
    <w:rsid w:val="00D26E93"/>
    <w:rsid w:val="00D275E0"/>
    <w:rsid w:val="00D27881"/>
    <w:rsid w:val="00D27C9A"/>
    <w:rsid w:val="00D27D30"/>
    <w:rsid w:val="00D3067A"/>
    <w:rsid w:val="00D30E79"/>
    <w:rsid w:val="00D30F80"/>
    <w:rsid w:val="00D31136"/>
    <w:rsid w:val="00D3131E"/>
    <w:rsid w:val="00D31333"/>
    <w:rsid w:val="00D3136B"/>
    <w:rsid w:val="00D31451"/>
    <w:rsid w:val="00D321C1"/>
    <w:rsid w:val="00D32488"/>
    <w:rsid w:val="00D33326"/>
    <w:rsid w:val="00D33E2E"/>
    <w:rsid w:val="00D33EF4"/>
    <w:rsid w:val="00D33F53"/>
    <w:rsid w:val="00D344FE"/>
    <w:rsid w:val="00D35236"/>
    <w:rsid w:val="00D3539A"/>
    <w:rsid w:val="00D35936"/>
    <w:rsid w:val="00D359B9"/>
    <w:rsid w:val="00D35C55"/>
    <w:rsid w:val="00D35D35"/>
    <w:rsid w:val="00D36142"/>
    <w:rsid w:val="00D367CC"/>
    <w:rsid w:val="00D36CEA"/>
    <w:rsid w:val="00D37242"/>
    <w:rsid w:val="00D374B4"/>
    <w:rsid w:val="00D3753C"/>
    <w:rsid w:val="00D3789A"/>
    <w:rsid w:val="00D379B7"/>
    <w:rsid w:val="00D37BE1"/>
    <w:rsid w:val="00D406FF"/>
    <w:rsid w:val="00D4078B"/>
    <w:rsid w:val="00D40B17"/>
    <w:rsid w:val="00D40BDA"/>
    <w:rsid w:val="00D40DA8"/>
    <w:rsid w:val="00D40F55"/>
    <w:rsid w:val="00D41024"/>
    <w:rsid w:val="00D4102B"/>
    <w:rsid w:val="00D4111E"/>
    <w:rsid w:val="00D411ED"/>
    <w:rsid w:val="00D41311"/>
    <w:rsid w:val="00D4176B"/>
    <w:rsid w:val="00D41856"/>
    <w:rsid w:val="00D41928"/>
    <w:rsid w:val="00D41B14"/>
    <w:rsid w:val="00D41F64"/>
    <w:rsid w:val="00D42009"/>
    <w:rsid w:val="00D42162"/>
    <w:rsid w:val="00D42394"/>
    <w:rsid w:val="00D4272F"/>
    <w:rsid w:val="00D42C84"/>
    <w:rsid w:val="00D42DE0"/>
    <w:rsid w:val="00D42EA2"/>
    <w:rsid w:val="00D42ED3"/>
    <w:rsid w:val="00D42EDE"/>
    <w:rsid w:val="00D43314"/>
    <w:rsid w:val="00D435F5"/>
    <w:rsid w:val="00D43AE2"/>
    <w:rsid w:val="00D43C16"/>
    <w:rsid w:val="00D43CEE"/>
    <w:rsid w:val="00D44228"/>
    <w:rsid w:val="00D449F3"/>
    <w:rsid w:val="00D44B4E"/>
    <w:rsid w:val="00D44E9E"/>
    <w:rsid w:val="00D45929"/>
    <w:rsid w:val="00D45AA9"/>
    <w:rsid w:val="00D45CF2"/>
    <w:rsid w:val="00D45E98"/>
    <w:rsid w:val="00D4629B"/>
    <w:rsid w:val="00D4640A"/>
    <w:rsid w:val="00D46779"/>
    <w:rsid w:val="00D467F5"/>
    <w:rsid w:val="00D46A66"/>
    <w:rsid w:val="00D46AE0"/>
    <w:rsid w:val="00D46BC0"/>
    <w:rsid w:val="00D47437"/>
    <w:rsid w:val="00D479B4"/>
    <w:rsid w:val="00D47B08"/>
    <w:rsid w:val="00D47BB2"/>
    <w:rsid w:val="00D5028C"/>
    <w:rsid w:val="00D506CD"/>
    <w:rsid w:val="00D5081C"/>
    <w:rsid w:val="00D50A43"/>
    <w:rsid w:val="00D50CC0"/>
    <w:rsid w:val="00D5109E"/>
    <w:rsid w:val="00D51791"/>
    <w:rsid w:val="00D518F2"/>
    <w:rsid w:val="00D51A31"/>
    <w:rsid w:val="00D521FA"/>
    <w:rsid w:val="00D5265A"/>
    <w:rsid w:val="00D5269D"/>
    <w:rsid w:val="00D54742"/>
    <w:rsid w:val="00D54D7A"/>
    <w:rsid w:val="00D54E8B"/>
    <w:rsid w:val="00D55136"/>
    <w:rsid w:val="00D55185"/>
    <w:rsid w:val="00D55456"/>
    <w:rsid w:val="00D5555C"/>
    <w:rsid w:val="00D55618"/>
    <w:rsid w:val="00D55AD6"/>
    <w:rsid w:val="00D55CE2"/>
    <w:rsid w:val="00D56044"/>
    <w:rsid w:val="00D56197"/>
    <w:rsid w:val="00D56279"/>
    <w:rsid w:val="00D562A1"/>
    <w:rsid w:val="00D564DF"/>
    <w:rsid w:val="00D5656F"/>
    <w:rsid w:val="00D56574"/>
    <w:rsid w:val="00D5657D"/>
    <w:rsid w:val="00D56778"/>
    <w:rsid w:val="00D5683F"/>
    <w:rsid w:val="00D56864"/>
    <w:rsid w:val="00D57014"/>
    <w:rsid w:val="00D57336"/>
    <w:rsid w:val="00D57A30"/>
    <w:rsid w:val="00D6037B"/>
    <w:rsid w:val="00D604F6"/>
    <w:rsid w:val="00D60DA3"/>
    <w:rsid w:val="00D60FC4"/>
    <w:rsid w:val="00D61738"/>
    <w:rsid w:val="00D61BD0"/>
    <w:rsid w:val="00D61D2F"/>
    <w:rsid w:val="00D61E6B"/>
    <w:rsid w:val="00D621DE"/>
    <w:rsid w:val="00D627ED"/>
    <w:rsid w:val="00D62833"/>
    <w:rsid w:val="00D62C70"/>
    <w:rsid w:val="00D62D6D"/>
    <w:rsid w:val="00D63067"/>
    <w:rsid w:val="00D633F3"/>
    <w:rsid w:val="00D635DA"/>
    <w:rsid w:val="00D6361A"/>
    <w:rsid w:val="00D63642"/>
    <w:rsid w:val="00D63B8A"/>
    <w:rsid w:val="00D63CF6"/>
    <w:rsid w:val="00D63E34"/>
    <w:rsid w:val="00D63F43"/>
    <w:rsid w:val="00D63F78"/>
    <w:rsid w:val="00D6429B"/>
    <w:rsid w:val="00D64677"/>
    <w:rsid w:val="00D64B16"/>
    <w:rsid w:val="00D64F40"/>
    <w:rsid w:val="00D6506F"/>
    <w:rsid w:val="00D657AA"/>
    <w:rsid w:val="00D65863"/>
    <w:rsid w:val="00D65928"/>
    <w:rsid w:val="00D6608B"/>
    <w:rsid w:val="00D66357"/>
    <w:rsid w:val="00D66A7B"/>
    <w:rsid w:val="00D6719D"/>
    <w:rsid w:val="00D678FB"/>
    <w:rsid w:val="00D67C78"/>
    <w:rsid w:val="00D67CFA"/>
    <w:rsid w:val="00D67D4A"/>
    <w:rsid w:val="00D67D54"/>
    <w:rsid w:val="00D708F5"/>
    <w:rsid w:val="00D70911"/>
    <w:rsid w:val="00D70BA6"/>
    <w:rsid w:val="00D70ED3"/>
    <w:rsid w:val="00D7110B"/>
    <w:rsid w:val="00D715C6"/>
    <w:rsid w:val="00D71E14"/>
    <w:rsid w:val="00D72A75"/>
    <w:rsid w:val="00D72DCB"/>
    <w:rsid w:val="00D73269"/>
    <w:rsid w:val="00D73349"/>
    <w:rsid w:val="00D73815"/>
    <w:rsid w:val="00D73F43"/>
    <w:rsid w:val="00D74077"/>
    <w:rsid w:val="00D74213"/>
    <w:rsid w:val="00D7421C"/>
    <w:rsid w:val="00D74BF1"/>
    <w:rsid w:val="00D74F45"/>
    <w:rsid w:val="00D74F91"/>
    <w:rsid w:val="00D7508B"/>
    <w:rsid w:val="00D76034"/>
    <w:rsid w:val="00D76333"/>
    <w:rsid w:val="00D76B24"/>
    <w:rsid w:val="00D76E05"/>
    <w:rsid w:val="00D76FA2"/>
    <w:rsid w:val="00D772C9"/>
    <w:rsid w:val="00D774CB"/>
    <w:rsid w:val="00D779B8"/>
    <w:rsid w:val="00D77A4F"/>
    <w:rsid w:val="00D77E66"/>
    <w:rsid w:val="00D8000A"/>
    <w:rsid w:val="00D8019F"/>
    <w:rsid w:val="00D809C3"/>
    <w:rsid w:val="00D81411"/>
    <w:rsid w:val="00D815DD"/>
    <w:rsid w:val="00D81AC3"/>
    <w:rsid w:val="00D823D8"/>
    <w:rsid w:val="00D8249A"/>
    <w:rsid w:val="00D82845"/>
    <w:rsid w:val="00D8295F"/>
    <w:rsid w:val="00D82CCE"/>
    <w:rsid w:val="00D83288"/>
    <w:rsid w:val="00D832A9"/>
    <w:rsid w:val="00D83327"/>
    <w:rsid w:val="00D835C0"/>
    <w:rsid w:val="00D83851"/>
    <w:rsid w:val="00D8401C"/>
    <w:rsid w:val="00D844BB"/>
    <w:rsid w:val="00D844F0"/>
    <w:rsid w:val="00D8452C"/>
    <w:rsid w:val="00D84770"/>
    <w:rsid w:val="00D84D55"/>
    <w:rsid w:val="00D84D61"/>
    <w:rsid w:val="00D84D74"/>
    <w:rsid w:val="00D85492"/>
    <w:rsid w:val="00D85656"/>
    <w:rsid w:val="00D8584C"/>
    <w:rsid w:val="00D85CB2"/>
    <w:rsid w:val="00D8627C"/>
    <w:rsid w:val="00D86363"/>
    <w:rsid w:val="00D86736"/>
    <w:rsid w:val="00D86825"/>
    <w:rsid w:val="00D86D0E"/>
    <w:rsid w:val="00D870FC"/>
    <w:rsid w:val="00D872CE"/>
    <w:rsid w:val="00D874F2"/>
    <w:rsid w:val="00D8758C"/>
    <w:rsid w:val="00D8759F"/>
    <w:rsid w:val="00D8765B"/>
    <w:rsid w:val="00D876FB"/>
    <w:rsid w:val="00D87727"/>
    <w:rsid w:val="00D87F1F"/>
    <w:rsid w:val="00D9002C"/>
    <w:rsid w:val="00D90169"/>
    <w:rsid w:val="00D905D4"/>
    <w:rsid w:val="00D906EB"/>
    <w:rsid w:val="00D90FA5"/>
    <w:rsid w:val="00D915BF"/>
    <w:rsid w:val="00D916C5"/>
    <w:rsid w:val="00D91815"/>
    <w:rsid w:val="00D91B27"/>
    <w:rsid w:val="00D91E6C"/>
    <w:rsid w:val="00D92266"/>
    <w:rsid w:val="00D92749"/>
    <w:rsid w:val="00D931AA"/>
    <w:rsid w:val="00D93654"/>
    <w:rsid w:val="00D9383C"/>
    <w:rsid w:val="00D93B00"/>
    <w:rsid w:val="00D93D83"/>
    <w:rsid w:val="00D93F00"/>
    <w:rsid w:val="00D94789"/>
    <w:rsid w:val="00D948C9"/>
    <w:rsid w:val="00D94E01"/>
    <w:rsid w:val="00D950C3"/>
    <w:rsid w:val="00D952CA"/>
    <w:rsid w:val="00D95446"/>
    <w:rsid w:val="00D958EC"/>
    <w:rsid w:val="00D95F7E"/>
    <w:rsid w:val="00D965DD"/>
    <w:rsid w:val="00D9660F"/>
    <w:rsid w:val="00D96B86"/>
    <w:rsid w:val="00D97638"/>
    <w:rsid w:val="00D97A16"/>
    <w:rsid w:val="00D97E08"/>
    <w:rsid w:val="00DA0054"/>
    <w:rsid w:val="00DA02E9"/>
    <w:rsid w:val="00DA02F9"/>
    <w:rsid w:val="00DA044D"/>
    <w:rsid w:val="00DA08DE"/>
    <w:rsid w:val="00DA0B6F"/>
    <w:rsid w:val="00DA0EE3"/>
    <w:rsid w:val="00DA1427"/>
    <w:rsid w:val="00DA143C"/>
    <w:rsid w:val="00DA1448"/>
    <w:rsid w:val="00DA151A"/>
    <w:rsid w:val="00DA179B"/>
    <w:rsid w:val="00DA1B77"/>
    <w:rsid w:val="00DA1E71"/>
    <w:rsid w:val="00DA2610"/>
    <w:rsid w:val="00DA2619"/>
    <w:rsid w:val="00DA264D"/>
    <w:rsid w:val="00DA2661"/>
    <w:rsid w:val="00DA2E04"/>
    <w:rsid w:val="00DA2E0C"/>
    <w:rsid w:val="00DA33C8"/>
    <w:rsid w:val="00DA366E"/>
    <w:rsid w:val="00DA36DA"/>
    <w:rsid w:val="00DA36EF"/>
    <w:rsid w:val="00DA3CD7"/>
    <w:rsid w:val="00DA3DB7"/>
    <w:rsid w:val="00DA4368"/>
    <w:rsid w:val="00DA4415"/>
    <w:rsid w:val="00DA53BD"/>
    <w:rsid w:val="00DA5523"/>
    <w:rsid w:val="00DA553F"/>
    <w:rsid w:val="00DA6184"/>
    <w:rsid w:val="00DA68EC"/>
    <w:rsid w:val="00DA6DC4"/>
    <w:rsid w:val="00DA6E59"/>
    <w:rsid w:val="00DA70CA"/>
    <w:rsid w:val="00DA753B"/>
    <w:rsid w:val="00DA7D7D"/>
    <w:rsid w:val="00DA7F1B"/>
    <w:rsid w:val="00DB0636"/>
    <w:rsid w:val="00DB0716"/>
    <w:rsid w:val="00DB0880"/>
    <w:rsid w:val="00DB09EB"/>
    <w:rsid w:val="00DB1764"/>
    <w:rsid w:val="00DB19AA"/>
    <w:rsid w:val="00DB1A61"/>
    <w:rsid w:val="00DB1BD4"/>
    <w:rsid w:val="00DB1D5F"/>
    <w:rsid w:val="00DB212F"/>
    <w:rsid w:val="00DB2359"/>
    <w:rsid w:val="00DB2371"/>
    <w:rsid w:val="00DB25F0"/>
    <w:rsid w:val="00DB2640"/>
    <w:rsid w:val="00DB2A4E"/>
    <w:rsid w:val="00DB2CCE"/>
    <w:rsid w:val="00DB3006"/>
    <w:rsid w:val="00DB3554"/>
    <w:rsid w:val="00DB368D"/>
    <w:rsid w:val="00DB3928"/>
    <w:rsid w:val="00DB3AC7"/>
    <w:rsid w:val="00DB3B19"/>
    <w:rsid w:val="00DB3D2F"/>
    <w:rsid w:val="00DB3D73"/>
    <w:rsid w:val="00DB3DA1"/>
    <w:rsid w:val="00DB3DE8"/>
    <w:rsid w:val="00DB3E8E"/>
    <w:rsid w:val="00DB41DE"/>
    <w:rsid w:val="00DB4605"/>
    <w:rsid w:val="00DB482A"/>
    <w:rsid w:val="00DB4DD6"/>
    <w:rsid w:val="00DB4DF8"/>
    <w:rsid w:val="00DB5126"/>
    <w:rsid w:val="00DB5557"/>
    <w:rsid w:val="00DB56C7"/>
    <w:rsid w:val="00DB5F4C"/>
    <w:rsid w:val="00DB61A1"/>
    <w:rsid w:val="00DB6463"/>
    <w:rsid w:val="00DB661A"/>
    <w:rsid w:val="00DB6B9E"/>
    <w:rsid w:val="00DB6D2B"/>
    <w:rsid w:val="00DB706A"/>
    <w:rsid w:val="00DB7266"/>
    <w:rsid w:val="00DB740A"/>
    <w:rsid w:val="00DB7A60"/>
    <w:rsid w:val="00DB7DBD"/>
    <w:rsid w:val="00DC026A"/>
    <w:rsid w:val="00DC03C7"/>
    <w:rsid w:val="00DC040B"/>
    <w:rsid w:val="00DC05A1"/>
    <w:rsid w:val="00DC070B"/>
    <w:rsid w:val="00DC08F9"/>
    <w:rsid w:val="00DC095E"/>
    <w:rsid w:val="00DC0B0F"/>
    <w:rsid w:val="00DC1182"/>
    <w:rsid w:val="00DC1AD4"/>
    <w:rsid w:val="00DC1E37"/>
    <w:rsid w:val="00DC1EAB"/>
    <w:rsid w:val="00DC26EB"/>
    <w:rsid w:val="00DC2DA0"/>
    <w:rsid w:val="00DC34D7"/>
    <w:rsid w:val="00DC3913"/>
    <w:rsid w:val="00DC3A1F"/>
    <w:rsid w:val="00DC3F11"/>
    <w:rsid w:val="00DC4328"/>
    <w:rsid w:val="00DC43C1"/>
    <w:rsid w:val="00DC48A4"/>
    <w:rsid w:val="00DC48BF"/>
    <w:rsid w:val="00DC4E8E"/>
    <w:rsid w:val="00DC5A98"/>
    <w:rsid w:val="00DC5B8E"/>
    <w:rsid w:val="00DC6916"/>
    <w:rsid w:val="00DC6973"/>
    <w:rsid w:val="00DC6E25"/>
    <w:rsid w:val="00DC6ED0"/>
    <w:rsid w:val="00DC712D"/>
    <w:rsid w:val="00DC73A8"/>
    <w:rsid w:val="00DC7529"/>
    <w:rsid w:val="00DC7730"/>
    <w:rsid w:val="00DC7C00"/>
    <w:rsid w:val="00DD049F"/>
    <w:rsid w:val="00DD05A6"/>
    <w:rsid w:val="00DD0C81"/>
    <w:rsid w:val="00DD0E0F"/>
    <w:rsid w:val="00DD0EE6"/>
    <w:rsid w:val="00DD108F"/>
    <w:rsid w:val="00DD121C"/>
    <w:rsid w:val="00DD1240"/>
    <w:rsid w:val="00DD1A36"/>
    <w:rsid w:val="00DD1C84"/>
    <w:rsid w:val="00DD1CCB"/>
    <w:rsid w:val="00DD1D80"/>
    <w:rsid w:val="00DD1EA5"/>
    <w:rsid w:val="00DD22B6"/>
    <w:rsid w:val="00DD2D3A"/>
    <w:rsid w:val="00DD31E1"/>
    <w:rsid w:val="00DD32AB"/>
    <w:rsid w:val="00DD33CC"/>
    <w:rsid w:val="00DD33DF"/>
    <w:rsid w:val="00DD3572"/>
    <w:rsid w:val="00DD364B"/>
    <w:rsid w:val="00DD39D5"/>
    <w:rsid w:val="00DD3D1F"/>
    <w:rsid w:val="00DD4011"/>
    <w:rsid w:val="00DD40A1"/>
    <w:rsid w:val="00DD4781"/>
    <w:rsid w:val="00DD494A"/>
    <w:rsid w:val="00DD4CEA"/>
    <w:rsid w:val="00DD53B3"/>
    <w:rsid w:val="00DD543A"/>
    <w:rsid w:val="00DD5770"/>
    <w:rsid w:val="00DD5A4D"/>
    <w:rsid w:val="00DD5A6A"/>
    <w:rsid w:val="00DD5B1E"/>
    <w:rsid w:val="00DD613E"/>
    <w:rsid w:val="00DD6366"/>
    <w:rsid w:val="00DD6C79"/>
    <w:rsid w:val="00DD6FDF"/>
    <w:rsid w:val="00DD7162"/>
    <w:rsid w:val="00DD75DF"/>
    <w:rsid w:val="00DD786C"/>
    <w:rsid w:val="00DE0296"/>
    <w:rsid w:val="00DE03C4"/>
    <w:rsid w:val="00DE0752"/>
    <w:rsid w:val="00DE0A18"/>
    <w:rsid w:val="00DE0AC0"/>
    <w:rsid w:val="00DE0C96"/>
    <w:rsid w:val="00DE10F9"/>
    <w:rsid w:val="00DE1232"/>
    <w:rsid w:val="00DE1461"/>
    <w:rsid w:val="00DE2012"/>
    <w:rsid w:val="00DE2452"/>
    <w:rsid w:val="00DE2999"/>
    <w:rsid w:val="00DE2C32"/>
    <w:rsid w:val="00DE3141"/>
    <w:rsid w:val="00DE31BD"/>
    <w:rsid w:val="00DE326F"/>
    <w:rsid w:val="00DE3368"/>
    <w:rsid w:val="00DE36E5"/>
    <w:rsid w:val="00DE3B0C"/>
    <w:rsid w:val="00DE3F89"/>
    <w:rsid w:val="00DE4112"/>
    <w:rsid w:val="00DE479D"/>
    <w:rsid w:val="00DE4ABE"/>
    <w:rsid w:val="00DE4ADD"/>
    <w:rsid w:val="00DE4B65"/>
    <w:rsid w:val="00DE4CDD"/>
    <w:rsid w:val="00DE580B"/>
    <w:rsid w:val="00DE62E7"/>
    <w:rsid w:val="00DE64D6"/>
    <w:rsid w:val="00DE6DE1"/>
    <w:rsid w:val="00DE7506"/>
    <w:rsid w:val="00DE78FA"/>
    <w:rsid w:val="00DE7994"/>
    <w:rsid w:val="00DF001C"/>
    <w:rsid w:val="00DF0587"/>
    <w:rsid w:val="00DF10FB"/>
    <w:rsid w:val="00DF1439"/>
    <w:rsid w:val="00DF1936"/>
    <w:rsid w:val="00DF1DFF"/>
    <w:rsid w:val="00DF28EE"/>
    <w:rsid w:val="00DF2BF9"/>
    <w:rsid w:val="00DF323E"/>
    <w:rsid w:val="00DF3F28"/>
    <w:rsid w:val="00DF4481"/>
    <w:rsid w:val="00DF4EE2"/>
    <w:rsid w:val="00DF504C"/>
    <w:rsid w:val="00DF50BD"/>
    <w:rsid w:val="00DF5314"/>
    <w:rsid w:val="00DF53ED"/>
    <w:rsid w:val="00DF54E6"/>
    <w:rsid w:val="00DF5516"/>
    <w:rsid w:val="00DF5853"/>
    <w:rsid w:val="00DF59CB"/>
    <w:rsid w:val="00DF59F6"/>
    <w:rsid w:val="00DF5D77"/>
    <w:rsid w:val="00DF6255"/>
    <w:rsid w:val="00DF6FB9"/>
    <w:rsid w:val="00DF7190"/>
    <w:rsid w:val="00DF7A8A"/>
    <w:rsid w:val="00E0014D"/>
    <w:rsid w:val="00E00220"/>
    <w:rsid w:val="00E00897"/>
    <w:rsid w:val="00E00C51"/>
    <w:rsid w:val="00E00DFD"/>
    <w:rsid w:val="00E012EA"/>
    <w:rsid w:val="00E01794"/>
    <w:rsid w:val="00E01DC5"/>
    <w:rsid w:val="00E01F41"/>
    <w:rsid w:val="00E01FE1"/>
    <w:rsid w:val="00E02518"/>
    <w:rsid w:val="00E02640"/>
    <w:rsid w:val="00E029C1"/>
    <w:rsid w:val="00E02DD0"/>
    <w:rsid w:val="00E03296"/>
    <w:rsid w:val="00E032D8"/>
    <w:rsid w:val="00E03703"/>
    <w:rsid w:val="00E0406B"/>
    <w:rsid w:val="00E044E7"/>
    <w:rsid w:val="00E0461A"/>
    <w:rsid w:val="00E04A4F"/>
    <w:rsid w:val="00E04B01"/>
    <w:rsid w:val="00E04C4E"/>
    <w:rsid w:val="00E04C4F"/>
    <w:rsid w:val="00E05CC1"/>
    <w:rsid w:val="00E05D1E"/>
    <w:rsid w:val="00E0614D"/>
    <w:rsid w:val="00E06242"/>
    <w:rsid w:val="00E06C32"/>
    <w:rsid w:val="00E070B6"/>
    <w:rsid w:val="00E0722E"/>
    <w:rsid w:val="00E07548"/>
    <w:rsid w:val="00E07638"/>
    <w:rsid w:val="00E07921"/>
    <w:rsid w:val="00E07AE9"/>
    <w:rsid w:val="00E07B97"/>
    <w:rsid w:val="00E07DA7"/>
    <w:rsid w:val="00E100E1"/>
    <w:rsid w:val="00E103AD"/>
    <w:rsid w:val="00E1103B"/>
    <w:rsid w:val="00E11369"/>
    <w:rsid w:val="00E117C0"/>
    <w:rsid w:val="00E1187A"/>
    <w:rsid w:val="00E119D7"/>
    <w:rsid w:val="00E11F6B"/>
    <w:rsid w:val="00E121A9"/>
    <w:rsid w:val="00E12897"/>
    <w:rsid w:val="00E12CAE"/>
    <w:rsid w:val="00E12F2C"/>
    <w:rsid w:val="00E1359B"/>
    <w:rsid w:val="00E136C8"/>
    <w:rsid w:val="00E137E4"/>
    <w:rsid w:val="00E13DA7"/>
    <w:rsid w:val="00E13FF2"/>
    <w:rsid w:val="00E149C7"/>
    <w:rsid w:val="00E14DC2"/>
    <w:rsid w:val="00E15971"/>
    <w:rsid w:val="00E15992"/>
    <w:rsid w:val="00E15E94"/>
    <w:rsid w:val="00E15F86"/>
    <w:rsid w:val="00E16292"/>
    <w:rsid w:val="00E16325"/>
    <w:rsid w:val="00E16DF6"/>
    <w:rsid w:val="00E17262"/>
    <w:rsid w:val="00E1726B"/>
    <w:rsid w:val="00E175A4"/>
    <w:rsid w:val="00E17CFC"/>
    <w:rsid w:val="00E17D24"/>
    <w:rsid w:val="00E205B8"/>
    <w:rsid w:val="00E206C9"/>
    <w:rsid w:val="00E20BBF"/>
    <w:rsid w:val="00E20CEE"/>
    <w:rsid w:val="00E20DD2"/>
    <w:rsid w:val="00E215AF"/>
    <w:rsid w:val="00E21EE4"/>
    <w:rsid w:val="00E21F7A"/>
    <w:rsid w:val="00E22053"/>
    <w:rsid w:val="00E2254B"/>
    <w:rsid w:val="00E2289E"/>
    <w:rsid w:val="00E22C4C"/>
    <w:rsid w:val="00E22E5D"/>
    <w:rsid w:val="00E23396"/>
    <w:rsid w:val="00E2389E"/>
    <w:rsid w:val="00E23AA4"/>
    <w:rsid w:val="00E24615"/>
    <w:rsid w:val="00E24993"/>
    <w:rsid w:val="00E24B28"/>
    <w:rsid w:val="00E24BEE"/>
    <w:rsid w:val="00E24C8A"/>
    <w:rsid w:val="00E24DDD"/>
    <w:rsid w:val="00E24FB5"/>
    <w:rsid w:val="00E250C2"/>
    <w:rsid w:val="00E25C5A"/>
    <w:rsid w:val="00E25C88"/>
    <w:rsid w:val="00E25ECE"/>
    <w:rsid w:val="00E25F84"/>
    <w:rsid w:val="00E2617F"/>
    <w:rsid w:val="00E261E9"/>
    <w:rsid w:val="00E26227"/>
    <w:rsid w:val="00E2646C"/>
    <w:rsid w:val="00E2649A"/>
    <w:rsid w:val="00E26D3E"/>
    <w:rsid w:val="00E2738B"/>
    <w:rsid w:val="00E2785A"/>
    <w:rsid w:val="00E27B14"/>
    <w:rsid w:val="00E27C98"/>
    <w:rsid w:val="00E301CB"/>
    <w:rsid w:val="00E30494"/>
    <w:rsid w:val="00E30701"/>
    <w:rsid w:val="00E3075A"/>
    <w:rsid w:val="00E3075B"/>
    <w:rsid w:val="00E30A06"/>
    <w:rsid w:val="00E3146D"/>
    <w:rsid w:val="00E3153F"/>
    <w:rsid w:val="00E316A2"/>
    <w:rsid w:val="00E3196B"/>
    <w:rsid w:val="00E31E6E"/>
    <w:rsid w:val="00E326B6"/>
    <w:rsid w:val="00E32AE9"/>
    <w:rsid w:val="00E333EE"/>
    <w:rsid w:val="00E33FEA"/>
    <w:rsid w:val="00E34022"/>
    <w:rsid w:val="00E343B1"/>
    <w:rsid w:val="00E34576"/>
    <w:rsid w:val="00E34709"/>
    <w:rsid w:val="00E34DA9"/>
    <w:rsid w:val="00E35A1D"/>
    <w:rsid w:val="00E35BE0"/>
    <w:rsid w:val="00E363C1"/>
    <w:rsid w:val="00E36921"/>
    <w:rsid w:val="00E36C51"/>
    <w:rsid w:val="00E37239"/>
    <w:rsid w:val="00E3799B"/>
    <w:rsid w:val="00E40A12"/>
    <w:rsid w:val="00E40AAE"/>
    <w:rsid w:val="00E40EC1"/>
    <w:rsid w:val="00E413C1"/>
    <w:rsid w:val="00E41D97"/>
    <w:rsid w:val="00E423F2"/>
    <w:rsid w:val="00E425B6"/>
    <w:rsid w:val="00E425CC"/>
    <w:rsid w:val="00E425FD"/>
    <w:rsid w:val="00E42E42"/>
    <w:rsid w:val="00E42E94"/>
    <w:rsid w:val="00E43CAB"/>
    <w:rsid w:val="00E43F87"/>
    <w:rsid w:val="00E4449E"/>
    <w:rsid w:val="00E4485B"/>
    <w:rsid w:val="00E44CEC"/>
    <w:rsid w:val="00E44E18"/>
    <w:rsid w:val="00E452B0"/>
    <w:rsid w:val="00E453A7"/>
    <w:rsid w:val="00E45B8F"/>
    <w:rsid w:val="00E45FA0"/>
    <w:rsid w:val="00E46696"/>
    <w:rsid w:val="00E46965"/>
    <w:rsid w:val="00E469ED"/>
    <w:rsid w:val="00E46DFC"/>
    <w:rsid w:val="00E471A8"/>
    <w:rsid w:val="00E47FFD"/>
    <w:rsid w:val="00E502CA"/>
    <w:rsid w:val="00E50422"/>
    <w:rsid w:val="00E50EB3"/>
    <w:rsid w:val="00E5124F"/>
    <w:rsid w:val="00E52110"/>
    <w:rsid w:val="00E52432"/>
    <w:rsid w:val="00E525A9"/>
    <w:rsid w:val="00E52624"/>
    <w:rsid w:val="00E52925"/>
    <w:rsid w:val="00E52964"/>
    <w:rsid w:val="00E532D6"/>
    <w:rsid w:val="00E534EE"/>
    <w:rsid w:val="00E53910"/>
    <w:rsid w:val="00E53C99"/>
    <w:rsid w:val="00E54AF1"/>
    <w:rsid w:val="00E54D54"/>
    <w:rsid w:val="00E55103"/>
    <w:rsid w:val="00E5514D"/>
    <w:rsid w:val="00E5524D"/>
    <w:rsid w:val="00E55AA9"/>
    <w:rsid w:val="00E56016"/>
    <w:rsid w:val="00E5615F"/>
    <w:rsid w:val="00E5668F"/>
    <w:rsid w:val="00E56758"/>
    <w:rsid w:val="00E56CB2"/>
    <w:rsid w:val="00E56DF0"/>
    <w:rsid w:val="00E57B26"/>
    <w:rsid w:val="00E57C4F"/>
    <w:rsid w:val="00E6024E"/>
    <w:rsid w:val="00E6033E"/>
    <w:rsid w:val="00E60B8C"/>
    <w:rsid w:val="00E61037"/>
    <w:rsid w:val="00E6177A"/>
    <w:rsid w:val="00E62080"/>
    <w:rsid w:val="00E62539"/>
    <w:rsid w:val="00E62C47"/>
    <w:rsid w:val="00E633F2"/>
    <w:rsid w:val="00E636AA"/>
    <w:rsid w:val="00E637AC"/>
    <w:rsid w:val="00E6391E"/>
    <w:rsid w:val="00E63A2C"/>
    <w:rsid w:val="00E643FF"/>
    <w:rsid w:val="00E6442F"/>
    <w:rsid w:val="00E6494D"/>
    <w:rsid w:val="00E64C89"/>
    <w:rsid w:val="00E6513A"/>
    <w:rsid w:val="00E658E7"/>
    <w:rsid w:val="00E65C23"/>
    <w:rsid w:val="00E65C81"/>
    <w:rsid w:val="00E66BB1"/>
    <w:rsid w:val="00E66D53"/>
    <w:rsid w:val="00E66E5B"/>
    <w:rsid w:val="00E66F99"/>
    <w:rsid w:val="00E66FC4"/>
    <w:rsid w:val="00E672D4"/>
    <w:rsid w:val="00E672D5"/>
    <w:rsid w:val="00E67774"/>
    <w:rsid w:val="00E67B3B"/>
    <w:rsid w:val="00E67CB3"/>
    <w:rsid w:val="00E7006C"/>
    <w:rsid w:val="00E70123"/>
    <w:rsid w:val="00E70157"/>
    <w:rsid w:val="00E70403"/>
    <w:rsid w:val="00E70441"/>
    <w:rsid w:val="00E70575"/>
    <w:rsid w:val="00E706FF"/>
    <w:rsid w:val="00E70A1E"/>
    <w:rsid w:val="00E70ACC"/>
    <w:rsid w:val="00E70DC9"/>
    <w:rsid w:val="00E7105F"/>
    <w:rsid w:val="00E710C6"/>
    <w:rsid w:val="00E719D3"/>
    <w:rsid w:val="00E71C0A"/>
    <w:rsid w:val="00E720DD"/>
    <w:rsid w:val="00E72549"/>
    <w:rsid w:val="00E726B1"/>
    <w:rsid w:val="00E728D6"/>
    <w:rsid w:val="00E72CA9"/>
    <w:rsid w:val="00E735B6"/>
    <w:rsid w:val="00E73AC3"/>
    <w:rsid w:val="00E73BCD"/>
    <w:rsid w:val="00E73CF9"/>
    <w:rsid w:val="00E74429"/>
    <w:rsid w:val="00E74FE0"/>
    <w:rsid w:val="00E75125"/>
    <w:rsid w:val="00E75705"/>
    <w:rsid w:val="00E75A52"/>
    <w:rsid w:val="00E75B13"/>
    <w:rsid w:val="00E75DEC"/>
    <w:rsid w:val="00E75F4F"/>
    <w:rsid w:val="00E76439"/>
    <w:rsid w:val="00E76C63"/>
    <w:rsid w:val="00E772B5"/>
    <w:rsid w:val="00E774FC"/>
    <w:rsid w:val="00E77C31"/>
    <w:rsid w:val="00E77C72"/>
    <w:rsid w:val="00E802BA"/>
    <w:rsid w:val="00E81309"/>
    <w:rsid w:val="00E814E4"/>
    <w:rsid w:val="00E81D3F"/>
    <w:rsid w:val="00E81D71"/>
    <w:rsid w:val="00E81FE3"/>
    <w:rsid w:val="00E82001"/>
    <w:rsid w:val="00E8231B"/>
    <w:rsid w:val="00E8231E"/>
    <w:rsid w:val="00E82A05"/>
    <w:rsid w:val="00E82C49"/>
    <w:rsid w:val="00E82EA6"/>
    <w:rsid w:val="00E8337F"/>
    <w:rsid w:val="00E83BEE"/>
    <w:rsid w:val="00E83EA6"/>
    <w:rsid w:val="00E84268"/>
    <w:rsid w:val="00E844D1"/>
    <w:rsid w:val="00E8453D"/>
    <w:rsid w:val="00E84E5B"/>
    <w:rsid w:val="00E85B94"/>
    <w:rsid w:val="00E862C2"/>
    <w:rsid w:val="00E8641E"/>
    <w:rsid w:val="00E8647F"/>
    <w:rsid w:val="00E86B26"/>
    <w:rsid w:val="00E86EF5"/>
    <w:rsid w:val="00E8751E"/>
    <w:rsid w:val="00E879C9"/>
    <w:rsid w:val="00E87B30"/>
    <w:rsid w:val="00E87DD1"/>
    <w:rsid w:val="00E87DEB"/>
    <w:rsid w:val="00E900F2"/>
    <w:rsid w:val="00E90247"/>
    <w:rsid w:val="00E905E7"/>
    <w:rsid w:val="00E90AA0"/>
    <w:rsid w:val="00E90F15"/>
    <w:rsid w:val="00E9136E"/>
    <w:rsid w:val="00E91524"/>
    <w:rsid w:val="00E91A77"/>
    <w:rsid w:val="00E91DDF"/>
    <w:rsid w:val="00E91E18"/>
    <w:rsid w:val="00E92535"/>
    <w:rsid w:val="00E925E3"/>
    <w:rsid w:val="00E929EF"/>
    <w:rsid w:val="00E92D6D"/>
    <w:rsid w:val="00E93337"/>
    <w:rsid w:val="00E93700"/>
    <w:rsid w:val="00E93A9D"/>
    <w:rsid w:val="00E93B49"/>
    <w:rsid w:val="00E93CBB"/>
    <w:rsid w:val="00E93F01"/>
    <w:rsid w:val="00E94038"/>
    <w:rsid w:val="00E94E0B"/>
    <w:rsid w:val="00E94E18"/>
    <w:rsid w:val="00E95122"/>
    <w:rsid w:val="00E951D6"/>
    <w:rsid w:val="00E9535B"/>
    <w:rsid w:val="00E95613"/>
    <w:rsid w:val="00E96293"/>
    <w:rsid w:val="00E9683E"/>
    <w:rsid w:val="00E96C9E"/>
    <w:rsid w:val="00E96D79"/>
    <w:rsid w:val="00E972DA"/>
    <w:rsid w:val="00E974D4"/>
    <w:rsid w:val="00E97682"/>
    <w:rsid w:val="00E976ED"/>
    <w:rsid w:val="00E97EE1"/>
    <w:rsid w:val="00EA004B"/>
    <w:rsid w:val="00EA00C9"/>
    <w:rsid w:val="00EA01CB"/>
    <w:rsid w:val="00EA026D"/>
    <w:rsid w:val="00EA03D8"/>
    <w:rsid w:val="00EA0744"/>
    <w:rsid w:val="00EA0BCC"/>
    <w:rsid w:val="00EA0CA6"/>
    <w:rsid w:val="00EA0F68"/>
    <w:rsid w:val="00EA12D0"/>
    <w:rsid w:val="00EA1BFB"/>
    <w:rsid w:val="00EA1D00"/>
    <w:rsid w:val="00EA1DDB"/>
    <w:rsid w:val="00EA20CE"/>
    <w:rsid w:val="00EA276A"/>
    <w:rsid w:val="00EA2B7E"/>
    <w:rsid w:val="00EA2BCB"/>
    <w:rsid w:val="00EA2DBF"/>
    <w:rsid w:val="00EA2E96"/>
    <w:rsid w:val="00EA3722"/>
    <w:rsid w:val="00EA3A54"/>
    <w:rsid w:val="00EA4739"/>
    <w:rsid w:val="00EA4AC6"/>
    <w:rsid w:val="00EA4B65"/>
    <w:rsid w:val="00EA4BAB"/>
    <w:rsid w:val="00EA5494"/>
    <w:rsid w:val="00EA5B44"/>
    <w:rsid w:val="00EA5D21"/>
    <w:rsid w:val="00EA5DC1"/>
    <w:rsid w:val="00EA630B"/>
    <w:rsid w:val="00EA6ABE"/>
    <w:rsid w:val="00EA6DF4"/>
    <w:rsid w:val="00EA6E45"/>
    <w:rsid w:val="00EA6FB0"/>
    <w:rsid w:val="00EA7041"/>
    <w:rsid w:val="00EA7FEA"/>
    <w:rsid w:val="00EB0298"/>
    <w:rsid w:val="00EB0396"/>
    <w:rsid w:val="00EB03D6"/>
    <w:rsid w:val="00EB07F2"/>
    <w:rsid w:val="00EB0B16"/>
    <w:rsid w:val="00EB0FE6"/>
    <w:rsid w:val="00EB12E2"/>
    <w:rsid w:val="00EB132A"/>
    <w:rsid w:val="00EB181F"/>
    <w:rsid w:val="00EB18B5"/>
    <w:rsid w:val="00EB1941"/>
    <w:rsid w:val="00EB19AA"/>
    <w:rsid w:val="00EB1C3E"/>
    <w:rsid w:val="00EB24ED"/>
    <w:rsid w:val="00EB29CF"/>
    <w:rsid w:val="00EB2DD8"/>
    <w:rsid w:val="00EB2F04"/>
    <w:rsid w:val="00EB3204"/>
    <w:rsid w:val="00EB3316"/>
    <w:rsid w:val="00EB3526"/>
    <w:rsid w:val="00EB3A1C"/>
    <w:rsid w:val="00EB3D9F"/>
    <w:rsid w:val="00EB45F5"/>
    <w:rsid w:val="00EB487A"/>
    <w:rsid w:val="00EB4999"/>
    <w:rsid w:val="00EB4A0A"/>
    <w:rsid w:val="00EB4A3B"/>
    <w:rsid w:val="00EB4B2E"/>
    <w:rsid w:val="00EB4C9A"/>
    <w:rsid w:val="00EB55C0"/>
    <w:rsid w:val="00EB5ADA"/>
    <w:rsid w:val="00EB5F5A"/>
    <w:rsid w:val="00EB5FA7"/>
    <w:rsid w:val="00EB6099"/>
    <w:rsid w:val="00EB66AA"/>
    <w:rsid w:val="00EB69FB"/>
    <w:rsid w:val="00EB7737"/>
    <w:rsid w:val="00EB7868"/>
    <w:rsid w:val="00EB7AA5"/>
    <w:rsid w:val="00EB7CB5"/>
    <w:rsid w:val="00EB7EA2"/>
    <w:rsid w:val="00EB7F66"/>
    <w:rsid w:val="00EC0162"/>
    <w:rsid w:val="00EC068F"/>
    <w:rsid w:val="00EC0932"/>
    <w:rsid w:val="00EC0CB2"/>
    <w:rsid w:val="00EC1C44"/>
    <w:rsid w:val="00EC1D36"/>
    <w:rsid w:val="00EC1F6F"/>
    <w:rsid w:val="00EC21AD"/>
    <w:rsid w:val="00EC23D2"/>
    <w:rsid w:val="00EC29AD"/>
    <w:rsid w:val="00EC3049"/>
    <w:rsid w:val="00EC352C"/>
    <w:rsid w:val="00EC3A0F"/>
    <w:rsid w:val="00EC3C59"/>
    <w:rsid w:val="00EC3E11"/>
    <w:rsid w:val="00EC4012"/>
    <w:rsid w:val="00EC4470"/>
    <w:rsid w:val="00EC44F7"/>
    <w:rsid w:val="00EC4885"/>
    <w:rsid w:val="00EC49FE"/>
    <w:rsid w:val="00EC5258"/>
    <w:rsid w:val="00EC5799"/>
    <w:rsid w:val="00EC5B75"/>
    <w:rsid w:val="00EC5D3B"/>
    <w:rsid w:val="00EC5DBB"/>
    <w:rsid w:val="00EC6322"/>
    <w:rsid w:val="00EC7F7C"/>
    <w:rsid w:val="00ED01CE"/>
    <w:rsid w:val="00ED01F7"/>
    <w:rsid w:val="00ED0672"/>
    <w:rsid w:val="00ED07E9"/>
    <w:rsid w:val="00ED083F"/>
    <w:rsid w:val="00ED0A71"/>
    <w:rsid w:val="00ED10A2"/>
    <w:rsid w:val="00ED1505"/>
    <w:rsid w:val="00ED1661"/>
    <w:rsid w:val="00ED18D7"/>
    <w:rsid w:val="00ED1C61"/>
    <w:rsid w:val="00ED1C7F"/>
    <w:rsid w:val="00ED1FE1"/>
    <w:rsid w:val="00ED210C"/>
    <w:rsid w:val="00ED25F3"/>
    <w:rsid w:val="00ED29FA"/>
    <w:rsid w:val="00ED2C25"/>
    <w:rsid w:val="00ED2DC4"/>
    <w:rsid w:val="00ED304B"/>
    <w:rsid w:val="00ED3389"/>
    <w:rsid w:val="00ED368F"/>
    <w:rsid w:val="00ED36EA"/>
    <w:rsid w:val="00ED3724"/>
    <w:rsid w:val="00ED37D9"/>
    <w:rsid w:val="00ED3D84"/>
    <w:rsid w:val="00ED3E50"/>
    <w:rsid w:val="00ED42D6"/>
    <w:rsid w:val="00ED46B9"/>
    <w:rsid w:val="00ED499F"/>
    <w:rsid w:val="00ED5567"/>
    <w:rsid w:val="00ED55B5"/>
    <w:rsid w:val="00ED5782"/>
    <w:rsid w:val="00ED5AD2"/>
    <w:rsid w:val="00ED5B9B"/>
    <w:rsid w:val="00ED5D6D"/>
    <w:rsid w:val="00ED5E92"/>
    <w:rsid w:val="00ED6988"/>
    <w:rsid w:val="00ED701E"/>
    <w:rsid w:val="00ED7070"/>
    <w:rsid w:val="00ED70EB"/>
    <w:rsid w:val="00ED7288"/>
    <w:rsid w:val="00ED72B9"/>
    <w:rsid w:val="00ED7A52"/>
    <w:rsid w:val="00ED7C5E"/>
    <w:rsid w:val="00EE03AC"/>
    <w:rsid w:val="00EE09BD"/>
    <w:rsid w:val="00EE0AD1"/>
    <w:rsid w:val="00EE0EB0"/>
    <w:rsid w:val="00EE0F1A"/>
    <w:rsid w:val="00EE0F83"/>
    <w:rsid w:val="00EE100A"/>
    <w:rsid w:val="00EE1B60"/>
    <w:rsid w:val="00EE1DE9"/>
    <w:rsid w:val="00EE1E6C"/>
    <w:rsid w:val="00EE1F5F"/>
    <w:rsid w:val="00EE1FB5"/>
    <w:rsid w:val="00EE2923"/>
    <w:rsid w:val="00EE29CD"/>
    <w:rsid w:val="00EE2F92"/>
    <w:rsid w:val="00EE2FBB"/>
    <w:rsid w:val="00EE30B7"/>
    <w:rsid w:val="00EE3290"/>
    <w:rsid w:val="00EE3591"/>
    <w:rsid w:val="00EE3AF5"/>
    <w:rsid w:val="00EE3CA4"/>
    <w:rsid w:val="00EE48F6"/>
    <w:rsid w:val="00EE4E9C"/>
    <w:rsid w:val="00EE4FC3"/>
    <w:rsid w:val="00EE55FE"/>
    <w:rsid w:val="00EE56E6"/>
    <w:rsid w:val="00EE5CF8"/>
    <w:rsid w:val="00EE5F19"/>
    <w:rsid w:val="00EE639B"/>
    <w:rsid w:val="00EE672E"/>
    <w:rsid w:val="00EE6C8A"/>
    <w:rsid w:val="00EE6FD6"/>
    <w:rsid w:val="00EE7006"/>
    <w:rsid w:val="00EE7335"/>
    <w:rsid w:val="00EE7794"/>
    <w:rsid w:val="00EE7802"/>
    <w:rsid w:val="00EE7C60"/>
    <w:rsid w:val="00EE7E60"/>
    <w:rsid w:val="00EF0002"/>
    <w:rsid w:val="00EF01D4"/>
    <w:rsid w:val="00EF0972"/>
    <w:rsid w:val="00EF0EC8"/>
    <w:rsid w:val="00EF0FC5"/>
    <w:rsid w:val="00EF0FE4"/>
    <w:rsid w:val="00EF12F7"/>
    <w:rsid w:val="00EF18C7"/>
    <w:rsid w:val="00EF193B"/>
    <w:rsid w:val="00EF1A11"/>
    <w:rsid w:val="00EF1A54"/>
    <w:rsid w:val="00EF1A84"/>
    <w:rsid w:val="00EF1E27"/>
    <w:rsid w:val="00EF2C77"/>
    <w:rsid w:val="00EF2CB7"/>
    <w:rsid w:val="00EF2E55"/>
    <w:rsid w:val="00EF307D"/>
    <w:rsid w:val="00EF3E26"/>
    <w:rsid w:val="00EF4227"/>
    <w:rsid w:val="00EF4374"/>
    <w:rsid w:val="00EF462F"/>
    <w:rsid w:val="00EF49DB"/>
    <w:rsid w:val="00EF5216"/>
    <w:rsid w:val="00EF5396"/>
    <w:rsid w:val="00EF5437"/>
    <w:rsid w:val="00EF5591"/>
    <w:rsid w:val="00EF571F"/>
    <w:rsid w:val="00EF5A13"/>
    <w:rsid w:val="00EF63A5"/>
    <w:rsid w:val="00EF6913"/>
    <w:rsid w:val="00EF6D30"/>
    <w:rsid w:val="00EF744E"/>
    <w:rsid w:val="00EF77D3"/>
    <w:rsid w:val="00EF78B7"/>
    <w:rsid w:val="00EF79C6"/>
    <w:rsid w:val="00EF7CBA"/>
    <w:rsid w:val="00EF7D96"/>
    <w:rsid w:val="00EF7E41"/>
    <w:rsid w:val="00F0020C"/>
    <w:rsid w:val="00F00733"/>
    <w:rsid w:val="00F00DDA"/>
    <w:rsid w:val="00F00EC1"/>
    <w:rsid w:val="00F00EE9"/>
    <w:rsid w:val="00F00F0F"/>
    <w:rsid w:val="00F017CC"/>
    <w:rsid w:val="00F01B43"/>
    <w:rsid w:val="00F02165"/>
    <w:rsid w:val="00F02358"/>
    <w:rsid w:val="00F0255E"/>
    <w:rsid w:val="00F0290E"/>
    <w:rsid w:val="00F02AEA"/>
    <w:rsid w:val="00F030E4"/>
    <w:rsid w:val="00F031E1"/>
    <w:rsid w:val="00F03295"/>
    <w:rsid w:val="00F03353"/>
    <w:rsid w:val="00F03F87"/>
    <w:rsid w:val="00F0516E"/>
    <w:rsid w:val="00F051AB"/>
    <w:rsid w:val="00F05252"/>
    <w:rsid w:val="00F05506"/>
    <w:rsid w:val="00F06016"/>
    <w:rsid w:val="00F06362"/>
    <w:rsid w:val="00F06830"/>
    <w:rsid w:val="00F07349"/>
    <w:rsid w:val="00F07452"/>
    <w:rsid w:val="00F0786D"/>
    <w:rsid w:val="00F078AE"/>
    <w:rsid w:val="00F07AF5"/>
    <w:rsid w:val="00F07F9E"/>
    <w:rsid w:val="00F07FCD"/>
    <w:rsid w:val="00F1015D"/>
    <w:rsid w:val="00F101C1"/>
    <w:rsid w:val="00F108CE"/>
    <w:rsid w:val="00F10A28"/>
    <w:rsid w:val="00F10AA4"/>
    <w:rsid w:val="00F10DCF"/>
    <w:rsid w:val="00F11940"/>
    <w:rsid w:val="00F11EE9"/>
    <w:rsid w:val="00F11F73"/>
    <w:rsid w:val="00F11F78"/>
    <w:rsid w:val="00F1253B"/>
    <w:rsid w:val="00F1270C"/>
    <w:rsid w:val="00F1329C"/>
    <w:rsid w:val="00F13394"/>
    <w:rsid w:val="00F135E1"/>
    <w:rsid w:val="00F13759"/>
    <w:rsid w:val="00F1391E"/>
    <w:rsid w:val="00F139C1"/>
    <w:rsid w:val="00F13D12"/>
    <w:rsid w:val="00F13E7A"/>
    <w:rsid w:val="00F14040"/>
    <w:rsid w:val="00F14202"/>
    <w:rsid w:val="00F14AAB"/>
    <w:rsid w:val="00F1528A"/>
    <w:rsid w:val="00F15397"/>
    <w:rsid w:val="00F154F2"/>
    <w:rsid w:val="00F156D3"/>
    <w:rsid w:val="00F15784"/>
    <w:rsid w:val="00F15C65"/>
    <w:rsid w:val="00F1602E"/>
    <w:rsid w:val="00F160D7"/>
    <w:rsid w:val="00F16550"/>
    <w:rsid w:val="00F16ADC"/>
    <w:rsid w:val="00F16B8A"/>
    <w:rsid w:val="00F16C34"/>
    <w:rsid w:val="00F16C53"/>
    <w:rsid w:val="00F16D41"/>
    <w:rsid w:val="00F175AF"/>
    <w:rsid w:val="00F17C6B"/>
    <w:rsid w:val="00F2049B"/>
    <w:rsid w:val="00F20AFF"/>
    <w:rsid w:val="00F21007"/>
    <w:rsid w:val="00F21682"/>
    <w:rsid w:val="00F21692"/>
    <w:rsid w:val="00F21A1B"/>
    <w:rsid w:val="00F22078"/>
    <w:rsid w:val="00F22A51"/>
    <w:rsid w:val="00F22CA6"/>
    <w:rsid w:val="00F22D2E"/>
    <w:rsid w:val="00F240C1"/>
    <w:rsid w:val="00F2416F"/>
    <w:rsid w:val="00F243F6"/>
    <w:rsid w:val="00F2447F"/>
    <w:rsid w:val="00F24731"/>
    <w:rsid w:val="00F24811"/>
    <w:rsid w:val="00F2496D"/>
    <w:rsid w:val="00F25113"/>
    <w:rsid w:val="00F25A2F"/>
    <w:rsid w:val="00F25AFD"/>
    <w:rsid w:val="00F25B62"/>
    <w:rsid w:val="00F25BEB"/>
    <w:rsid w:val="00F25F72"/>
    <w:rsid w:val="00F269A8"/>
    <w:rsid w:val="00F26B46"/>
    <w:rsid w:val="00F27B05"/>
    <w:rsid w:val="00F27B6D"/>
    <w:rsid w:val="00F27D7B"/>
    <w:rsid w:val="00F27E4A"/>
    <w:rsid w:val="00F302BC"/>
    <w:rsid w:val="00F307E9"/>
    <w:rsid w:val="00F31407"/>
    <w:rsid w:val="00F315A0"/>
    <w:rsid w:val="00F3178F"/>
    <w:rsid w:val="00F31C96"/>
    <w:rsid w:val="00F32374"/>
    <w:rsid w:val="00F32535"/>
    <w:rsid w:val="00F32662"/>
    <w:rsid w:val="00F33116"/>
    <w:rsid w:val="00F331F9"/>
    <w:rsid w:val="00F33219"/>
    <w:rsid w:val="00F335D0"/>
    <w:rsid w:val="00F337EC"/>
    <w:rsid w:val="00F33D8F"/>
    <w:rsid w:val="00F349B6"/>
    <w:rsid w:val="00F34D83"/>
    <w:rsid w:val="00F34ECE"/>
    <w:rsid w:val="00F355C4"/>
    <w:rsid w:val="00F3575A"/>
    <w:rsid w:val="00F358F6"/>
    <w:rsid w:val="00F35D28"/>
    <w:rsid w:val="00F35E99"/>
    <w:rsid w:val="00F36082"/>
    <w:rsid w:val="00F367AD"/>
    <w:rsid w:val="00F36B20"/>
    <w:rsid w:val="00F36D66"/>
    <w:rsid w:val="00F36FFE"/>
    <w:rsid w:val="00F375A6"/>
    <w:rsid w:val="00F375EF"/>
    <w:rsid w:val="00F37D67"/>
    <w:rsid w:val="00F37EBC"/>
    <w:rsid w:val="00F40497"/>
    <w:rsid w:val="00F40677"/>
    <w:rsid w:val="00F40B66"/>
    <w:rsid w:val="00F40E01"/>
    <w:rsid w:val="00F40F26"/>
    <w:rsid w:val="00F41516"/>
    <w:rsid w:val="00F415DA"/>
    <w:rsid w:val="00F418FB"/>
    <w:rsid w:val="00F41B8D"/>
    <w:rsid w:val="00F41E7C"/>
    <w:rsid w:val="00F41FD1"/>
    <w:rsid w:val="00F429F7"/>
    <w:rsid w:val="00F42B63"/>
    <w:rsid w:val="00F42C4D"/>
    <w:rsid w:val="00F42F76"/>
    <w:rsid w:val="00F4301A"/>
    <w:rsid w:val="00F431D3"/>
    <w:rsid w:val="00F43688"/>
    <w:rsid w:val="00F448C6"/>
    <w:rsid w:val="00F44DA9"/>
    <w:rsid w:val="00F450E4"/>
    <w:rsid w:val="00F45132"/>
    <w:rsid w:val="00F4568F"/>
    <w:rsid w:val="00F45E2F"/>
    <w:rsid w:val="00F45F3F"/>
    <w:rsid w:val="00F464FA"/>
    <w:rsid w:val="00F46A4F"/>
    <w:rsid w:val="00F46F93"/>
    <w:rsid w:val="00F47502"/>
    <w:rsid w:val="00F4767A"/>
    <w:rsid w:val="00F479AB"/>
    <w:rsid w:val="00F5021D"/>
    <w:rsid w:val="00F507EC"/>
    <w:rsid w:val="00F50990"/>
    <w:rsid w:val="00F50B32"/>
    <w:rsid w:val="00F50DD1"/>
    <w:rsid w:val="00F514D3"/>
    <w:rsid w:val="00F51573"/>
    <w:rsid w:val="00F51B00"/>
    <w:rsid w:val="00F51C35"/>
    <w:rsid w:val="00F51FA6"/>
    <w:rsid w:val="00F521F4"/>
    <w:rsid w:val="00F5225C"/>
    <w:rsid w:val="00F5249B"/>
    <w:rsid w:val="00F52513"/>
    <w:rsid w:val="00F526D5"/>
    <w:rsid w:val="00F53705"/>
    <w:rsid w:val="00F53AA4"/>
    <w:rsid w:val="00F54094"/>
    <w:rsid w:val="00F54281"/>
    <w:rsid w:val="00F5492D"/>
    <w:rsid w:val="00F54B52"/>
    <w:rsid w:val="00F54F13"/>
    <w:rsid w:val="00F55112"/>
    <w:rsid w:val="00F5511A"/>
    <w:rsid w:val="00F554AB"/>
    <w:rsid w:val="00F55B1C"/>
    <w:rsid w:val="00F55B7C"/>
    <w:rsid w:val="00F55D1F"/>
    <w:rsid w:val="00F560DC"/>
    <w:rsid w:val="00F563EC"/>
    <w:rsid w:val="00F5686F"/>
    <w:rsid w:val="00F56D67"/>
    <w:rsid w:val="00F56FC8"/>
    <w:rsid w:val="00F573DF"/>
    <w:rsid w:val="00F5757C"/>
    <w:rsid w:val="00F5774E"/>
    <w:rsid w:val="00F57934"/>
    <w:rsid w:val="00F57D30"/>
    <w:rsid w:val="00F57E91"/>
    <w:rsid w:val="00F60452"/>
    <w:rsid w:val="00F60582"/>
    <w:rsid w:val="00F60616"/>
    <w:rsid w:val="00F606AA"/>
    <w:rsid w:val="00F60812"/>
    <w:rsid w:val="00F60C52"/>
    <w:rsid w:val="00F60DD7"/>
    <w:rsid w:val="00F60FB1"/>
    <w:rsid w:val="00F61052"/>
    <w:rsid w:val="00F61944"/>
    <w:rsid w:val="00F621E7"/>
    <w:rsid w:val="00F6266D"/>
    <w:rsid w:val="00F62CFD"/>
    <w:rsid w:val="00F62F86"/>
    <w:rsid w:val="00F62FB4"/>
    <w:rsid w:val="00F637A6"/>
    <w:rsid w:val="00F63995"/>
    <w:rsid w:val="00F645D9"/>
    <w:rsid w:val="00F649E6"/>
    <w:rsid w:val="00F64BC3"/>
    <w:rsid w:val="00F651A2"/>
    <w:rsid w:val="00F654D8"/>
    <w:rsid w:val="00F65681"/>
    <w:rsid w:val="00F65E94"/>
    <w:rsid w:val="00F660BC"/>
    <w:rsid w:val="00F66120"/>
    <w:rsid w:val="00F6627F"/>
    <w:rsid w:val="00F664FB"/>
    <w:rsid w:val="00F66631"/>
    <w:rsid w:val="00F66956"/>
    <w:rsid w:val="00F66E45"/>
    <w:rsid w:val="00F6733A"/>
    <w:rsid w:val="00F673E7"/>
    <w:rsid w:val="00F67513"/>
    <w:rsid w:val="00F67746"/>
    <w:rsid w:val="00F6787B"/>
    <w:rsid w:val="00F679A7"/>
    <w:rsid w:val="00F70235"/>
    <w:rsid w:val="00F70296"/>
    <w:rsid w:val="00F70478"/>
    <w:rsid w:val="00F70E47"/>
    <w:rsid w:val="00F7108B"/>
    <w:rsid w:val="00F71357"/>
    <w:rsid w:val="00F717ED"/>
    <w:rsid w:val="00F7190F"/>
    <w:rsid w:val="00F71EA4"/>
    <w:rsid w:val="00F71F28"/>
    <w:rsid w:val="00F72383"/>
    <w:rsid w:val="00F7273E"/>
    <w:rsid w:val="00F7274D"/>
    <w:rsid w:val="00F72956"/>
    <w:rsid w:val="00F72980"/>
    <w:rsid w:val="00F72EC3"/>
    <w:rsid w:val="00F72F30"/>
    <w:rsid w:val="00F73271"/>
    <w:rsid w:val="00F73AE3"/>
    <w:rsid w:val="00F73D57"/>
    <w:rsid w:val="00F73DC5"/>
    <w:rsid w:val="00F74003"/>
    <w:rsid w:val="00F745A2"/>
    <w:rsid w:val="00F74D32"/>
    <w:rsid w:val="00F74D61"/>
    <w:rsid w:val="00F75217"/>
    <w:rsid w:val="00F75742"/>
    <w:rsid w:val="00F75749"/>
    <w:rsid w:val="00F75C3C"/>
    <w:rsid w:val="00F7600B"/>
    <w:rsid w:val="00F76036"/>
    <w:rsid w:val="00F76524"/>
    <w:rsid w:val="00F766C4"/>
    <w:rsid w:val="00F76BE3"/>
    <w:rsid w:val="00F771F2"/>
    <w:rsid w:val="00F772B9"/>
    <w:rsid w:val="00F774F4"/>
    <w:rsid w:val="00F77CE3"/>
    <w:rsid w:val="00F80485"/>
    <w:rsid w:val="00F80600"/>
    <w:rsid w:val="00F808F2"/>
    <w:rsid w:val="00F80A9D"/>
    <w:rsid w:val="00F80B1B"/>
    <w:rsid w:val="00F80D0F"/>
    <w:rsid w:val="00F810EF"/>
    <w:rsid w:val="00F811E9"/>
    <w:rsid w:val="00F811F6"/>
    <w:rsid w:val="00F81CE7"/>
    <w:rsid w:val="00F81D75"/>
    <w:rsid w:val="00F81E32"/>
    <w:rsid w:val="00F82114"/>
    <w:rsid w:val="00F82446"/>
    <w:rsid w:val="00F825E7"/>
    <w:rsid w:val="00F82816"/>
    <w:rsid w:val="00F832DA"/>
    <w:rsid w:val="00F837DB"/>
    <w:rsid w:val="00F83BE7"/>
    <w:rsid w:val="00F83DD9"/>
    <w:rsid w:val="00F84798"/>
    <w:rsid w:val="00F850FE"/>
    <w:rsid w:val="00F853BC"/>
    <w:rsid w:val="00F85929"/>
    <w:rsid w:val="00F859CD"/>
    <w:rsid w:val="00F85D3C"/>
    <w:rsid w:val="00F8601A"/>
    <w:rsid w:val="00F8608C"/>
    <w:rsid w:val="00F862CA"/>
    <w:rsid w:val="00F86376"/>
    <w:rsid w:val="00F8708B"/>
    <w:rsid w:val="00F870FC"/>
    <w:rsid w:val="00F87531"/>
    <w:rsid w:val="00F875EB"/>
    <w:rsid w:val="00F903DA"/>
    <w:rsid w:val="00F90675"/>
    <w:rsid w:val="00F90787"/>
    <w:rsid w:val="00F90A2C"/>
    <w:rsid w:val="00F90FA6"/>
    <w:rsid w:val="00F90FF3"/>
    <w:rsid w:val="00F91086"/>
    <w:rsid w:val="00F9168D"/>
    <w:rsid w:val="00F91928"/>
    <w:rsid w:val="00F91E7F"/>
    <w:rsid w:val="00F924D6"/>
    <w:rsid w:val="00F925D2"/>
    <w:rsid w:val="00F929A4"/>
    <w:rsid w:val="00F93525"/>
    <w:rsid w:val="00F93824"/>
    <w:rsid w:val="00F93A7B"/>
    <w:rsid w:val="00F93E4F"/>
    <w:rsid w:val="00F948E6"/>
    <w:rsid w:val="00F94A09"/>
    <w:rsid w:val="00F94E5E"/>
    <w:rsid w:val="00F94E81"/>
    <w:rsid w:val="00F94F09"/>
    <w:rsid w:val="00F950D8"/>
    <w:rsid w:val="00F95435"/>
    <w:rsid w:val="00F954EB"/>
    <w:rsid w:val="00F9566E"/>
    <w:rsid w:val="00F95E0E"/>
    <w:rsid w:val="00F9617D"/>
    <w:rsid w:val="00F965C8"/>
    <w:rsid w:val="00F9699C"/>
    <w:rsid w:val="00F9730D"/>
    <w:rsid w:val="00F97F33"/>
    <w:rsid w:val="00FA0203"/>
    <w:rsid w:val="00FA0885"/>
    <w:rsid w:val="00FA0C0C"/>
    <w:rsid w:val="00FA2015"/>
    <w:rsid w:val="00FA2189"/>
    <w:rsid w:val="00FA233C"/>
    <w:rsid w:val="00FA28D4"/>
    <w:rsid w:val="00FA2959"/>
    <w:rsid w:val="00FA2BFB"/>
    <w:rsid w:val="00FA2E35"/>
    <w:rsid w:val="00FA33F3"/>
    <w:rsid w:val="00FA392C"/>
    <w:rsid w:val="00FA3FF4"/>
    <w:rsid w:val="00FA4703"/>
    <w:rsid w:val="00FA471C"/>
    <w:rsid w:val="00FA58AD"/>
    <w:rsid w:val="00FA5A83"/>
    <w:rsid w:val="00FA5E7C"/>
    <w:rsid w:val="00FA6061"/>
    <w:rsid w:val="00FA62AB"/>
    <w:rsid w:val="00FA6AEA"/>
    <w:rsid w:val="00FA6D9E"/>
    <w:rsid w:val="00FA6F27"/>
    <w:rsid w:val="00FA709A"/>
    <w:rsid w:val="00FB0166"/>
    <w:rsid w:val="00FB02D3"/>
    <w:rsid w:val="00FB0369"/>
    <w:rsid w:val="00FB0887"/>
    <w:rsid w:val="00FB0B34"/>
    <w:rsid w:val="00FB0FCD"/>
    <w:rsid w:val="00FB1270"/>
    <w:rsid w:val="00FB13D2"/>
    <w:rsid w:val="00FB1442"/>
    <w:rsid w:val="00FB19C6"/>
    <w:rsid w:val="00FB1A4D"/>
    <w:rsid w:val="00FB1EA5"/>
    <w:rsid w:val="00FB23D8"/>
    <w:rsid w:val="00FB2F8E"/>
    <w:rsid w:val="00FB2FB5"/>
    <w:rsid w:val="00FB30AD"/>
    <w:rsid w:val="00FB3251"/>
    <w:rsid w:val="00FB34C6"/>
    <w:rsid w:val="00FB369A"/>
    <w:rsid w:val="00FB375D"/>
    <w:rsid w:val="00FB39C9"/>
    <w:rsid w:val="00FB3BEF"/>
    <w:rsid w:val="00FB444B"/>
    <w:rsid w:val="00FB451F"/>
    <w:rsid w:val="00FB4794"/>
    <w:rsid w:val="00FB4EDF"/>
    <w:rsid w:val="00FB4FDB"/>
    <w:rsid w:val="00FB5230"/>
    <w:rsid w:val="00FB5457"/>
    <w:rsid w:val="00FB5CA8"/>
    <w:rsid w:val="00FB5DD8"/>
    <w:rsid w:val="00FB5EEC"/>
    <w:rsid w:val="00FB5F71"/>
    <w:rsid w:val="00FB5FF2"/>
    <w:rsid w:val="00FB6BF1"/>
    <w:rsid w:val="00FB74FD"/>
    <w:rsid w:val="00FB7523"/>
    <w:rsid w:val="00FB7E05"/>
    <w:rsid w:val="00FC0362"/>
    <w:rsid w:val="00FC057C"/>
    <w:rsid w:val="00FC0E98"/>
    <w:rsid w:val="00FC17A7"/>
    <w:rsid w:val="00FC1C4E"/>
    <w:rsid w:val="00FC1C6A"/>
    <w:rsid w:val="00FC1D7B"/>
    <w:rsid w:val="00FC1DC5"/>
    <w:rsid w:val="00FC2633"/>
    <w:rsid w:val="00FC264F"/>
    <w:rsid w:val="00FC26DE"/>
    <w:rsid w:val="00FC271C"/>
    <w:rsid w:val="00FC27CD"/>
    <w:rsid w:val="00FC2849"/>
    <w:rsid w:val="00FC2E4B"/>
    <w:rsid w:val="00FC2E9A"/>
    <w:rsid w:val="00FC3432"/>
    <w:rsid w:val="00FC3679"/>
    <w:rsid w:val="00FC3F28"/>
    <w:rsid w:val="00FC41DA"/>
    <w:rsid w:val="00FC482B"/>
    <w:rsid w:val="00FC503B"/>
    <w:rsid w:val="00FC54F3"/>
    <w:rsid w:val="00FC57F4"/>
    <w:rsid w:val="00FC60FE"/>
    <w:rsid w:val="00FC66B3"/>
    <w:rsid w:val="00FC67F7"/>
    <w:rsid w:val="00FC6814"/>
    <w:rsid w:val="00FC68C4"/>
    <w:rsid w:val="00FC6A4D"/>
    <w:rsid w:val="00FC6CC0"/>
    <w:rsid w:val="00FC6F3E"/>
    <w:rsid w:val="00FC72D4"/>
    <w:rsid w:val="00FC72EB"/>
    <w:rsid w:val="00FC7A7A"/>
    <w:rsid w:val="00FD0224"/>
    <w:rsid w:val="00FD10C8"/>
    <w:rsid w:val="00FD11E8"/>
    <w:rsid w:val="00FD13D5"/>
    <w:rsid w:val="00FD15BD"/>
    <w:rsid w:val="00FD2381"/>
    <w:rsid w:val="00FD2A50"/>
    <w:rsid w:val="00FD39A6"/>
    <w:rsid w:val="00FD3FD1"/>
    <w:rsid w:val="00FD408D"/>
    <w:rsid w:val="00FD44FA"/>
    <w:rsid w:val="00FD5087"/>
    <w:rsid w:val="00FD524A"/>
    <w:rsid w:val="00FD614F"/>
    <w:rsid w:val="00FD6616"/>
    <w:rsid w:val="00FD68DD"/>
    <w:rsid w:val="00FD6C89"/>
    <w:rsid w:val="00FD7C30"/>
    <w:rsid w:val="00FD7D8A"/>
    <w:rsid w:val="00FD7DB8"/>
    <w:rsid w:val="00FE0183"/>
    <w:rsid w:val="00FE0390"/>
    <w:rsid w:val="00FE0553"/>
    <w:rsid w:val="00FE07F7"/>
    <w:rsid w:val="00FE0BE2"/>
    <w:rsid w:val="00FE0F61"/>
    <w:rsid w:val="00FE12B8"/>
    <w:rsid w:val="00FE1882"/>
    <w:rsid w:val="00FE20EC"/>
    <w:rsid w:val="00FE21D8"/>
    <w:rsid w:val="00FE23E2"/>
    <w:rsid w:val="00FE265E"/>
    <w:rsid w:val="00FE2E18"/>
    <w:rsid w:val="00FE2EE0"/>
    <w:rsid w:val="00FE327A"/>
    <w:rsid w:val="00FE3305"/>
    <w:rsid w:val="00FE453B"/>
    <w:rsid w:val="00FE4933"/>
    <w:rsid w:val="00FE4AE0"/>
    <w:rsid w:val="00FE4B98"/>
    <w:rsid w:val="00FE4F64"/>
    <w:rsid w:val="00FE5614"/>
    <w:rsid w:val="00FE5F07"/>
    <w:rsid w:val="00FE5F2A"/>
    <w:rsid w:val="00FE6185"/>
    <w:rsid w:val="00FE6286"/>
    <w:rsid w:val="00FE655E"/>
    <w:rsid w:val="00FE687B"/>
    <w:rsid w:val="00FE6BB6"/>
    <w:rsid w:val="00FE77F2"/>
    <w:rsid w:val="00FE78BF"/>
    <w:rsid w:val="00FE7CB7"/>
    <w:rsid w:val="00FF012A"/>
    <w:rsid w:val="00FF02EC"/>
    <w:rsid w:val="00FF0474"/>
    <w:rsid w:val="00FF0606"/>
    <w:rsid w:val="00FF0649"/>
    <w:rsid w:val="00FF0875"/>
    <w:rsid w:val="00FF1039"/>
    <w:rsid w:val="00FF10E7"/>
    <w:rsid w:val="00FF11DC"/>
    <w:rsid w:val="00FF1313"/>
    <w:rsid w:val="00FF1323"/>
    <w:rsid w:val="00FF145C"/>
    <w:rsid w:val="00FF14C3"/>
    <w:rsid w:val="00FF15EF"/>
    <w:rsid w:val="00FF198B"/>
    <w:rsid w:val="00FF19EC"/>
    <w:rsid w:val="00FF1B56"/>
    <w:rsid w:val="00FF2320"/>
    <w:rsid w:val="00FF2869"/>
    <w:rsid w:val="00FF34B7"/>
    <w:rsid w:val="00FF3670"/>
    <w:rsid w:val="00FF3693"/>
    <w:rsid w:val="00FF37D8"/>
    <w:rsid w:val="00FF3BB7"/>
    <w:rsid w:val="00FF3D55"/>
    <w:rsid w:val="00FF4080"/>
    <w:rsid w:val="00FF472A"/>
    <w:rsid w:val="00FF49FD"/>
    <w:rsid w:val="00FF5261"/>
    <w:rsid w:val="00FF5460"/>
    <w:rsid w:val="00FF5651"/>
    <w:rsid w:val="00FF5741"/>
    <w:rsid w:val="00FF5804"/>
    <w:rsid w:val="00FF5B2E"/>
    <w:rsid w:val="00FF6963"/>
    <w:rsid w:val="00FF6C0A"/>
    <w:rsid w:val="00FF6C60"/>
    <w:rsid w:val="00FF6D77"/>
    <w:rsid w:val="00FF72F7"/>
    <w:rsid w:val="00FF7D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B536"/>
  <w15:docId w15:val="{BE8E43EB-D658-4053-A175-30633FE2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F7D6F"/>
    <w:rPr>
      <w:lang w:val="de-DE" w:eastAsia="de-DE"/>
    </w:rPr>
  </w:style>
  <w:style w:type="paragraph" w:styleId="berschrift2">
    <w:name w:val="heading 2"/>
    <w:basedOn w:val="Standard"/>
    <w:next w:val="Standard"/>
    <w:qFormat/>
    <w:rsid w:val="001F7D6F"/>
    <w:pPr>
      <w:keepNext/>
      <w:outlineLvl w:val="1"/>
    </w:pPr>
    <w:rPr>
      <w:sz w:val="24"/>
    </w:rPr>
  </w:style>
  <w:style w:type="paragraph" w:styleId="berschrift3">
    <w:name w:val="heading 3"/>
    <w:basedOn w:val="Standard"/>
    <w:next w:val="Standard"/>
    <w:qFormat/>
    <w:rsid w:val="001F7D6F"/>
    <w:pPr>
      <w:keepNext/>
      <w:outlineLvl w:val="2"/>
    </w:pPr>
    <w:rPr>
      <w:sz w:val="40"/>
    </w:rPr>
  </w:style>
  <w:style w:type="paragraph" w:styleId="berschrift5">
    <w:name w:val="heading 5"/>
    <w:basedOn w:val="Standard"/>
    <w:next w:val="Standard"/>
    <w:qFormat/>
    <w:rsid w:val="001F7D6F"/>
    <w:pPr>
      <w:spacing w:before="240" w:after="60"/>
      <w:outlineLvl w:val="4"/>
    </w:pPr>
    <w:rPr>
      <w:b/>
      <w:bCs/>
      <w:i/>
      <w:iCs/>
      <w:sz w:val="26"/>
      <w:szCs w:val="26"/>
    </w:rPr>
  </w:style>
  <w:style w:type="paragraph" w:styleId="berschrift9">
    <w:name w:val="heading 9"/>
    <w:basedOn w:val="Standard"/>
    <w:next w:val="Standard"/>
    <w:qFormat/>
    <w:rsid w:val="001F7D6F"/>
    <w:pPr>
      <w:keepNext/>
      <w:outlineLvl w:val="8"/>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F7D6F"/>
    <w:pPr>
      <w:tabs>
        <w:tab w:val="center" w:pos="4536"/>
        <w:tab w:val="right" w:pos="9072"/>
      </w:tabs>
    </w:pPr>
    <w:rPr>
      <w:sz w:val="24"/>
      <w:lang w:val="de-AT"/>
    </w:rPr>
  </w:style>
  <w:style w:type="paragraph" w:styleId="Textkrper-Zeileneinzug">
    <w:name w:val="Body Text Indent"/>
    <w:basedOn w:val="Standard"/>
    <w:rsid w:val="001F7D6F"/>
    <w:pPr>
      <w:tabs>
        <w:tab w:val="left" w:pos="284"/>
        <w:tab w:val="left" w:pos="567"/>
      </w:tabs>
      <w:ind w:left="567"/>
    </w:pPr>
    <w:rPr>
      <w:sz w:val="24"/>
    </w:rPr>
  </w:style>
  <w:style w:type="paragraph" w:styleId="Sprechblasentext">
    <w:name w:val="Balloon Text"/>
    <w:basedOn w:val="Standard"/>
    <w:semiHidden/>
    <w:rsid w:val="007B3F24"/>
    <w:rPr>
      <w:rFonts w:ascii="Tahoma" w:hAnsi="Tahoma" w:cs="Tahoma"/>
      <w:sz w:val="16"/>
      <w:szCs w:val="16"/>
    </w:rPr>
  </w:style>
  <w:style w:type="paragraph" w:styleId="Textkrper3">
    <w:name w:val="Body Text 3"/>
    <w:basedOn w:val="Standard"/>
    <w:rsid w:val="009E0BB8"/>
    <w:pPr>
      <w:spacing w:after="120"/>
    </w:pPr>
    <w:rPr>
      <w:sz w:val="16"/>
      <w:szCs w:val="16"/>
    </w:rPr>
  </w:style>
  <w:style w:type="character" w:styleId="Hyperlink">
    <w:name w:val="Hyperlink"/>
    <w:rsid w:val="00EB3316"/>
    <w:rPr>
      <w:color w:val="0000FF"/>
      <w:u w:val="single"/>
    </w:rPr>
  </w:style>
  <w:style w:type="paragraph" w:styleId="Fuzeile">
    <w:name w:val="footer"/>
    <w:basedOn w:val="Standard"/>
    <w:link w:val="FuzeileZchn"/>
    <w:rsid w:val="00E42E94"/>
    <w:pPr>
      <w:tabs>
        <w:tab w:val="center" w:pos="4536"/>
        <w:tab w:val="right" w:pos="9072"/>
      </w:tabs>
    </w:pPr>
  </w:style>
  <w:style w:type="character" w:customStyle="1" w:styleId="FuzeileZchn">
    <w:name w:val="Fußzeile Zchn"/>
    <w:basedOn w:val="Absatz-Standardschriftart"/>
    <w:link w:val="Fuzeile"/>
    <w:rsid w:val="00E42E94"/>
    <w:rPr>
      <w:lang w:val="de-DE" w:eastAsia="de-DE"/>
    </w:rPr>
  </w:style>
  <w:style w:type="paragraph" w:styleId="Listenabsatz">
    <w:name w:val="List Paragraph"/>
    <w:basedOn w:val="Standard"/>
    <w:uiPriority w:val="34"/>
    <w:qFormat/>
    <w:rsid w:val="00AF5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926">
      <w:bodyDiv w:val="1"/>
      <w:marLeft w:val="0"/>
      <w:marRight w:val="0"/>
      <w:marTop w:val="0"/>
      <w:marBottom w:val="0"/>
      <w:divBdr>
        <w:top w:val="none" w:sz="0" w:space="0" w:color="auto"/>
        <w:left w:val="none" w:sz="0" w:space="0" w:color="auto"/>
        <w:bottom w:val="none" w:sz="0" w:space="0" w:color="auto"/>
        <w:right w:val="none" w:sz="0" w:space="0" w:color="auto"/>
      </w:divBdr>
    </w:div>
    <w:div w:id="282461761">
      <w:bodyDiv w:val="1"/>
      <w:marLeft w:val="0"/>
      <w:marRight w:val="0"/>
      <w:marTop w:val="0"/>
      <w:marBottom w:val="0"/>
      <w:divBdr>
        <w:top w:val="none" w:sz="0" w:space="0" w:color="auto"/>
        <w:left w:val="none" w:sz="0" w:space="0" w:color="auto"/>
        <w:bottom w:val="none" w:sz="0" w:space="0" w:color="auto"/>
        <w:right w:val="none" w:sz="0" w:space="0" w:color="auto"/>
      </w:divBdr>
    </w:div>
    <w:div w:id="636883380">
      <w:bodyDiv w:val="1"/>
      <w:marLeft w:val="0"/>
      <w:marRight w:val="0"/>
      <w:marTop w:val="0"/>
      <w:marBottom w:val="0"/>
      <w:divBdr>
        <w:top w:val="none" w:sz="0" w:space="0" w:color="auto"/>
        <w:left w:val="none" w:sz="0" w:space="0" w:color="auto"/>
        <w:bottom w:val="none" w:sz="0" w:space="0" w:color="auto"/>
        <w:right w:val="none" w:sz="0" w:space="0" w:color="auto"/>
      </w:divBdr>
    </w:div>
    <w:div w:id="1064334446">
      <w:bodyDiv w:val="1"/>
      <w:marLeft w:val="0"/>
      <w:marRight w:val="0"/>
      <w:marTop w:val="0"/>
      <w:marBottom w:val="0"/>
      <w:divBdr>
        <w:top w:val="none" w:sz="0" w:space="0" w:color="auto"/>
        <w:left w:val="none" w:sz="0" w:space="0" w:color="auto"/>
        <w:bottom w:val="none" w:sz="0" w:space="0" w:color="auto"/>
        <w:right w:val="none" w:sz="0" w:space="0" w:color="auto"/>
      </w:divBdr>
    </w:div>
    <w:div w:id="1069495883">
      <w:bodyDiv w:val="1"/>
      <w:marLeft w:val="0"/>
      <w:marRight w:val="0"/>
      <w:marTop w:val="0"/>
      <w:marBottom w:val="0"/>
      <w:divBdr>
        <w:top w:val="none" w:sz="0" w:space="0" w:color="auto"/>
        <w:left w:val="none" w:sz="0" w:space="0" w:color="auto"/>
        <w:bottom w:val="none" w:sz="0" w:space="0" w:color="auto"/>
        <w:right w:val="none" w:sz="0" w:space="0" w:color="auto"/>
      </w:divBdr>
    </w:div>
    <w:div w:id="1069965141">
      <w:bodyDiv w:val="1"/>
      <w:marLeft w:val="0"/>
      <w:marRight w:val="0"/>
      <w:marTop w:val="0"/>
      <w:marBottom w:val="0"/>
      <w:divBdr>
        <w:top w:val="none" w:sz="0" w:space="0" w:color="auto"/>
        <w:left w:val="none" w:sz="0" w:space="0" w:color="auto"/>
        <w:bottom w:val="none" w:sz="0" w:space="0" w:color="auto"/>
        <w:right w:val="none" w:sz="0" w:space="0" w:color="auto"/>
      </w:divBdr>
    </w:div>
    <w:div w:id="1380470370">
      <w:bodyDiv w:val="1"/>
      <w:marLeft w:val="0"/>
      <w:marRight w:val="0"/>
      <w:marTop w:val="0"/>
      <w:marBottom w:val="0"/>
      <w:divBdr>
        <w:top w:val="none" w:sz="0" w:space="0" w:color="auto"/>
        <w:left w:val="none" w:sz="0" w:space="0" w:color="auto"/>
        <w:bottom w:val="none" w:sz="0" w:space="0" w:color="auto"/>
        <w:right w:val="none" w:sz="0" w:space="0" w:color="auto"/>
      </w:divBdr>
    </w:div>
    <w:div w:id="1513182852">
      <w:bodyDiv w:val="1"/>
      <w:marLeft w:val="0"/>
      <w:marRight w:val="0"/>
      <w:marTop w:val="0"/>
      <w:marBottom w:val="0"/>
      <w:divBdr>
        <w:top w:val="none" w:sz="0" w:space="0" w:color="auto"/>
        <w:left w:val="none" w:sz="0" w:space="0" w:color="auto"/>
        <w:bottom w:val="none" w:sz="0" w:space="0" w:color="auto"/>
        <w:right w:val="none" w:sz="0" w:space="0" w:color="auto"/>
      </w:divBdr>
    </w:div>
    <w:div w:id="1528135155">
      <w:bodyDiv w:val="1"/>
      <w:marLeft w:val="0"/>
      <w:marRight w:val="0"/>
      <w:marTop w:val="0"/>
      <w:marBottom w:val="0"/>
      <w:divBdr>
        <w:top w:val="none" w:sz="0" w:space="0" w:color="auto"/>
        <w:left w:val="none" w:sz="0" w:space="0" w:color="auto"/>
        <w:bottom w:val="none" w:sz="0" w:space="0" w:color="auto"/>
        <w:right w:val="none" w:sz="0" w:space="0" w:color="auto"/>
      </w:divBdr>
    </w:div>
    <w:div w:id="1704667626">
      <w:bodyDiv w:val="1"/>
      <w:marLeft w:val="0"/>
      <w:marRight w:val="0"/>
      <w:marTop w:val="0"/>
      <w:marBottom w:val="0"/>
      <w:divBdr>
        <w:top w:val="none" w:sz="0" w:space="0" w:color="auto"/>
        <w:left w:val="none" w:sz="0" w:space="0" w:color="auto"/>
        <w:bottom w:val="none" w:sz="0" w:space="0" w:color="auto"/>
        <w:right w:val="none" w:sz="0" w:space="0" w:color="auto"/>
      </w:divBdr>
    </w:div>
    <w:div w:id="1836067752">
      <w:bodyDiv w:val="1"/>
      <w:marLeft w:val="0"/>
      <w:marRight w:val="0"/>
      <w:marTop w:val="0"/>
      <w:marBottom w:val="0"/>
      <w:divBdr>
        <w:top w:val="none" w:sz="0" w:space="0" w:color="auto"/>
        <w:left w:val="none" w:sz="0" w:space="0" w:color="auto"/>
        <w:bottom w:val="none" w:sz="0" w:space="0" w:color="auto"/>
        <w:right w:val="none" w:sz="0" w:space="0" w:color="auto"/>
      </w:divBdr>
    </w:div>
    <w:div w:id="1911496371">
      <w:bodyDiv w:val="1"/>
      <w:marLeft w:val="0"/>
      <w:marRight w:val="0"/>
      <w:marTop w:val="0"/>
      <w:marBottom w:val="0"/>
      <w:divBdr>
        <w:top w:val="none" w:sz="0" w:space="0" w:color="auto"/>
        <w:left w:val="none" w:sz="0" w:space="0" w:color="auto"/>
        <w:bottom w:val="none" w:sz="0" w:space="0" w:color="auto"/>
        <w:right w:val="none" w:sz="0" w:space="0" w:color="auto"/>
      </w:divBdr>
    </w:div>
    <w:div w:id="19558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chlerluf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3101</Words>
  <Characters>23124</Characters>
  <Application>Microsoft Office Word</Application>
  <DocSecurity>0</DocSecurity>
  <Lines>192</Lines>
  <Paragraphs>52</Paragraphs>
  <ScaleCrop>false</ScaleCrop>
  <HeadingPairs>
    <vt:vector size="2" baseType="variant">
      <vt:variant>
        <vt:lpstr>Titel</vt:lpstr>
      </vt:variant>
      <vt:variant>
        <vt:i4>1</vt:i4>
      </vt:variant>
    </vt:vector>
  </HeadingPairs>
  <TitlesOfParts>
    <vt:vector size="1" baseType="lpstr">
      <vt:lpstr>POSITION:</vt:lpstr>
    </vt:vector>
  </TitlesOfParts>
  <Company>Hewlett-Packard Company</Company>
  <LinksUpToDate>false</LinksUpToDate>
  <CharactersWithSpaces>26173</CharactersWithSpaces>
  <SharedDoc>false</SharedDoc>
  <HLinks>
    <vt:vector size="6" baseType="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Petek Katrin</dc:creator>
  <cp:lastModifiedBy>Messner Adrian</cp:lastModifiedBy>
  <cp:revision>5</cp:revision>
  <cp:lastPrinted>2019-09-03T09:02:00Z</cp:lastPrinted>
  <dcterms:created xsi:type="dcterms:W3CDTF">2022-07-27T12:49:00Z</dcterms:created>
  <dcterms:modified xsi:type="dcterms:W3CDTF">2022-08-24T09:24:00Z</dcterms:modified>
</cp:coreProperties>
</file>