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17255DF3" w14:textId="77777777" w:rsidR="00DF7E89" w:rsidRDefault="00DF7E89" w:rsidP="00DF7E89">
      <w:pPr>
        <w:pStyle w:val="GrundtextPosNr"/>
        <w:keepNext/>
        <w:keepLines/>
      </w:pPr>
      <w:r>
        <w:t>54.I2 08</w:t>
      </w:r>
    </w:p>
    <w:p w14:paraId="0F9203AE" w14:textId="77777777" w:rsidR="00DF7E89" w:rsidRDefault="00DF7E89" w:rsidP="00DF7E89">
      <w:pPr>
        <w:pStyle w:val="Grundtext"/>
      </w:pPr>
      <w:r>
        <w:t>Design-Schalldämmventil für Wandmontage mit optimierten akustischen Eigenschaften. Kulissen mit Oberfläche aus Glasseide.</w:t>
      </w:r>
    </w:p>
    <w:p w14:paraId="6FA3D9DD" w14:textId="77777777" w:rsidR="00DF7E89" w:rsidRDefault="00DF7E89" w:rsidP="00DF7E89">
      <w:pPr>
        <w:pStyle w:val="Grundtext"/>
      </w:pPr>
      <w:r>
        <w:t>Technische Daten:</w:t>
      </w:r>
    </w:p>
    <w:p w14:paraId="7BE9E134" w14:textId="77777777" w:rsidR="00DF7E89" w:rsidRDefault="00DF7E89" w:rsidP="00DF7E89">
      <w:pPr>
        <w:pStyle w:val="Grundtext"/>
      </w:pPr>
    </w:p>
    <w:p w14:paraId="567173B6" w14:textId="77777777" w:rsidR="00DF7E89" w:rsidRDefault="00DF7E89" w:rsidP="00DF7E89">
      <w:pPr>
        <w:pStyle w:val="Grundtext"/>
      </w:pPr>
      <w:r>
        <w:t>• Material: Stahlblech verzinkt</w:t>
      </w:r>
    </w:p>
    <w:p w14:paraId="5970F5A4" w14:textId="77777777" w:rsidR="00DF7E89" w:rsidRDefault="00DF7E89" w:rsidP="00DF7E89">
      <w:pPr>
        <w:pStyle w:val="Grundtext"/>
      </w:pPr>
      <w:r>
        <w:t>• Oberfläche: pulverbeschichtet in RAL 9003</w:t>
      </w:r>
    </w:p>
    <w:p w14:paraId="5D8C7D54" w14:textId="77777777" w:rsidR="00DF7E89" w:rsidRDefault="00DF7E89" w:rsidP="00DF7E89">
      <w:pPr>
        <w:pStyle w:val="Grundtext"/>
      </w:pPr>
      <w:r>
        <w:t xml:space="preserve">• Abmessungen B x H </w:t>
      </w:r>
      <w:proofErr w:type="gramStart"/>
      <w:r>
        <w:t>x T</w:t>
      </w:r>
      <w:proofErr w:type="gramEnd"/>
      <w:r>
        <w:t>: 337 x 175 x 90 mm</w:t>
      </w:r>
    </w:p>
    <w:p w14:paraId="71B0D6CE" w14:textId="77777777" w:rsidR="00DF7E89" w:rsidRDefault="00DF7E89" w:rsidP="00DF7E89">
      <w:pPr>
        <w:pStyle w:val="Folgeposition"/>
        <w:keepNext/>
        <w:keepLines/>
      </w:pPr>
      <w:r>
        <w:t>A</w:t>
      </w:r>
      <w:r>
        <w:rPr>
          <w:sz w:val="12"/>
        </w:rPr>
        <w:t>+</w:t>
      </w:r>
      <w:r>
        <w:tab/>
        <w:t xml:space="preserve">Design-Schalldämmventil SDV </w:t>
      </w:r>
      <w:proofErr w:type="spellStart"/>
      <w:r>
        <w:t>f.Zuluft</w:t>
      </w:r>
      <w:proofErr w:type="spellEnd"/>
      <w:r>
        <w:t xml:space="preserve"> (ø100mm) </w:t>
      </w:r>
      <w:proofErr w:type="spellStart"/>
      <w:r>
        <w:t>f.LG</w:t>
      </w:r>
      <w:proofErr w:type="spellEnd"/>
      <w:r>
        <w:t xml:space="preserve"> 100</w:t>
      </w:r>
      <w:r>
        <w:tab/>
      </w:r>
      <w:proofErr w:type="spellStart"/>
      <w:r>
        <w:t>Stk</w:t>
      </w:r>
      <w:proofErr w:type="spellEnd"/>
      <w:r>
        <w:t xml:space="preserve"> </w:t>
      </w:r>
    </w:p>
    <w:p w14:paraId="282D8E21" w14:textId="77777777" w:rsidR="00DF7E89" w:rsidRDefault="00DF7E89" w:rsidP="00DF7E89">
      <w:pPr>
        <w:pStyle w:val="Langtext"/>
      </w:pPr>
    </w:p>
    <w:p w14:paraId="76B2540A" w14:textId="77777777" w:rsidR="00DF7E89" w:rsidRDefault="00DF7E89" w:rsidP="00DF7E89">
      <w:pPr>
        <w:pStyle w:val="Langtext"/>
      </w:pPr>
      <w:r>
        <w:t>• Luftanschluss ø 100 mm System SAFE</w:t>
      </w:r>
    </w:p>
    <w:p w14:paraId="324EEB7C" w14:textId="77777777" w:rsidR="00DF7E89" w:rsidRDefault="00DF7E89" w:rsidP="00DF7E89">
      <w:pPr>
        <w:pStyle w:val="Langtext"/>
      </w:pPr>
      <w:r>
        <w:t>z.B. Design-Schalldämmventil, Type 10SDV10003 von PICHLER oder Gleichwertiges.</w:t>
      </w:r>
    </w:p>
    <w:p w14:paraId="18ACC499" w14:textId="77777777" w:rsidR="00DF7E89" w:rsidRDefault="00DF7E89" w:rsidP="00DF7E89">
      <w:pPr>
        <w:pStyle w:val="Langtext"/>
      </w:pPr>
      <w:r>
        <w:t xml:space="preserve">Angebotenes Erzeugnis: </w:t>
      </w:r>
      <w:proofErr w:type="gramStart"/>
      <w:r>
        <w:t>(....</w:t>
      </w:r>
      <w:proofErr w:type="gramEnd"/>
      <w:r>
        <w:t>)</w:t>
      </w:r>
    </w:p>
    <w:p w14:paraId="36FEDF2D" w14:textId="77777777" w:rsidR="00DF7E89" w:rsidRDefault="00DF7E89" w:rsidP="00DF7E89">
      <w:pPr>
        <w:pStyle w:val="Folgeposition"/>
        <w:keepNext/>
        <w:keepLines/>
      </w:pPr>
      <w:r>
        <w:t>B</w:t>
      </w:r>
      <w:r>
        <w:rPr>
          <w:sz w:val="12"/>
        </w:rPr>
        <w:t>+</w:t>
      </w:r>
      <w:r>
        <w:tab/>
        <w:t xml:space="preserve">Design-Schalldämmventil SDV </w:t>
      </w:r>
      <w:proofErr w:type="spellStart"/>
      <w:r>
        <w:t>f.Zuluft</w:t>
      </w:r>
      <w:proofErr w:type="spellEnd"/>
      <w:r>
        <w:t xml:space="preserve"> (ø125mm) </w:t>
      </w:r>
      <w:proofErr w:type="spellStart"/>
      <w:r>
        <w:t>f.LG</w:t>
      </w:r>
      <w:proofErr w:type="spellEnd"/>
      <w:r>
        <w:t xml:space="preserve"> 100</w:t>
      </w:r>
      <w:r>
        <w:tab/>
      </w:r>
      <w:proofErr w:type="spellStart"/>
      <w:r>
        <w:t>Stk</w:t>
      </w:r>
      <w:proofErr w:type="spellEnd"/>
      <w:r>
        <w:t xml:space="preserve"> </w:t>
      </w:r>
    </w:p>
    <w:p w14:paraId="6AC480A9" w14:textId="77777777" w:rsidR="00DF7E89" w:rsidRDefault="00DF7E89" w:rsidP="00DF7E89">
      <w:pPr>
        <w:pStyle w:val="Langtext"/>
      </w:pPr>
    </w:p>
    <w:p w14:paraId="0F88BFE5" w14:textId="77777777" w:rsidR="00DF7E89" w:rsidRDefault="00DF7E89" w:rsidP="00DF7E89">
      <w:pPr>
        <w:pStyle w:val="Langtext"/>
      </w:pPr>
      <w:r>
        <w:t>• Luftanschluss ø 125 mm System SAFE</w:t>
      </w:r>
    </w:p>
    <w:p w14:paraId="0C366845" w14:textId="77777777" w:rsidR="00DF7E89" w:rsidRDefault="00DF7E89" w:rsidP="00DF7E89">
      <w:pPr>
        <w:pStyle w:val="Langtext"/>
      </w:pPr>
      <w:r>
        <w:t>z.B. Design-Schalldämmventil, Type 10SDV12503 von PICHLER oder Gleichwertiges.</w:t>
      </w:r>
    </w:p>
    <w:p w14:paraId="1E4ADBC3" w14:textId="77777777" w:rsidR="00DF7E89" w:rsidRDefault="00DF7E89" w:rsidP="00DF7E89">
      <w:pPr>
        <w:pStyle w:val="Langtext"/>
      </w:pPr>
      <w:r>
        <w:t xml:space="preserve">Angebotenes Erzeugnis: </w:t>
      </w:r>
      <w:proofErr w:type="gramStart"/>
      <w:r>
        <w:t>(....</w:t>
      </w:r>
      <w:proofErr w:type="gramEnd"/>
      <w:r>
        <w:t>)</w:t>
      </w:r>
    </w:p>
    <w:p w14:paraId="38DD8043" w14:textId="77777777" w:rsidR="00DF7E89" w:rsidRDefault="00DF7E89" w:rsidP="00DF7E89">
      <w:pPr>
        <w:pStyle w:val="Folgeposition"/>
        <w:keepNext/>
        <w:keepLines/>
      </w:pPr>
      <w:r>
        <w:t>C</w:t>
      </w:r>
      <w:r>
        <w:rPr>
          <w:sz w:val="12"/>
        </w:rPr>
        <w:t>+</w:t>
      </w:r>
      <w:r>
        <w:tab/>
        <w:t xml:space="preserve">Design-Schalldämmventil SDV </w:t>
      </w:r>
      <w:proofErr w:type="spellStart"/>
      <w:r>
        <w:t>f.Zuluft</w:t>
      </w:r>
      <w:proofErr w:type="spellEnd"/>
      <w:r>
        <w:t xml:space="preserve"> (ø125mm </w:t>
      </w:r>
      <w:proofErr w:type="spellStart"/>
      <w:r>
        <w:t>o.ILU</w:t>
      </w:r>
      <w:proofErr w:type="spellEnd"/>
      <w:r>
        <w:t xml:space="preserve">) </w:t>
      </w:r>
      <w:proofErr w:type="spellStart"/>
      <w:r>
        <w:t>f.LG</w:t>
      </w:r>
      <w:proofErr w:type="spellEnd"/>
      <w:r>
        <w:t xml:space="preserve"> 100</w:t>
      </w:r>
      <w:r>
        <w:tab/>
      </w:r>
      <w:proofErr w:type="spellStart"/>
      <w:r>
        <w:t>Stk</w:t>
      </w:r>
      <w:proofErr w:type="spellEnd"/>
      <w:r>
        <w:t xml:space="preserve"> </w:t>
      </w:r>
    </w:p>
    <w:p w14:paraId="248E5B90" w14:textId="77777777" w:rsidR="00DF7E89" w:rsidRDefault="00DF7E89" w:rsidP="00DF7E89">
      <w:pPr>
        <w:pStyle w:val="Langtext"/>
      </w:pPr>
    </w:p>
    <w:p w14:paraId="045B7942" w14:textId="77777777" w:rsidR="00DF7E89" w:rsidRDefault="00DF7E89" w:rsidP="00DF7E89">
      <w:pPr>
        <w:pStyle w:val="Langtext"/>
      </w:pPr>
      <w:r>
        <w:t>• Luftanschluss ø 125 mm System SAFE</w:t>
      </w:r>
    </w:p>
    <w:p w14:paraId="44479991" w14:textId="77777777" w:rsidR="00DF7E89" w:rsidRDefault="00DF7E89" w:rsidP="00DF7E89">
      <w:pPr>
        <w:pStyle w:val="Langtext"/>
      </w:pPr>
      <w:r>
        <w:t>• ohne Bundkragen ILU, Öffnung durch 4 mm Isolierung auf der Rückseite abgedichtet</w:t>
      </w:r>
    </w:p>
    <w:p w14:paraId="09DB192F" w14:textId="77777777" w:rsidR="00DF7E89" w:rsidRDefault="00DF7E89" w:rsidP="00DF7E89">
      <w:pPr>
        <w:pStyle w:val="Langtext"/>
      </w:pPr>
      <w:r>
        <w:t>z.B. Design-Schalldämmventil, Type 10SDV125OILU03 von PICHLER oder Gleichwertiges.</w:t>
      </w:r>
    </w:p>
    <w:p w14:paraId="3561DAD2" w14:textId="77777777" w:rsidR="00DF7E89" w:rsidRDefault="00DF7E89" w:rsidP="00DF7E89">
      <w:pPr>
        <w:pStyle w:val="Langtext"/>
      </w:pPr>
      <w:r>
        <w:t xml:space="preserve">Angebotenes Erzeugnis: </w:t>
      </w:r>
      <w:proofErr w:type="gramStart"/>
      <w:r>
        <w:t>(....</w:t>
      </w:r>
      <w:proofErr w:type="gramEnd"/>
      <w:r>
        <w:t>)</w:t>
      </w:r>
    </w:p>
    <w:p w14:paraId="444E1252" w14:textId="77777777" w:rsidR="00DF7E89" w:rsidRDefault="00DF7E89" w:rsidP="00DF7E89">
      <w:pPr>
        <w:pStyle w:val="TrennungPOS"/>
      </w:pPr>
    </w:p>
    <w:p w14:paraId="48559AED" w14:textId="77777777" w:rsidR="00DF7E89" w:rsidRDefault="00DF7E89" w:rsidP="00DF7E89">
      <w:pPr>
        <w:pStyle w:val="GrundtextPosNr"/>
        <w:keepNext/>
        <w:keepLines/>
      </w:pPr>
    </w:p>
    <w:p w14:paraId="6CBD89F0" w14:textId="24255C60" w:rsidR="00DF7E89" w:rsidRDefault="00DF7E89" w:rsidP="00DF7E89">
      <w:pPr>
        <w:pStyle w:val="GrundtextPosNr"/>
        <w:keepNext/>
        <w:keepLines/>
      </w:pPr>
      <w:r>
        <w:t>54.IC D8</w:t>
      </w:r>
    </w:p>
    <w:p w14:paraId="3E61A84F" w14:textId="77777777" w:rsidR="00DF7E89" w:rsidRDefault="00DF7E89" w:rsidP="00DF7E89">
      <w:pPr>
        <w:pStyle w:val="Grundtext"/>
      </w:pPr>
      <w:proofErr w:type="spellStart"/>
      <w:r>
        <w:t>Zuluftventil</w:t>
      </w:r>
      <w:proofErr w:type="spellEnd"/>
      <w:r>
        <w:t xml:space="preserve"> zur Wandmontage, Ausführung aus verzinktem Stahlblech, außen pulverbeschichtet in RAL 9003, weitere Farben auf Anfrage. Kulissen mit Oberflache aus Glasseide. Einzigartige akustische Eigenschaften stellen optimale Schallwerte sicher.</w:t>
      </w:r>
    </w:p>
    <w:p w14:paraId="4382BCBC" w14:textId="77777777" w:rsidR="00DF7E89" w:rsidRDefault="00DF7E89" w:rsidP="00DF7E89">
      <w:pPr>
        <w:pStyle w:val="Folgeposition"/>
        <w:keepNext/>
        <w:keepLines/>
      </w:pPr>
      <w:r>
        <w:t>A</w:t>
      </w:r>
      <w:r>
        <w:rPr>
          <w:sz w:val="12"/>
        </w:rPr>
        <w:t>+</w:t>
      </w:r>
      <w:r>
        <w:tab/>
      </w:r>
      <w:proofErr w:type="spellStart"/>
      <w:r>
        <w:t>Zuluftventil</w:t>
      </w:r>
      <w:proofErr w:type="spellEnd"/>
      <w:r>
        <w:t xml:space="preserve"> SDV </w:t>
      </w:r>
      <w:proofErr w:type="spellStart"/>
      <w:r>
        <w:t>m.Rohranschluss</w:t>
      </w:r>
      <w:proofErr w:type="spellEnd"/>
      <w:r>
        <w:t xml:space="preserve"> 100 </w:t>
      </w:r>
      <w:proofErr w:type="spellStart"/>
      <w:r>
        <w:t>m.ILU</w:t>
      </w:r>
      <w:proofErr w:type="spellEnd"/>
      <w:r>
        <w:t>-Bundkragen</w:t>
      </w:r>
      <w:r>
        <w:tab/>
      </w:r>
      <w:proofErr w:type="spellStart"/>
      <w:r>
        <w:t>Stk</w:t>
      </w:r>
      <w:proofErr w:type="spellEnd"/>
      <w:r>
        <w:t xml:space="preserve"> </w:t>
      </w:r>
    </w:p>
    <w:p w14:paraId="098F5091" w14:textId="77777777" w:rsidR="00DF7E89" w:rsidRDefault="00DF7E89" w:rsidP="00DF7E89">
      <w:pPr>
        <w:pStyle w:val="Langtext"/>
      </w:pPr>
      <w:r>
        <w:t>mit ILU-Bundkragen</w:t>
      </w:r>
    </w:p>
    <w:p w14:paraId="5A127D1A" w14:textId="77777777" w:rsidR="00DF7E89" w:rsidRDefault="00DF7E89" w:rsidP="00DF7E89">
      <w:pPr>
        <w:pStyle w:val="Langtext"/>
        <w:keepNext/>
        <w:keepLines/>
      </w:pPr>
      <w:r>
        <w:t>Technische Daten:</w:t>
      </w:r>
    </w:p>
    <w:p w14:paraId="125631A7" w14:textId="77777777" w:rsidR="00DF7E89" w:rsidRDefault="00DF7E89" w:rsidP="00DF7E89">
      <w:pPr>
        <w:pStyle w:val="Langtext"/>
        <w:keepNext/>
        <w:keepLines/>
      </w:pPr>
    </w:p>
    <w:p w14:paraId="0FBB9A07" w14:textId="77777777" w:rsidR="00DF7E89" w:rsidRDefault="00DF7E89" w:rsidP="00DF7E89">
      <w:pPr>
        <w:pStyle w:val="Langtext"/>
      </w:pPr>
      <w:r>
        <w:t>• Anschlussdurchmesser Ø 100 mm (System SAFE)</w:t>
      </w:r>
    </w:p>
    <w:p w14:paraId="2B10C786" w14:textId="77777777" w:rsidR="00DF7E89" w:rsidRDefault="00DF7E89" w:rsidP="00DF7E89">
      <w:pPr>
        <w:pStyle w:val="Langtext"/>
      </w:pPr>
      <w:r>
        <w:t>• Abmessungen (</w:t>
      </w:r>
      <w:proofErr w:type="spellStart"/>
      <w:r>
        <w:t>BxHxT</w:t>
      </w:r>
      <w:proofErr w:type="spellEnd"/>
      <w:r>
        <w:t>): 337 x 175 x 90 mm</w:t>
      </w:r>
    </w:p>
    <w:p w14:paraId="3DC3365F" w14:textId="77777777" w:rsidR="00DF7E89" w:rsidRDefault="00DF7E89" w:rsidP="00DF7E89">
      <w:pPr>
        <w:pStyle w:val="Langtext"/>
      </w:pPr>
      <w:r>
        <w:t>• Material: Stahlblech verzinkt</w:t>
      </w:r>
    </w:p>
    <w:p w14:paraId="0509BA6D" w14:textId="77777777" w:rsidR="00DF7E89" w:rsidRDefault="00DF7E89" w:rsidP="00DF7E89">
      <w:pPr>
        <w:pStyle w:val="Langtext"/>
      </w:pPr>
      <w:r>
        <w:t>• Standardfarbe: RAL 9003 pulverbeschichtet</w:t>
      </w:r>
    </w:p>
    <w:p w14:paraId="614187E4" w14:textId="77777777" w:rsidR="00DF7E89" w:rsidRDefault="00DF7E89" w:rsidP="00DF7E89">
      <w:pPr>
        <w:pStyle w:val="Langtext"/>
      </w:pPr>
      <w:r>
        <w:t>• Gewicht: ca. 1,2 kg</w:t>
      </w:r>
    </w:p>
    <w:p w14:paraId="2A071AAF" w14:textId="77777777" w:rsidR="00DF7E89" w:rsidRDefault="00DF7E89" w:rsidP="00DF7E89">
      <w:pPr>
        <w:pStyle w:val="Langtext"/>
      </w:pPr>
      <w:r>
        <w:t>• Dämpfung bei 250 Hz: 22 dB</w:t>
      </w:r>
    </w:p>
    <w:p w14:paraId="6D9771C8" w14:textId="77777777" w:rsidR="00DF7E89" w:rsidRDefault="00DF7E89" w:rsidP="00DF7E89">
      <w:pPr>
        <w:pStyle w:val="Langtext"/>
      </w:pPr>
      <w:r>
        <w:t xml:space="preserve">z.B. </w:t>
      </w:r>
      <w:proofErr w:type="spellStart"/>
      <w:r>
        <w:t>Zuluftventil</w:t>
      </w:r>
      <w:proofErr w:type="spellEnd"/>
      <w:r>
        <w:t xml:space="preserve"> SDV Type 10SDV10003 von PICHLER oder Gleichwertiges.</w:t>
      </w:r>
    </w:p>
    <w:p w14:paraId="65F4E710" w14:textId="77777777" w:rsidR="00DF7E89" w:rsidRDefault="00DF7E89" w:rsidP="00DF7E89">
      <w:pPr>
        <w:pStyle w:val="Langtext"/>
      </w:pPr>
      <w:r>
        <w:t xml:space="preserve">Angebotenes Erzeugnis: </w:t>
      </w:r>
      <w:proofErr w:type="gramStart"/>
      <w:r>
        <w:t>(....</w:t>
      </w:r>
      <w:proofErr w:type="gramEnd"/>
      <w:r>
        <w:t>)</w:t>
      </w:r>
    </w:p>
    <w:p w14:paraId="7F512FBE" w14:textId="77777777" w:rsidR="00DF7E89" w:rsidRDefault="00DF7E89" w:rsidP="00DF7E89">
      <w:pPr>
        <w:pStyle w:val="Folgeposition"/>
        <w:keepNext/>
        <w:keepLines/>
      </w:pPr>
      <w:r>
        <w:t>B</w:t>
      </w:r>
      <w:r>
        <w:rPr>
          <w:sz w:val="12"/>
        </w:rPr>
        <w:t>+</w:t>
      </w:r>
      <w:r>
        <w:tab/>
      </w:r>
      <w:proofErr w:type="spellStart"/>
      <w:r>
        <w:t>Zuluftventil</w:t>
      </w:r>
      <w:proofErr w:type="spellEnd"/>
      <w:r>
        <w:t xml:space="preserve"> SDV </w:t>
      </w:r>
      <w:proofErr w:type="spellStart"/>
      <w:r>
        <w:t>m.Rohranschluss</w:t>
      </w:r>
      <w:proofErr w:type="spellEnd"/>
      <w:r>
        <w:t xml:space="preserve"> 125 </w:t>
      </w:r>
      <w:proofErr w:type="spellStart"/>
      <w:r>
        <w:t>m.ILU</w:t>
      </w:r>
      <w:proofErr w:type="spellEnd"/>
      <w:r>
        <w:t>-Bundkragen</w:t>
      </w:r>
      <w:r>
        <w:tab/>
      </w:r>
      <w:proofErr w:type="spellStart"/>
      <w:r>
        <w:t>Stk</w:t>
      </w:r>
      <w:proofErr w:type="spellEnd"/>
      <w:r>
        <w:t xml:space="preserve"> </w:t>
      </w:r>
    </w:p>
    <w:p w14:paraId="68A1918B" w14:textId="77777777" w:rsidR="00DF7E89" w:rsidRDefault="00DF7E89" w:rsidP="00DF7E89">
      <w:pPr>
        <w:pStyle w:val="Langtext"/>
      </w:pPr>
      <w:r>
        <w:t>mit ILU-Bundkragen</w:t>
      </w:r>
    </w:p>
    <w:p w14:paraId="195975B6" w14:textId="77777777" w:rsidR="00DF7E89" w:rsidRDefault="00DF7E89" w:rsidP="00DF7E89">
      <w:pPr>
        <w:pStyle w:val="Langtext"/>
        <w:keepNext/>
        <w:keepLines/>
      </w:pPr>
      <w:r>
        <w:t>Technische Daten:</w:t>
      </w:r>
    </w:p>
    <w:p w14:paraId="18059665" w14:textId="77777777" w:rsidR="00DF7E89" w:rsidRDefault="00DF7E89" w:rsidP="00DF7E89">
      <w:pPr>
        <w:pStyle w:val="Langtext"/>
        <w:keepNext/>
        <w:keepLines/>
      </w:pPr>
    </w:p>
    <w:p w14:paraId="29675AEA" w14:textId="77777777" w:rsidR="00DF7E89" w:rsidRDefault="00DF7E89" w:rsidP="00DF7E89">
      <w:pPr>
        <w:pStyle w:val="Langtext"/>
      </w:pPr>
      <w:r>
        <w:t>• Anschlussdurchmesser Ø 125 mm (System SAFE)</w:t>
      </w:r>
    </w:p>
    <w:p w14:paraId="7D177BA6" w14:textId="77777777" w:rsidR="00DF7E89" w:rsidRDefault="00DF7E89" w:rsidP="00DF7E89">
      <w:pPr>
        <w:pStyle w:val="Langtext"/>
      </w:pPr>
      <w:r>
        <w:lastRenderedPageBreak/>
        <w:t>• Abmessungen (</w:t>
      </w:r>
      <w:proofErr w:type="spellStart"/>
      <w:r>
        <w:t>BxHxT</w:t>
      </w:r>
      <w:proofErr w:type="spellEnd"/>
      <w:r>
        <w:t>): 337 x 175 x 90 mm</w:t>
      </w:r>
    </w:p>
    <w:p w14:paraId="08EF9BCD" w14:textId="77777777" w:rsidR="00DF7E89" w:rsidRDefault="00DF7E89" w:rsidP="00DF7E89">
      <w:pPr>
        <w:pStyle w:val="Langtext"/>
      </w:pPr>
      <w:r>
        <w:t>• Material: Stahlblech verzinkt</w:t>
      </w:r>
    </w:p>
    <w:p w14:paraId="6B38AAC3" w14:textId="77777777" w:rsidR="00DF7E89" w:rsidRDefault="00DF7E89" w:rsidP="00DF7E89">
      <w:pPr>
        <w:pStyle w:val="Langtext"/>
      </w:pPr>
      <w:r>
        <w:t>• Standardfarbe: RAL 9003 pulverbeschichtet</w:t>
      </w:r>
    </w:p>
    <w:p w14:paraId="77FBE9E1" w14:textId="77777777" w:rsidR="00DF7E89" w:rsidRDefault="00DF7E89" w:rsidP="00DF7E89">
      <w:pPr>
        <w:pStyle w:val="Langtext"/>
      </w:pPr>
      <w:r>
        <w:t>• Gewicht: ca. 1,2 kg</w:t>
      </w:r>
    </w:p>
    <w:p w14:paraId="16486470" w14:textId="77777777" w:rsidR="00DF7E89" w:rsidRDefault="00DF7E89" w:rsidP="00DF7E89">
      <w:pPr>
        <w:pStyle w:val="Langtext"/>
      </w:pPr>
      <w:r>
        <w:t>• Dämpfung bei 250 Hz: 20 dB</w:t>
      </w:r>
    </w:p>
    <w:p w14:paraId="7241CE5D" w14:textId="77777777" w:rsidR="00DF7E89" w:rsidRDefault="00DF7E89" w:rsidP="00DF7E89">
      <w:pPr>
        <w:pStyle w:val="Langtext"/>
      </w:pPr>
      <w:r>
        <w:t xml:space="preserve">z.B. </w:t>
      </w:r>
      <w:proofErr w:type="spellStart"/>
      <w:r>
        <w:t>Zuluftventil</w:t>
      </w:r>
      <w:proofErr w:type="spellEnd"/>
      <w:r>
        <w:t xml:space="preserve"> SDV Type 10SDV12503 von PICHLER oder Gleichwertiges.</w:t>
      </w:r>
    </w:p>
    <w:p w14:paraId="6196B008" w14:textId="77777777" w:rsidR="00DF7E89" w:rsidRDefault="00DF7E89" w:rsidP="00DF7E89">
      <w:pPr>
        <w:pStyle w:val="Langtext"/>
      </w:pPr>
      <w:r>
        <w:t xml:space="preserve">Angebotenes Erzeugnis: </w:t>
      </w:r>
      <w:proofErr w:type="gramStart"/>
      <w:r>
        <w:t>(....</w:t>
      </w:r>
      <w:proofErr w:type="gramEnd"/>
      <w:r>
        <w:t>)</w:t>
      </w:r>
    </w:p>
    <w:p w14:paraId="6CEC129F" w14:textId="77777777" w:rsidR="00DF7E89" w:rsidRDefault="00DF7E89" w:rsidP="00DF7E89">
      <w:pPr>
        <w:pStyle w:val="Folgeposition"/>
        <w:keepNext/>
        <w:keepLines/>
      </w:pPr>
      <w:r>
        <w:t>C</w:t>
      </w:r>
      <w:r>
        <w:rPr>
          <w:sz w:val="12"/>
        </w:rPr>
        <w:t>+</w:t>
      </w:r>
      <w:r>
        <w:tab/>
      </w:r>
      <w:proofErr w:type="spellStart"/>
      <w:r>
        <w:t>Zuluftventil</w:t>
      </w:r>
      <w:proofErr w:type="spellEnd"/>
      <w:r>
        <w:t xml:space="preserve"> SDV </w:t>
      </w:r>
      <w:proofErr w:type="spellStart"/>
      <w:r>
        <w:t>m.Rohranschluss</w:t>
      </w:r>
      <w:proofErr w:type="spellEnd"/>
      <w:r>
        <w:t xml:space="preserve"> 125 </w:t>
      </w:r>
      <w:proofErr w:type="spellStart"/>
      <w:r>
        <w:t>o.ILU</w:t>
      </w:r>
      <w:proofErr w:type="spellEnd"/>
      <w:r>
        <w:t>-Bundkragen</w:t>
      </w:r>
      <w:r>
        <w:tab/>
      </w:r>
      <w:proofErr w:type="spellStart"/>
      <w:r>
        <w:t>Stk</w:t>
      </w:r>
      <w:proofErr w:type="spellEnd"/>
      <w:r>
        <w:t xml:space="preserve"> </w:t>
      </w:r>
    </w:p>
    <w:p w14:paraId="3793574C" w14:textId="77777777" w:rsidR="00DF7E89" w:rsidRDefault="00DF7E89" w:rsidP="00DF7E89">
      <w:pPr>
        <w:pStyle w:val="Langtext"/>
      </w:pPr>
      <w:r>
        <w:t>ohne ILU-Bundkragen</w:t>
      </w:r>
    </w:p>
    <w:p w14:paraId="2A88CA10" w14:textId="77777777" w:rsidR="00DF7E89" w:rsidRDefault="00DF7E89" w:rsidP="00DF7E89">
      <w:pPr>
        <w:pStyle w:val="Langtext"/>
        <w:keepNext/>
        <w:keepLines/>
      </w:pPr>
      <w:r>
        <w:t>Technische Daten:</w:t>
      </w:r>
    </w:p>
    <w:p w14:paraId="5CBC9E47" w14:textId="77777777" w:rsidR="00DF7E89" w:rsidRDefault="00DF7E89" w:rsidP="00DF7E89">
      <w:pPr>
        <w:pStyle w:val="Langtext"/>
        <w:keepNext/>
        <w:keepLines/>
      </w:pPr>
    </w:p>
    <w:p w14:paraId="4B10FB29" w14:textId="77777777" w:rsidR="00DF7E89" w:rsidRDefault="00DF7E89" w:rsidP="00DF7E89">
      <w:pPr>
        <w:pStyle w:val="Langtext"/>
      </w:pPr>
      <w:r>
        <w:t>• Anschlussdurchmesser Ø 125 mm (System SAFE)</w:t>
      </w:r>
    </w:p>
    <w:p w14:paraId="658026EA" w14:textId="77777777" w:rsidR="00DF7E89" w:rsidRDefault="00DF7E89" w:rsidP="00DF7E89">
      <w:pPr>
        <w:pStyle w:val="Langtext"/>
      </w:pPr>
      <w:r>
        <w:t>• Abmessungen (</w:t>
      </w:r>
      <w:proofErr w:type="spellStart"/>
      <w:r>
        <w:t>BxHxT</w:t>
      </w:r>
      <w:proofErr w:type="spellEnd"/>
      <w:r>
        <w:t>): 337 x 175 x 90 mm</w:t>
      </w:r>
    </w:p>
    <w:p w14:paraId="0061C2BE" w14:textId="77777777" w:rsidR="00DF7E89" w:rsidRDefault="00DF7E89" w:rsidP="00DF7E89">
      <w:pPr>
        <w:pStyle w:val="Langtext"/>
      </w:pPr>
      <w:r>
        <w:t>• Material: Stahlblech verzinkt, Öffnung durch 4 mm Isolierung auf der Rückseite abgedichtet</w:t>
      </w:r>
    </w:p>
    <w:p w14:paraId="41789D6F" w14:textId="77777777" w:rsidR="00DF7E89" w:rsidRDefault="00DF7E89" w:rsidP="00DF7E89">
      <w:pPr>
        <w:pStyle w:val="Langtext"/>
      </w:pPr>
      <w:r>
        <w:t>• Standardfarbe: RAL 9003 pulverbeschichtet</w:t>
      </w:r>
    </w:p>
    <w:p w14:paraId="4B3C7DD2" w14:textId="77777777" w:rsidR="00DF7E89" w:rsidRDefault="00DF7E89" w:rsidP="00DF7E89">
      <w:pPr>
        <w:pStyle w:val="Langtext"/>
      </w:pPr>
      <w:r>
        <w:t>• Gewicht: ca. 1,1 kg</w:t>
      </w:r>
    </w:p>
    <w:p w14:paraId="6AB3C8FD" w14:textId="77777777" w:rsidR="00DF7E89" w:rsidRDefault="00DF7E89" w:rsidP="00DF7E89">
      <w:pPr>
        <w:pStyle w:val="Langtext"/>
      </w:pPr>
      <w:r>
        <w:t>• Dämpfung bei 250 Hz: 20 dB</w:t>
      </w:r>
    </w:p>
    <w:p w14:paraId="0E327ABD" w14:textId="77777777" w:rsidR="00DF7E89" w:rsidRDefault="00DF7E89" w:rsidP="00DF7E89">
      <w:pPr>
        <w:pStyle w:val="Langtext"/>
      </w:pPr>
      <w:r>
        <w:t xml:space="preserve">z.B. </w:t>
      </w:r>
      <w:proofErr w:type="spellStart"/>
      <w:r>
        <w:t>Zuluftventil</w:t>
      </w:r>
      <w:proofErr w:type="spellEnd"/>
      <w:r>
        <w:t xml:space="preserve"> SDV Type 10SDV125OILU03 von PICHLER oder Gleichwertiges.</w:t>
      </w:r>
    </w:p>
    <w:p w14:paraId="419B5C8F" w14:textId="77777777" w:rsidR="00DF7E89" w:rsidRDefault="00DF7E89" w:rsidP="00DF7E89">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86A6" w14:textId="77777777" w:rsidR="0047654F" w:rsidRDefault="0047654F">
      <w:r>
        <w:separator/>
      </w:r>
    </w:p>
  </w:endnote>
  <w:endnote w:type="continuationSeparator" w:id="0">
    <w:p w14:paraId="1415C8DE" w14:textId="77777777" w:rsidR="0047654F" w:rsidRDefault="0047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99B40" w14:textId="77777777" w:rsidR="0047654F" w:rsidRDefault="0047654F">
      <w:r>
        <w:separator/>
      </w:r>
    </w:p>
  </w:footnote>
  <w:footnote w:type="continuationSeparator" w:id="0">
    <w:p w14:paraId="57A636C7" w14:textId="77777777" w:rsidR="0047654F" w:rsidRDefault="0047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274F80"/>
    <w:rsid w:val="002B7C89"/>
    <w:rsid w:val="0044692D"/>
    <w:rsid w:val="0047654F"/>
    <w:rsid w:val="00727DCF"/>
    <w:rsid w:val="008D0CE8"/>
    <w:rsid w:val="009C68ED"/>
    <w:rsid w:val="00CC1F42"/>
    <w:rsid w:val="00DF7E89"/>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1033</Words>
  <Characters>6509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2024-07-11T08:43:00Z</dcterms:created>
  <dcterms:modified xsi:type="dcterms:W3CDTF">2024-07-11T08:43:00Z</dcterms:modified>
</cp:coreProperties>
</file>